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21" w:rsidRDefault="008D2121" w:rsidP="008D2121">
      <w:pPr>
        <w:jc w:val="center"/>
        <w:rPr>
          <w:bCs/>
          <w:sz w:val="28"/>
          <w:szCs w:val="28"/>
        </w:rPr>
      </w:pPr>
    </w:p>
    <w:p w:rsidR="008D2121" w:rsidRPr="008D2121" w:rsidRDefault="008D2121" w:rsidP="008D212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2121">
        <w:rPr>
          <w:rFonts w:ascii="Times New Roman" w:hAnsi="Times New Roman" w:cs="Times New Roman"/>
          <w:bCs/>
          <w:sz w:val="28"/>
          <w:szCs w:val="28"/>
        </w:rPr>
        <w:t xml:space="preserve">График </w:t>
      </w:r>
    </w:p>
    <w:p w:rsidR="008D2121" w:rsidRPr="008D2121" w:rsidRDefault="008D2121" w:rsidP="008D21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121">
        <w:rPr>
          <w:rFonts w:ascii="Times New Roman" w:hAnsi="Times New Roman" w:cs="Times New Roman"/>
          <w:bCs/>
          <w:sz w:val="28"/>
          <w:szCs w:val="28"/>
        </w:rPr>
        <w:t xml:space="preserve">приёма документов участников </w:t>
      </w:r>
      <w:r w:rsidRPr="008D2121"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</w:p>
    <w:p w:rsidR="008D2121" w:rsidRPr="008D2121" w:rsidRDefault="008D2121" w:rsidP="008D2121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5"/>
        <w:gridCol w:w="3605"/>
        <w:gridCol w:w="3420"/>
      </w:tblGrid>
      <w:tr w:rsidR="008D2121" w:rsidRPr="008D2121" w:rsidTr="00306FF0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24 сентября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 сентября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26 сентября </w:t>
            </w:r>
          </w:p>
        </w:tc>
      </w:tr>
      <w:tr w:rsidR="008D2121" w:rsidRPr="008D2121" w:rsidTr="00306FF0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9 до 13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г. Бугуруслан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Бугурусланский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Оренбургский район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Сакмарский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14 до 16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Домбаровский район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Кваркенский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Первомайский район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9 до 13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Илекский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Шарлыкский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Соль-Илецкий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г.о.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г. Бузулук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14 до 16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Северный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Асекеевский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Абдулинский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г.о.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9 до 13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Новосергиевский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Красногвардейский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Беляевский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Бузулукский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14 до 16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Ясненский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г.о.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ЗАТО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Комаровский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Новоорский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8D2121" w:rsidRPr="008D2121" w:rsidTr="00306FF0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27 сентября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</w:rPr>
              <w:t>30 сентября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1октября </w:t>
            </w:r>
          </w:p>
        </w:tc>
      </w:tr>
      <w:tr w:rsidR="008D2121" w:rsidRPr="008D2121" w:rsidTr="00306FF0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9 до 13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Тюльганский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Ташлинский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Грачёвский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Тоцкий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14 до 16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Светлинский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Адамовский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Гайский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г.о.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с 9 до 13 часов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Переволоцкий район Октябрьский район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Сорочинский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г.о.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Кувандыкский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г.о.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14 до 16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Курманаевский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г. Новотроицк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г. Медногорск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D212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 9 до 14 часов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г. Оренбург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Александровский район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Акбулакский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Саракташский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г. Орск </w:t>
            </w:r>
          </w:p>
          <w:p w:rsidR="008D2121" w:rsidRPr="008D2121" w:rsidRDefault="008D2121" w:rsidP="00306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Пономаревский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>Матвеевский</w:t>
            </w:r>
            <w:proofErr w:type="spellEnd"/>
            <w:r w:rsidRPr="008D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8D2121" w:rsidRPr="008D2121" w:rsidRDefault="008D2121" w:rsidP="008D2121">
      <w:pPr>
        <w:ind w:left="5580"/>
        <w:rPr>
          <w:rFonts w:ascii="Times New Roman" w:hAnsi="Times New Roman" w:cs="Times New Roman"/>
          <w:sz w:val="28"/>
          <w:szCs w:val="28"/>
        </w:rPr>
      </w:pPr>
    </w:p>
    <w:p w:rsidR="00625ED8" w:rsidRPr="008D2121" w:rsidRDefault="00625ED8">
      <w:pPr>
        <w:rPr>
          <w:rFonts w:ascii="Times New Roman" w:hAnsi="Times New Roman" w:cs="Times New Roman"/>
          <w:sz w:val="28"/>
          <w:szCs w:val="28"/>
        </w:rPr>
      </w:pPr>
    </w:p>
    <w:sectPr w:rsidR="00625ED8" w:rsidRPr="008D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121"/>
    <w:rsid w:val="00625ED8"/>
    <w:rsid w:val="008D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>ГБУ РЦРО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2019-09-09T10:54:00Z</dcterms:created>
  <dcterms:modified xsi:type="dcterms:W3CDTF">2019-09-09T10:54:00Z</dcterms:modified>
</cp:coreProperties>
</file>