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A4D" w:rsidRDefault="00271A4D" w:rsidP="00A1756C">
      <w:pPr>
        <w:suppressAutoHyphens/>
        <w:spacing w:after="0" w:line="240" w:lineRule="auto"/>
        <w:jc w:val="center"/>
        <w:rPr>
          <w:rFonts w:ascii="Times New Roman" w:hAnsi="Times New Roman" w:cs="Times New Roman"/>
          <w:b/>
          <w:bCs/>
          <w:sz w:val="28"/>
          <w:szCs w:val="28"/>
        </w:rPr>
      </w:pPr>
    </w:p>
    <w:p w:rsidR="00834FBD" w:rsidRPr="006E4322" w:rsidRDefault="00834FBD" w:rsidP="00A1756C">
      <w:pPr>
        <w:suppressAutoHyphens/>
        <w:spacing w:after="0" w:line="240" w:lineRule="auto"/>
        <w:jc w:val="center"/>
        <w:rPr>
          <w:rFonts w:ascii="Times New Roman" w:hAnsi="Times New Roman" w:cs="Times New Roman"/>
          <w:b/>
          <w:bCs/>
          <w:sz w:val="28"/>
          <w:szCs w:val="28"/>
        </w:rPr>
      </w:pPr>
      <w:r w:rsidRPr="006E4322">
        <w:rPr>
          <w:rFonts w:ascii="Times New Roman" w:hAnsi="Times New Roman" w:cs="Times New Roman"/>
          <w:b/>
          <w:bCs/>
          <w:sz w:val="28"/>
          <w:szCs w:val="28"/>
        </w:rPr>
        <w:t>ПОЛОЖЕНИЕ</w:t>
      </w:r>
    </w:p>
    <w:p w:rsidR="00834FBD" w:rsidRPr="006E4322" w:rsidRDefault="00271A4D" w:rsidP="00271A4D">
      <w:pPr>
        <w:suppressAutoHyphen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w:t>
      </w:r>
      <w:r w:rsidR="001B65C7">
        <w:rPr>
          <w:rFonts w:ascii="Times New Roman" w:hAnsi="Times New Roman" w:cs="Times New Roman"/>
          <w:b/>
          <w:bCs/>
          <w:sz w:val="28"/>
          <w:szCs w:val="28"/>
        </w:rPr>
        <w:t xml:space="preserve"> регионально</w:t>
      </w:r>
      <w:r>
        <w:rPr>
          <w:rFonts w:ascii="Times New Roman" w:hAnsi="Times New Roman" w:cs="Times New Roman"/>
          <w:b/>
          <w:bCs/>
          <w:sz w:val="28"/>
          <w:szCs w:val="28"/>
        </w:rPr>
        <w:t>м</w:t>
      </w:r>
      <w:r w:rsidR="001B65C7">
        <w:rPr>
          <w:rFonts w:ascii="Times New Roman" w:hAnsi="Times New Roman" w:cs="Times New Roman"/>
          <w:b/>
          <w:bCs/>
          <w:sz w:val="28"/>
          <w:szCs w:val="28"/>
        </w:rPr>
        <w:t xml:space="preserve"> этап</w:t>
      </w:r>
      <w:r>
        <w:rPr>
          <w:rFonts w:ascii="Times New Roman" w:hAnsi="Times New Roman" w:cs="Times New Roman"/>
          <w:b/>
          <w:bCs/>
          <w:sz w:val="28"/>
          <w:szCs w:val="28"/>
        </w:rPr>
        <w:t>е</w:t>
      </w:r>
      <w:r w:rsidR="00834FBD" w:rsidRPr="006E4322">
        <w:rPr>
          <w:rFonts w:ascii="Times New Roman" w:hAnsi="Times New Roman" w:cs="Times New Roman"/>
          <w:b/>
          <w:bCs/>
          <w:sz w:val="28"/>
          <w:szCs w:val="28"/>
        </w:rPr>
        <w:t xml:space="preserve"> Вс</w:t>
      </w:r>
      <w:r w:rsidR="001B65C7">
        <w:rPr>
          <w:rFonts w:ascii="Times New Roman" w:hAnsi="Times New Roman" w:cs="Times New Roman"/>
          <w:b/>
          <w:bCs/>
          <w:sz w:val="28"/>
          <w:szCs w:val="28"/>
        </w:rPr>
        <w:t xml:space="preserve">ероссийского конкурса сочинений – </w:t>
      </w:r>
      <w:r w:rsidR="00834FBD" w:rsidRPr="006E4322">
        <w:rPr>
          <w:rFonts w:ascii="Times New Roman" w:hAnsi="Times New Roman" w:cs="Times New Roman"/>
          <w:b/>
          <w:bCs/>
          <w:sz w:val="28"/>
          <w:szCs w:val="28"/>
        </w:rPr>
        <w:t>201</w:t>
      </w:r>
      <w:r w:rsidR="001B65C7">
        <w:rPr>
          <w:rFonts w:ascii="Times New Roman" w:hAnsi="Times New Roman" w:cs="Times New Roman"/>
          <w:b/>
          <w:bCs/>
          <w:sz w:val="28"/>
          <w:szCs w:val="28"/>
        </w:rPr>
        <w:t>9</w:t>
      </w:r>
    </w:p>
    <w:p w:rsidR="00FC702F" w:rsidRDefault="00FC702F" w:rsidP="00DF0BA7">
      <w:pPr>
        <w:suppressAutoHyphens/>
        <w:jc w:val="center"/>
        <w:rPr>
          <w:rFonts w:ascii="Times New Roman" w:hAnsi="Times New Roman" w:cs="Times New Roman"/>
          <w:b/>
          <w:bCs/>
          <w:sz w:val="28"/>
          <w:szCs w:val="28"/>
        </w:rPr>
      </w:pPr>
    </w:p>
    <w:p w:rsidR="00834FBD" w:rsidRPr="00665781" w:rsidRDefault="00834FBD" w:rsidP="00DF0BA7">
      <w:pPr>
        <w:suppressAutoHyphens/>
        <w:jc w:val="center"/>
        <w:rPr>
          <w:rFonts w:ascii="Times New Roman" w:hAnsi="Times New Roman" w:cs="Times New Roman"/>
          <w:bCs/>
          <w:sz w:val="28"/>
          <w:szCs w:val="28"/>
        </w:rPr>
      </w:pPr>
      <w:r w:rsidRPr="00665781">
        <w:rPr>
          <w:rFonts w:ascii="Times New Roman" w:hAnsi="Times New Roman" w:cs="Times New Roman"/>
          <w:bCs/>
          <w:sz w:val="28"/>
          <w:szCs w:val="28"/>
        </w:rPr>
        <w:t>I. Общие положения</w:t>
      </w:r>
    </w:p>
    <w:p w:rsidR="00834FBD" w:rsidRDefault="00834FBD" w:rsidP="009854DD">
      <w:pPr>
        <w:suppressAutoHyphens/>
        <w:spacing w:after="0" w:line="240" w:lineRule="auto"/>
        <w:ind w:firstLine="709"/>
        <w:jc w:val="both"/>
        <w:rPr>
          <w:rFonts w:ascii="Times New Roman" w:hAnsi="Times New Roman" w:cs="Times New Roman"/>
          <w:sz w:val="28"/>
          <w:szCs w:val="28"/>
        </w:rPr>
      </w:pPr>
      <w:r w:rsidRPr="006E4322">
        <w:rPr>
          <w:rFonts w:ascii="Times New Roman" w:hAnsi="Times New Roman" w:cs="Times New Roman"/>
          <w:sz w:val="28"/>
          <w:szCs w:val="28"/>
        </w:rPr>
        <w:t>1.1. Настоящее Положение утверждает порядок организации и проведения регионального этапа Всероссийского конкурса сочинений – 201</w:t>
      </w:r>
      <w:r w:rsidR="001B65C7">
        <w:rPr>
          <w:rFonts w:ascii="Times New Roman" w:hAnsi="Times New Roman" w:cs="Times New Roman"/>
          <w:sz w:val="28"/>
          <w:szCs w:val="28"/>
        </w:rPr>
        <w:t>9</w:t>
      </w:r>
      <w:r w:rsidRPr="006E4322">
        <w:rPr>
          <w:rFonts w:ascii="Times New Roman" w:hAnsi="Times New Roman" w:cs="Times New Roman"/>
          <w:sz w:val="28"/>
          <w:szCs w:val="28"/>
        </w:rPr>
        <w:t xml:space="preserve"> (далее – </w:t>
      </w:r>
      <w:r w:rsidR="001B65C7">
        <w:rPr>
          <w:rFonts w:ascii="Times New Roman" w:hAnsi="Times New Roman" w:cs="Times New Roman"/>
          <w:sz w:val="28"/>
          <w:szCs w:val="28"/>
        </w:rPr>
        <w:t xml:space="preserve">ВКС-2019, </w:t>
      </w:r>
      <w:r w:rsidRPr="006E4322">
        <w:rPr>
          <w:rFonts w:ascii="Times New Roman" w:hAnsi="Times New Roman" w:cs="Times New Roman"/>
          <w:sz w:val="28"/>
          <w:szCs w:val="28"/>
        </w:rPr>
        <w:t xml:space="preserve">Конкурс), порядок участия в </w:t>
      </w:r>
      <w:r w:rsidR="00841C08">
        <w:rPr>
          <w:rFonts w:ascii="Times New Roman" w:hAnsi="Times New Roman" w:cs="Times New Roman"/>
          <w:sz w:val="28"/>
          <w:szCs w:val="28"/>
        </w:rPr>
        <w:t xml:space="preserve">региональном этапе Конкурса </w:t>
      </w:r>
      <w:r w:rsidRPr="006E4322">
        <w:rPr>
          <w:rFonts w:ascii="Times New Roman" w:hAnsi="Times New Roman" w:cs="Times New Roman"/>
          <w:sz w:val="28"/>
          <w:szCs w:val="28"/>
        </w:rPr>
        <w:t xml:space="preserve">и </w:t>
      </w:r>
      <w:r w:rsidR="00841C08">
        <w:rPr>
          <w:rFonts w:ascii="Times New Roman" w:hAnsi="Times New Roman" w:cs="Times New Roman"/>
          <w:sz w:val="28"/>
          <w:szCs w:val="28"/>
        </w:rPr>
        <w:t>определение победителей</w:t>
      </w:r>
      <w:r w:rsidRPr="006E4322">
        <w:rPr>
          <w:rFonts w:ascii="Times New Roman" w:hAnsi="Times New Roman" w:cs="Times New Roman"/>
          <w:sz w:val="28"/>
          <w:szCs w:val="28"/>
        </w:rPr>
        <w:t>.</w:t>
      </w:r>
    </w:p>
    <w:p w:rsidR="00834FBD" w:rsidRPr="006E4322" w:rsidRDefault="00834FBD" w:rsidP="001B65C7">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1B65C7">
        <w:rPr>
          <w:rFonts w:ascii="Times New Roman" w:hAnsi="Times New Roman" w:cs="Times New Roman"/>
          <w:sz w:val="28"/>
          <w:szCs w:val="28"/>
        </w:rPr>
        <w:t>Организатором</w:t>
      </w:r>
      <w:r w:rsidRPr="006E4322">
        <w:rPr>
          <w:rFonts w:ascii="Times New Roman" w:hAnsi="Times New Roman" w:cs="Times New Roman"/>
          <w:sz w:val="28"/>
          <w:szCs w:val="28"/>
        </w:rPr>
        <w:t xml:space="preserve"> </w:t>
      </w:r>
      <w:r w:rsidR="00841C08">
        <w:rPr>
          <w:rFonts w:ascii="Times New Roman" w:hAnsi="Times New Roman" w:cs="Times New Roman"/>
          <w:sz w:val="28"/>
          <w:szCs w:val="28"/>
        </w:rPr>
        <w:t xml:space="preserve">регионального этапа </w:t>
      </w:r>
      <w:r w:rsidRPr="006E4322">
        <w:rPr>
          <w:rFonts w:ascii="Times New Roman" w:hAnsi="Times New Roman" w:cs="Times New Roman"/>
          <w:sz w:val="28"/>
          <w:szCs w:val="28"/>
        </w:rPr>
        <w:t xml:space="preserve">Конкурса является Государственное бюджетное учреждение «Региональный центр развития образования Оренбургской области» (далее – ГБУ РЦРО). </w:t>
      </w:r>
    </w:p>
    <w:p w:rsidR="004E402F" w:rsidRDefault="00FC702F" w:rsidP="004E402F">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w:t>
      </w:r>
      <w:r w:rsidR="00834FBD" w:rsidRPr="006E4322">
        <w:rPr>
          <w:rFonts w:ascii="Times New Roman" w:hAnsi="Times New Roman" w:cs="Times New Roman"/>
          <w:sz w:val="28"/>
          <w:szCs w:val="28"/>
        </w:rPr>
        <w:t xml:space="preserve">Организационное и информационное сопровождение Конкурса осуществляет </w:t>
      </w:r>
      <w:r w:rsidR="00626C4A">
        <w:rPr>
          <w:rFonts w:ascii="Times New Roman" w:hAnsi="Times New Roman" w:cs="Times New Roman"/>
          <w:sz w:val="28"/>
          <w:szCs w:val="28"/>
        </w:rPr>
        <w:t>рабочая группа</w:t>
      </w:r>
      <w:r w:rsidR="008C43CA">
        <w:rPr>
          <w:rFonts w:ascii="Times New Roman" w:hAnsi="Times New Roman" w:cs="Times New Roman"/>
          <w:sz w:val="28"/>
          <w:szCs w:val="28"/>
        </w:rPr>
        <w:t xml:space="preserve"> регионального этапа</w:t>
      </w:r>
      <w:r w:rsidR="00834FBD" w:rsidRPr="006E4322">
        <w:rPr>
          <w:rFonts w:ascii="Times New Roman" w:hAnsi="Times New Roman" w:cs="Times New Roman"/>
          <w:sz w:val="28"/>
          <w:szCs w:val="28"/>
        </w:rPr>
        <w:t xml:space="preserve"> Конкурса</w:t>
      </w:r>
      <w:r w:rsidR="001B65C7">
        <w:rPr>
          <w:rFonts w:ascii="Times New Roman" w:hAnsi="Times New Roman" w:cs="Times New Roman"/>
          <w:sz w:val="28"/>
          <w:szCs w:val="28"/>
        </w:rPr>
        <w:t>, в том числе на электронном ресурсе – сайте ГБУ РЦРО (</w:t>
      </w:r>
      <w:hyperlink r:id="rId8" w:history="1">
        <w:r w:rsidR="004E402F" w:rsidRPr="00E929C9">
          <w:rPr>
            <w:rStyle w:val="a4"/>
            <w:rFonts w:ascii="Times New Roman" w:hAnsi="Times New Roman" w:cs="Times New Roman"/>
            <w:sz w:val="28"/>
            <w:szCs w:val="28"/>
          </w:rPr>
          <w:t>http://rcro56.ru</w:t>
        </w:r>
      </w:hyperlink>
      <w:r w:rsidR="001B65C7">
        <w:rPr>
          <w:rFonts w:ascii="Times New Roman" w:hAnsi="Times New Roman" w:cs="Times New Roman"/>
          <w:sz w:val="28"/>
          <w:szCs w:val="28"/>
        </w:rPr>
        <w:t>)</w:t>
      </w:r>
      <w:r w:rsidR="00834FBD" w:rsidRPr="006E4322">
        <w:rPr>
          <w:rFonts w:ascii="Times New Roman" w:hAnsi="Times New Roman" w:cs="Times New Roman"/>
          <w:sz w:val="28"/>
          <w:szCs w:val="28"/>
        </w:rPr>
        <w:t xml:space="preserve">. </w:t>
      </w:r>
    </w:p>
    <w:p w:rsidR="004E402F" w:rsidRDefault="004E402F" w:rsidP="004E402F">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Pr="006E4322">
        <w:rPr>
          <w:rFonts w:ascii="Times New Roman" w:hAnsi="Times New Roman" w:cs="Times New Roman"/>
          <w:sz w:val="28"/>
          <w:szCs w:val="28"/>
        </w:rPr>
        <w:t xml:space="preserve">Конкурс имеет официальный логотип, который может быть использован на всех на ресурсах, сопровождающих проведение Конкурса, а также в оформлении мероприятий, имеющих непосредственное отношение к Конкурсу. </w:t>
      </w:r>
    </w:p>
    <w:p w:rsidR="0032601B" w:rsidRDefault="0032601B" w:rsidP="0032601B">
      <w:pPr>
        <w:suppressAutoHyphens/>
        <w:spacing w:after="0" w:line="240" w:lineRule="auto"/>
        <w:ind w:firstLine="709"/>
        <w:jc w:val="center"/>
        <w:rPr>
          <w:rFonts w:ascii="Times New Roman" w:hAnsi="Times New Roman" w:cs="Times New Roman"/>
          <w:sz w:val="28"/>
          <w:szCs w:val="28"/>
        </w:rPr>
      </w:pPr>
    </w:p>
    <w:p w:rsidR="0032601B" w:rsidRPr="00665781" w:rsidRDefault="0032601B" w:rsidP="0032601B">
      <w:pPr>
        <w:suppressAutoHyphens/>
        <w:spacing w:after="0" w:line="240" w:lineRule="auto"/>
        <w:ind w:firstLine="709"/>
        <w:jc w:val="center"/>
        <w:rPr>
          <w:rFonts w:ascii="Times New Roman" w:hAnsi="Times New Roman" w:cs="Times New Roman"/>
          <w:sz w:val="28"/>
          <w:szCs w:val="28"/>
        </w:rPr>
      </w:pPr>
      <w:r w:rsidRPr="00665781">
        <w:rPr>
          <w:rFonts w:ascii="Times New Roman" w:hAnsi="Times New Roman" w:cs="Times New Roman"/>
          <w:sz w:val="28"/>
          <w:szCs w:val="28"/>
          <w:lang w:val="en-US"/>
        </w:rPr>
        <w:t>II</w:t>
      </w:r>
      <w:r w:rsidRPr="00665781">
        <w:rPr>
          <w:rFonts w:ascii="Times New Roman" w:hAnsi="Times New Roman" w:cs="Times New Roman"/>
          <w:sz w:val="28"/>
          <w:szCs w:val="28"/>
        </w:rPr>
        <w:t>. Цели и задачи</w:t>
      </w:r>
    </w:p>
    <w:p w:rsidR="0032601B" w:rsidRPr="00611CF0" w:rsidRDefault="0032601B" w:rsidP="0032601B">
      <w:pPr>
        <w:suppressAutoHyphens/>
        <w:spacing w:after="0" w:line="240" w:lineRule="auto"/>
        <w:ind w:firstLine="709"/>
        <w:jc w:val="center"/>
        <w:rPr>
          <w:rFonts w:ascii="Times New Roman" w:hAnsi="Times New Roman" w:cs="Times New Roman"/>
          <w:b/>
          <w:sz w:val="28"/>
          <w:szCs w:val="28"/>
        </w:rPr>
      </w:pPr>
    </w:p>
    <w:p w:rsidR="00834FBD" w:rsidRPr="006E4322" w:rsidRDefault="0032601B" w:rsidP="001B65C7">
      <w:pPr>
        <w:suppressAutoHyphens/>
        <w:spacing w:after="0" w:line="240" w:lineRule="auto"/>
        <w:ind w:firstLine="709"/>
        <w:jc w:val="both"/>
        <w:rPr>
          <w:rFonts w:ascii="Times New Roman" w:hAnsi="Times New Roman" w:cs="Times New Roman"/>
          <w:sz w:val="28"/>
          <w:szCs w:val="28"/>
        </w:rPr>
      </w:pPr>
      <w:r w:rsidRPr="00611CF0">
        <w:rPr>
          <w:rFonts w:ascii="Times New Roman" w:hAnsi="Times New Roman" w:cs="Times New Roman"/>
          <w:sz w:val="28"/>
          <w:szCs w:val="28"/>
        </w:rPr>
        <w:t>2</w:t>
      </w:r>
      <w:r>
        <w:rPr>
          <w:rFonts w:ascii="Times New Roman" w:hAnsi="Times New Roman" w:cs="Times New Roman"/>
          <w:sz w:val="28"/>
          <w:szCs w:val="28"/>
        </w:rPr>
        <w:t>.</w:t>
      </w:r>
      <w:r w:rsidRPr="00611CF0">
        <w:rPr>
          <w:rFonts w:ascii="Times New Roman" w:hAnsi="Times New Roman" w:cs="Times New Roman"/>
          <w:sz w:val="28"/>
          <w:szCs w:val="28"/>
        </w:rPr>
        <w:t>1</w:t>
      </w:r>
      <w:r w:rsidR="00834FBD" w:rsidRPr="006E4322">
        <w:rPr>
          <w:rFonts w:ascii="Times New Roman" w:hAnsi="Times New Roman" w:cs="Times New Roman"/>
          <w:sz w:val="28"/>
          <w:szCs w:val="28"/>
        </w:rPr>
        <w:t xml:space="preserve">. Цели Конкурса: </w:t>
      </w:r>
    </w:p>
    <w:p w:rsidR="00834FBD" w:rsidRPr="006E4322" w:rsidRDefault="00834FBD" w:rsidP="001B65C7">
      <w:pPr>
        <w:suppressAutoHyphens/>
        <w:spacing w:after="0" w:line="240" w:lineRule="auto"/>
        <w:ind w:firstLine="709"/>
        <w:jc w:val="both"/>
        <w:rPr>
          <w:rFonts w:ascii="Times New Roman" w:hAnsi="Times New Roman" w:cs="Times New Roman"/>
          <w:sz w:val="28"/>
          <w:szCs w:val="28"/>
        </w:rPr>
      </w:pPr>
      <w:r w:rsidRPr="006E4322">
        <w:rPr>
          <w:rFonts w:ascii="Times New Roman" w:hAnsi="Times New Roman" w:cs="Times New Roman"/>
          <w:sz w:val="28"/>
          <w:szCs w:val="28"/>
        </w:rPr>
        <w:t xml:space="preserve">- возрождение традиций написания сочинения как самостоятельной творческой работы, в которой отражаются личностные, предметные и метапредметные результаты на разных этапах обучения и воспитания личности; </w:t>
      </w:r>
    </w:p>
    <w:p w:rsidR="00834FBD" w:rsidRPr="006E4322" w:rsidRDefault="00834FBD" w:rsidP="001B65C7">
      <w:pPr>
        <w:suppressAutoHyphens/>
        <w:spacing w:after="0" w:line="240" w:lineRule="auto"/>
        <w:ind w:firstLine="709"/>
        <w:jc w:val="both"/>
        <w:rPr>
          <w:rFonts w:ascii="Times New Roman" w:hAnsi="Times New Roman" w:cs="Times New Roman"/>
          <w:sz w:val="28"/>
          <w:szCs w:val="28"/>
        </w:rPr>
      </w:pPr>
      <w:r w:rsidRPr="006E4322">
        <w:rPr>
          <w:rFonts w:ascii="Times New Roman" w:hAnsi="Times New Roman" w:cs="Times New Roman"/>
          <w:sz w:val="28"/>
          <w:szCs w:val="28"/>
        </w:rPr>
        <w:t xml:space="preserve">- обобщение, систематизация и распространение накопленного отечественной методикой эффективного опыта по обучению написанию сочинений и развития связной письменной речи обучающихся. </w:t>
      </w:r>
    </w:p>
    <w:p w:rsidR="00834FBD" w:rsidRPr="006E4322" w:rsidRDefault="0032601B" w:rsidP="001B65C7">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834FBD" w:rsidRPr="006E4322">
        <w:rPr>
          <w:rFonts w:ascii="Times New Roman" w:hAnsi="Times New Roman" w:cs="Times New Roman"/>
          <w:sz w:val="28"/>
          <w:szCs w:val="28"/>
        </w:rPr>
        <w:t xml:space="preserve"> Задачи Конкурса: </w:t>
      </w:r>
    </w:p>
    <w:p w:rsidR="00834FBD" w:rsidRPr="006E4322" w:rsidRDefault="00834FBD" w:rsidP="001B65C7">
      <w:pPr>
        <w:suppressAutoHyphens/>
        <w:spacing w:after="0" w:line="240" w:lineRule="auto"/>
        <w:ind w:firstLine="709"/>
        <w:jc w:val="both"/>
        <w:rPr>
          <w:rFonts w:ascii="Times New Roman" w:hAnsi="Times New Roman" w:cs="Times New Roman"/>
          <w:sz w:val="28"/>
          <w:szCs w:val="28"/>
        </w:rPr>
      </w:pPr>
      <w:r w:rsidRPr="006E4322">
        <w:rPr>
          <w:rFonts w:ascii="Times New Roman" w:hAnsi="Times New Roman" w:cs="Times New Roman"/>
          <w:sz w:val="28"/>
          <w:szCs w:val="28"/>
        </w:rPr>
        <w:t xml:space="preserve">- создать условия для самореализации обучающихся, повышения их социальной и творческой активности; выявить литературно одаренных обучающихся, стимулировать их к текстотворчеству с целью получения нового личностного опыта; </w:t>
      </w:r>
    </w:p>
    <w:p w:rsidR="002203ED" w:rsidRDefault="00834FBD" w:rsidP="001B65C7">
      <w:pPr>
        <w:suppressAutoHyphens/>
        <w:spacing w:after="0" w:line="240" w:lineRule="auto"/>
        <w:ind w:firstLine="709"/>
        <w:jc w:val="both"/>
        <w:rPr>
          <w:rFonts w:ascii="Times New Roman" w:hAnsi="Times New Roman" w:cs="Times New Roman"/>
          <w:sz w:val="28"/>
          <w:szCs w:val="28"/>
        </w:rPr>
      </w:pPr>
      <w:r w:rsidRPr="006E4322">
        <w:rPr>
          <w:rFonts w:ascii="Times New Roman" w:hAnsi="Times New Roman" w:cs="Times New Roman"/>
          <w:sz w:val="28"/>
          <w:szCs w:val="28"/>
        </w:rPr>
        <w:t xml:space="preserve">- способствовать формированию положительного отношения подрастающего поколения к русскому языку и литературе как важнейшим духовным ценностям; повышению в глазах молодежи престижа грамотного владения русским языком и знания художественной литературы; </w:t>
      </w:r>
    </w:p>
    <w:p w:rsidR="00834FBD" w:rsidRPr="006E4322" w:rsidRDefault="00834FBD" w:rsidP="0032601B">
      <w:pPr>
        <w:suppressAutoHyphens/>
        <w:spacing w:after="0" w:line="240" w:lineRule="auto"/>
        <w:ind w:firstLine="709"/>
        <w:jc w:val="both"/>
        <w:rPr>
          <w:rFonts w:ascii="Times New Roman" w:hAnsi="Times New Roman" w:cs="Times New Roman"/>
          <w:sz w:val="28"/>
          <w:szCs w:val="28"/>
        </w:rPr>
      </w:pPr>
      <w:r w:rsidRPr="006E4322">
        <w:rPr>
          <w:rFonts w:ascii="Times New Roman" w:hAnsi="Times New Roman" w:cs="Times New Roman"/>
          <w:sz w:val="28"/>
          <w:szCs w:val="28"/>
        </w:rPr>
        <w:t xml:space="preserve">- привлечь внимание общественности к социально значимым проектам в области образования; к пониманию значимости функционально грамотного и творческого владения русским языком; </w:t>
      </w:r>
    </w:p>
    <w:p w:rsidR="00834FBD" w:rsidRPr="006E4322" w:rsidRDefault="00834FBD" w:rsidP="0032601B">
      <w:pPr>
        <w:suppressAutoHyphens/>
        <w:spacing w:after="0" w:line="240" w:lineRule="auto"/>
        <w:ind w:firstLine="709"/>
        <w:jc w:val="both"/>
        <w:rPr>
          <w:rFonts w:ascii="Times New Roman" w:hAnsi="Times New Roman" w:cs="Times New Roman"/>
          <w:sz w:val="28"/>
          <w:szCs w:val="28"/>
        </w:rPr>
      </w:pPr>
      <w:r w:rsidRPr="006E4322">
        <w:rPr>
          <w:rFonts w:ascii="Times New Roman" w:hAnsi="Times New Roman" w:cs="Times New Roman"/>
          <w:sz w:val="28"/>
          <w:szCs w:val="28"/>
        </w:rPr>
        <w:lastRenderedPageBreak/>
        <w:t xml:space="preserve">- продемонстрировать заинтересованной общественности направления работы, ресурсы и достижения системы образования; </w:t>
      </w:r>
    </w:p>
    <w:p w:rsidR="00834FBD" w:rsidRPr="006E4322" w:rsidRDefault="00834FBD" w:rsidP="0032601B">
      <w:pPr>
        <w:suppressAutoHyphens/>
        <w:spacing w:after="0" w:line="240" w:lineRule="auto"/>
        <w:ind w:firstLine="709"/>
        <w:jc w:val="both"/>
        <w:rPr>
          <w:rFonts w:ascii="Times New Roman" w:hAnsi="Times New Roman" w:cs="Times New Roman"/>
          <w:sz w:val="28"/>
          <w:szCs w:val="28"/>
        </w:rPr>
      </w:pPr>
      <w:r w:rsidRPr="006E4322">
        <w:rPr>
          <w:rFonts w:ascii="Times New Roman" w:hAnsi="Times New Roman" w:cs="Times New Roman"/>
          <w:sz w:val="28"/>
          <w:szCs w:val="28"/>
        </w:rPr>
        <w:t xml:space="preserve">- получить внешнюю оценку образовательного результата, закрепить в общественном сознании мысль о том, что система образования интегрирована в процесс решения общегосударственных гуманитарных проблем; </w:t>
      </w:r>
    </w:p>
    <w:p w:rsidR="00834FBD" w:rsidRDefault="00834FBD" w:rsidP="0032601B">
      <w:pPr>
        <w:suppressAutoHyphens/>
        <w:spacing w:after="0" w:line="240" w:lineRule="auto"/>
        <w:ind w:firstLine="709"/>
        <w:jc w:val="both"/>
        <w:rPr>
          <w:rFonts w:ascii="Times New Roman" w:hAnsi="Times New Roman" w:cs="Times New Roman"/>
          <w:sz w:val="28"/>
          <w:szCs w:val="28"/>
        </w:rPr>
      </w:pPr>
      <w:r w:rsidRPr="006E4322">
        <w:rPr>
          <w:rFonts w:ascii="Times New Roman" w:hAnsi="Times New Roman" w:cs="Times New Roman"/>
          <w:sz w:val="28"/>
          <w:szCs w:val="28"/>
        </w:rPr>
        <w:t xml:space="preserve">- способствовать решению педагогических задач развития связной письменной речи обучающихся, распространению эффективных педагогических методик и практик в области развития письменной речи обучающихся, в том числе обучения написанию сочинений. </w:t>
      </w:r>
    </w:p>
    <w:p w:rsidR="0032601B" w:rsidRDefault="0032601B" w:rsidP="0032601B">
      <w:pPr>
        <w:suppressAutoHyphens/>
        <w:spacing w:after="0" w:line="240" w:lineRule="auto"/>
        <w:ind w:firstLine="709"/>
        <w:jc w:val="both"/>
        <w:rPr>
          <w:rFonts w:ascii="Times New Roman" w:hAnsi="Times New Roman" w:cs="Times New Roman"/>
          <w:sz w:val="28"/>
          <w:szCs w:val="28"/>
        </w:rPr>
      </w:pPr>
    </w:p>
    <w:p w:rsidR="0032601B" w:rsidRPr="00665781" w:rsidRDefault="0032601B" w:rsidP="0032601B">
      <w:pPr>
        <w:suppressAutoHyphens/>
        <w:spacing w:after="0" w:line="240" w:lineRule="auto"/>
        <w:ind w:firstLine="709"/>
        <w:jc w:val="center"/>
        <w:rPr>
          <w:rFonts w:ascii="Times New Roman" w:hAnsi="Times New Roman" w:cs="Times New Roman"/>
          <w:sz w:val="28"/>
          <w:szCs w:val="28"/>
        </w:rPr>
      </w:pPr>
      <w:r w:rsidRPr="00665781">
        <w:rPr>
          <w:rFonts w:ascii="Times New Roman" w:hAnsi="Times New Roman" w:cs="Times New Roman"/>
          <w:sz w:val="28"/>
          <w:szCs w:val="28"/>
          <w:lang w:val="en-US"/>
        </w:rPr>
        <w:t>III</w:t>
      </w:r>
      <w:r w:rsidRPr="00461B23">
        <w:rPr>
          <w:rFonts w:ascii="Times New Roman" w:hAnsi="Times New Roman" w:cs="Times New Roman"/>
          <w:sz w:val="28"/>
          <w:szCs w:val="28"/>
        </w:rPr>
        <w:t>.</w:t>
      </w:r>
      <w:r w:rsidR="00611CF0" w:rsidRPr="00665781">
        <w:rPr>
          <w:rFonts w:ascii="Times New Roman" w:hAnsi="Times New Roman" w:cs="Times New Roman"/>
          <w:sz w:val="28"/>
          <w:szCs w:val="28"/>
        </w:rPr>
        <w:t xml:space="preserve"> </w:t>
      </w:r>
      <w:r w:rsidRPr="00665781">
        <w:rPr>
          <w:rFonts w:ascii="Times New Roman" w:hAnsi="Times New Roman" w:cs="Times New Roman"/>
          <w:sz w:val="28"/>
          <w:szCs w:val="28"/>
        </w:rPr>
        <w:t>Участники</w:t>
      </w:r>
    </w:p>
    <w:p w:rsidR="00A1756C" w:rsidRPr="0032601B" w:rsidRDefault="00A1756C" w:rsidP="0032601B">
      <w:pPr>
        <w:suppressAutoHyphens/>
        <w:spacing w:after="0" w:line="240" w:lineRule="auto"/>
        <w:ind w:firstLine="709"/>
        <w:jc w:val="center"/>
        <w:rPr>
          <w:rFonts w:ascii="Times New Roman" w:hAnsi="Times New Roman" w:cs="Times New Roman"/>
          <w:b/>
          <w:sz w:val="28"/>
          <w:szCs w:val="28"/>
        </w:rPr>
      </w:pPr>
    </w:p>
    <w:p w:rsidR="0032601B" w:rsidRDefault="0032601B" w:rsidP="0032601B">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 </w:t>
      </w:r>
      <w:r w:rsidR="00834FBD" w:rsidRPr="006E4322">
        <w:rPr>
          <w:rFonts w:ascii="Times New Roman" w:hAnsi="Times New Roman" w:cs="Times New Roman"/>
          <w:sz w:val="28"/>
          <w:szCs w:val="28"/>
        </w:rPr>
        <w:t xml:space="preserve">Участниками Конкурса являются обучающиеся государственных, муниципальных и негосударственных общеобразовательных организаций и обучающиеся организаций среднего профессионального образования, реализующих программы общего образования, в том числе дети-инвалиды и обучающиеся с ограниченными возможностями здоровья. </w:t>
      </w:r>
    </w:p>
    <w:p w:rsidR="0032601B" w:rsidRDefault="0032601B" w:rsidP="0032601B">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 </w:t>
      </w:r>
      <w:r w:rsidR="00834FBD" w:rsidRPr="006E4322">
        <w:rPr>
          <w:rFonts w:ascii="Times New Roman" w:hAnsi="Times New Roman" w:cs="Times New Roman"/>
          <w:sz w:val="28"/>
          <w:szCs w:val="28"/>
        </w:rPr>
        <w:t xml:space="preserve">Конкурс проводится среди 5 групп обучающихся: </w:t>
      </w:r>
    </w:p>
    <w:p w:rsidR="0032601B" w:rsidRDefault="0032601B" w:rsidP="0032601B">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3.2.1. </w:t>
      </w:r>
      <w:r w:rsidR="00834FBD" w:rsidRPr="006E4322">
        <w:rPr>
          <w:rFonts w:ascii="Times New Roman" w:hAnsi="Times New Roman" w:cs="Times New Roman"/>
          <w:sz w:val="28"/>
          <w:szCs w:val="28"/>
        </w:rPr>
        <w:t>1 группа – обучающиеся 4-5 классов;</w:t>
      </w:r>
    </w:p>
    <w:p w:rsidR="0032601B" w:rsidRDefault="0032601B" w:rsidP="0032601B">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3.2.2. </w:t>
      </w:r>
      <w:r w:rsidR="00834FBD" w:rsidRPr="006E4322">
        <w:rPr>
          <w:rFonts w:ascii="Times New Roman" w:hAnsi="Times New Roman" w:cs="Times New Roman"/>
          <w:sz w:val="28"/>
          <w:szCs w:val="28"/>
        </w:rPr>
        <w:t>2 группа – обучающиеся 6-7 классов;</w:t>
      </w:r>
    </w:p>
    <w:p w:rsidR="0032601B" w:rsidRDefault="0032601B" w:rsidP="0032601B">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3.2.3. </w:t>
      </w:r>
      <w:r w:rsidR="00834FBD" w:rsidRPr="006E4322">
        <w:rPr>
          <w:rFonts w:ascii="Times New Roman" w:hAnsi="Times New Roman" w:cs="Times New Roman"/>
          <w:sz w:val="28"/>
          <w:szCs w:val="28"/>
        </w:rPr>
        <w:t>3 группа – обучающиеся 8-9 классов;</w:t>
      </w:r>
    </w:p>
    <w:p w:rsidR="0032601B" w:rsidRDefault="0032601B" w:rsidP="0032601B">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3.2.5. </w:t>
      </w:r>
      <w:r w:rsidR="00834FBD" w:rsidRPr="006E4322">
        <w:rPr>
          <w:rFonts w:ascii="Times New Roman" w:hAnsi="Times New Roman" w:cs="Times New Roman"/>
          <w:sz w:val="28"/>
          <w:szCs w:val="28"/>
        </w:rPr>
        <w:t>4 группа – обучающиеся 10-11 классов;</w:t>
      </w:r>
    </w:p>
    <w:p w:rsidR="00834FBD" w:rsidRDefault="0032601B" w:rsidP="0032601B">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3.2.6. </w:t>
      </w:r>
      <w:r w:rsidR="00834FBD" w:rsidRPr="006E4322">
        <w:rPr>
          <w:rFonts w:ascii="Times New Roman" w:hAnsi="Times New Roman" w:cs="Times New Roman"/>
          <w:sz w:val="28"/>
          <w:szCs w:val="28"/>
        </w:rPr>
        <w:t xml:space="preserve">5 группа – обучающиеся организаций среднего специального образования (по программам общего образования). </w:t>
      </w:r>
    </w:p>
    <w:p w:rsidR="004E402F" w:rsidRDefault="00A56CE4" w:rsidP="004E402F">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4E402F">
        <w:rPr>
          <w:rFonts w:ascii="Times New Roman" w:hAnsi="Times New Roman" w:cs="Times New Roman"/>
          <w:sz w:val="28"/>
          <w:szCs w:val="28"/>
        </w:rPr>
        <w:t xml:space="preserve">. </w:t>
      </w:r>
      <w:r w:rsidR="00834FBD" w:rsidRPr="006E4322">
        <w:rPr>
          <w:rFonts w:ascii="Times New Roman" w:hAnsi="Times New Roman" w:cs="Times New Roman"/>
          <w:sz w:val="28"/>
          <w:szCs w:val="28"/>
        </w:rPr>
        <w:t xml:space="preserve">Участие в Конкурсе добровольное. </w:t>
      </w:r>
    </w:p>
    <w:p w:rsidR="00834FBD" w:rsidRDefault="00A56CE4" w:rsidP="004E402F">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4E402F">
        <w:rPr>
          <w:rFonts w:ascii="Times New Roman" w:hAnsi="Times New Roman" w:cs="Times New Roman"/>
          <w:sz w:val="28"/>
          <w:szCs w:val="28"/>
        </w:rPr>
        <w:t xml:space="preserve">. </w:t>
      </w:r>
      <w:r w:rsidR="00834FBD" w:rsidRPr="006E4322">
        <w:rPr>
          <w:rFonts w:ascii="Times New Roman" w:hAnsi="Times New Roman" w:cs="Times New Roman"/>
          <w:sz w:val="28"/>
          <w:szCs w:val="28"/>
        </w:rPr>
        <w:t xml:space="preserve">Рабочим языком Конкурса является русский язык – государственный язык Российской Федерации. </w:t>
      </w:r>
    </w:p>
    <w:p w:rsidR="00834FBD" w:rsidRDefault="00834FBD" w:rsidP="00DF0BA7">
      <w:pPr>
        <w:suppressAutoHyphens/>
        <w:spacing w:after="0" w:line="240" w:lineRule="auto"/>
        <w:jc w:val="both"/>
        <w:rPr>
          <w:rFonts w:ascii="Times New Roman" w:hAnsi="Times New Roman" w:cs="Times New Roman"/>
          <w:sz w:val="28"/>
          <w:szCs w:val="28"/>
        </w:rPr>
      </w:pPr>
    </w:p>
    <w:p w:rsidR="00611CF0" w:rsidRPr="00665781" w:rsidRDefault="00611CF0" w:rsidP="00611CF0">
      <w:pPr>
        <w:suppressAutoHyphens/>
        <w:jc w:val="center"/>
        <w:rPr>
          <w:rFonts w:ascii="Times New Roman" w:hAnsi="Times New Roman" w:cs="Times New Roman"/>
          <w:bCs/>
          <w:sz w:val="28"/>
          <w:szCs w:val="28"/>
        </w:rPr>
      </w:pPr>
      <w:r w:rsidRPr="00665781">
        <w:rPr>
          <w:rFonts w:ascii="Times New Roman" w:hAnsi="Times New Roman" w:cs="Times New Roman"/>
          <w:bCs/>
          <w:sz w:val="28"/>
          <w:szCs w:val="28"/>
          <w:lang w:val="en-US"/>
        </w:rPr>
        <w:t>IV</w:t>
      </w:r>
      <w:r w:rsidRPr="00665781">
        <w:rPr>
          <w:rFonts w:ascii="Times New Roman" w:hAnsi="Times New Roman" w:cs="Times New Roman"/>
          <w:bCs/>
          <w:sz w:val="28"/>
          <w:szCs w:val="28"/>
        </w:rPr>
        <w:t>. Сроки</w:t>
      </w:r>
      <w:r w:rsidR="008E43BA" w:rsidRPr="00665781">
        <w:rPr>
          <w:rFonts w:ascii="Times New Roman" w:hAnsi="Times New Roman" w:cs="Times New Roman"/>
          <w:bCs/>
          <w:sz w:val="28"/>
          <w:szCs w:val="28"/>
        </w:rPr>
        <w:t>, порядок и организация</w:t>
      </w:r>
      <w:r w:rsidR="00CE6766" w:rsidRPr="00665781">
        <w:rPr>
          <w:rFonts w:ascii="Times New Roman" w:hAnsi="Times New Roman" w:cs="Times New Roman"/>
          <w:bCs/>
          <w:sz w:val="28"/>
          <w:szCs w:val="28"/>
        </w:rPr>
        <w:t xml:space="preserve"> </w:t>
      </w:r>
      <w:r w:rsidRPr="00665781">
        <w:rPr>
          <w:rFonts w:ascii="Times New Roman" w:hAnsi="Times New Roman" w:cs="Times New Roman"/>
          <w:bCs/>
          <w:sz w:val="28"/>
          <w:szCs w:val="28"/>
        </w:rPr>
        <w:t>проведения Конкурса</w:t>
      </w:r>
    </w:p>
    <w:p w:rsidR="004043FF" w:rsidRDefault="00611CF0" w:rsidP="004043FF">
      <w:pPr>
        <w:suppressAutoHyphens/>
        <w:spacing w:after="0" w:line="240" w:lineRule="auto"/>
        <w:ind w:firstLine="709"/>
        <w:jc w:val="both"/>
        <w:rPr>
          <w:rFonts w:ascii="Times New Roman" w:hAnsi="Times New Roman" w:cs="Times New Roman"/>
          <w:sz w:val="28"/>
          <w:szCs w:val="28"/>
        </w:rPr>
      </w:pPr>
      <w:r w:rsidRPr="00611CF0">
        <w:rPr>
          <w:rFonts w:ascii="Times New Roman" w:hAnsi="Times New Roman" w:cs="Times New Roman"/>
          <w:sz w:val="28"/>
          <w:szCs w:val="28"/>
        </w:rPr>
        <w:t>4</w:t>
      </w:r>
      <w:r>
        <w:rPr>
          <w:rFonts w:ascii="Times New Roman" w:hAnsi="Times New Roman" w:cs="Times New Roman"/>
          <w:sz w:val="28"/>
          <w:szCs w:val="28"/>
        </w:rPr>
        <w:t>.1</w:t>
      </w:r>
      <w:r w:rsidRPr="00AC6707">
        <w:rPr>
          <w:rFonts w:ascii="Times New Roman" w:hAnsi="Times New Roman" w:cs="Times New Roman"/>
          <w:sz w:val="28"/>
          <w:szCs w:val="28"/>
        </w:rPr>
        <w:t>. Сроки проведения регионального этап</w:t>
      </w:r>
      <w:r>
        <w:rPr>
          <w:rFonts w:ascii="Times New Roman" w:hAnsi="Times New Roman" w:cs="Times New Roman"/>
          <w:sz w:val="28"/>
          <w:szCs w:val="28"/>
        </w:rPr>
        <w:t>а</w:t>
      </w:r>
      <w:r w:rsidR="009854DD">
        <w:rPr>
          <w:rFonts w:ascii="Times New Roman" w:hAnsi="Times New Roman" w:cs="Times New Roman"/>
          <w:sz w:val="28"/>
          <w:szCs w:val="28"/>
        </w:rPr>
        <w:t xml:space="preserve"> Конкурса</w:t>
      </w:r>
      <w:r w:rsidRPr="00AC6707">
        <w:rPr>
          <w:rFonts w:ascii="Times New Roman" w:hAnsi="Times New Roman" w:cs="Times New Roman"/>
          <w:sz w:val="28"/>
          <w:szCs w:val="28"/>
        </w:rPr>
        <w:t xml:space="preserve"> </w:t>
      </w:r>
      <w:r>
        <w:rPr>
          <w:rFonts w:ascii="Times New Roman" w:hAnsi="Times New Roman" w:cs="Times New Roman"/>
          <w:sz w:val="28"/>
          <w:szCs w:val="28"/>
        </w:rPr>
        <w:t xml:space="preserve">с </w:t>
      </w:r>
      <w:r w:rsidR="004043FF">
        <w:rPr>
          <w:rFonts w:ascii="Times New Roman" w:hAnsi="Times New Roman" w:cs="Times New Roman"/>
          <w:sz w:val="28"/>
          <w:szCs w:val="28"/>
        </w:rPr>
        <w:t>16</w:t>
      </w:r>
      <w:r>
        <w:rPr>
          <w:rFonts w:ascii="Times New Roman" w:hAnsi="Times New Roman" w:cs="Times New Roman"/>
          <w:sz w:val="28"/>
          <w:szCs w:val="28"/>
        </w:rPr>
        <w:t xml:space="preserve"> сентября по 13 </w:t>
      </w:r>
      <w:r w:rsidRPr="00AC6707">
        <w:rPr>
          <w:rFonts w:ascii="Times New Roman" w:hAnsi="Times New Roman" w:cs="Times New Roman"/>
          <w:sz w:val="28"/>
          <w:szCs w:val="28"/>
        </w:rPr>
        <w:t>октября 201</w:t>
      </w:r>
      <w:r>
        <w:rPr>
          <w:rFonts w:ascii="Times New Roman" w:hAnsi="Times New Roman" w:cs="Times New Roman"/>
          <w:sz w:val="28"/>
          <w:szCs w:val="28"/>
        </w:rPr>
        <w:t>9</w:t>
      </w:r>
      <w:r w:rsidRPr="00AC6707">
        <w:rPr>
          <w:rFonts w:ascii="Times New Roman" w:hAnsi="Times New Roman" w:cs="Times New Roman"/>
          <w:sz w:val="28"/>
          <w:szCs w:val="28"/>
        </w:rPr>
        <w:t xml:space="preserve"> года (включительно).</w:t>
      </w:r>
    </w:p>
    <w:p w:rsidR="004043FF" w:rsidRPr="00AC6707" w:rsidRDefault="004043FF" w:rsidP="004043FF">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4.2. </w:t>
      </w:r>
      <w:r w:rsidRPr="00AC6707">
        <w:rPr>
          <w:rFonts w:ascii="Times New Roman" w:hAnsi="Times New Roman" w:cs="Times New Roman"/>
          <w:sz w:val="28"/>
          <w:szCs w:val="28"/>
        </w:rPr>
        <w:t>По решению органов, осуществляющих управление в сфере образования муниципальных образований Оренбургской области, должны быть проведены школьный (на базе образовательной организации) и муниципальный этапы Конкурса. Правила и сроки проведения школьного (на базе образовательной организации) и муниципального этапов Конкурса р</w:t>
      </w:r>
      <w:r>
        <w:rPr>
          <w:rFonts w:ascii="Times New Roman" w:hAnsi="Times New Roman" w:cs="Times New Roman"/>
          <w:sz w:val="28"/>
          <w:szCs w:val="28"/>
        </w:rPr>
        <w:t>егламентир</w:t>
      </w:r>
      <w:r w:rsidR="00841C08">
        <w:rPr>
          <w:rFonts w:ascii="Times New Roman" w:hAnsi="Times New Roman" w:cs="Times New Roman"/>
          <w:sz w:val="28"/>
          <w:szCs w:val="28"/>
        </w:rPr>
        <w:t>уются соответствующим положением</w:t>
      </w:r>
      <w:r w:rsidRPr="00AC6707">
        <w:rPr>
          <w:rFonts w:ascii="Times New Roman" w:hAnsi="Times New Roman" w:cs="Times New Roman"/>
          <w:sz w:val="28"/>
          <w:szCs w:val="28"/>
        </w:rPr>
        <w:t xml:space="preserve">. </w:t>
      </w:r>
    </w:p>
    <w:p w:rsidR="004043FF" w:rsidRDefault="00841C08" w:rsidP="00841C08">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4.3. </w:t>
      </w:r>
      <w:r w:rsidR="004043FF" w:rsidRPr="00CE6766">
        <w:rPr>
          <w:rFonts w:ascii="Times New Roman" w:hAnsi="Times New Roman" w:cs="Times New Roman"/>
          <w:sz w:val="28"/>
          <w:szCs w:val="28"/>
        </w:rPr>
        <w:t>Руководителями муниципальных органов, осуществляющих управление в сфере образования назначается ответственный за организацию и проведение муниципального этапа Конкурса и утверждается рабочая группа.</w:t>
      </w:r>
    </w:p>
    <w:p w:rsidR="00611CF0" w:rsidRPr="004043FF" w:rsidRDefault="00841C08" w:rsidP="00611CF0">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4.4. </w:t>
      </w:r>
      <w:r w:rsidR="004043FF" w:rsidRPr="004043FF">
        <w:rPr>
          <w:rFonts w:ascii="Times New Roman" w:hAnsi="Times New Roman" w:cs="Times New Roman"/>
          <w:sz w:val="28"/>
          <w:szCs w:val="28"/>
        </w:rPr>
        <w:t>На муниципальном уровне осуществляется</w:t>
      </w:r>
      <w:r w:rsidR="00611CF0" w:rsidRPr="004043FF">
        <w:rPr>
          <w:rFonts w:ascii="Times New Roman" w:hAnsi="Times New Roman" w:cs="Times New Roman"/>
          <w:sz w:val="28"/>
          <w:szCs w:val="28"/>
        </w:rPr>
        <w:t xml:space="preserve"> прием заявок от обучающихся на участие в </w:t>
      </w:r>
      <w:r w:rsidR="004043FF" w:rsidRPr="004043FF">
        <w:rPr>
          <w:rFonts w:ascii="Times New Roman" w:hAnsi="Times New Roman" w:cs="Times New Roman"/>
          <w:sz w:val="28"/>
          <w:szCs w:val="28"/>
        </w:rPr>
        <w:t xml:space="preserve">региональном этапе </w:t>
      </w:r>
      <w:r w:rsidR="00611CF0" w:rsidRPr="004043FF">
        <w:rPr>
          <w:rFonts w:ascii="Times New Roman" w:hAnsi="Times New Roman" w:cs="Times New Roman"/>
          <w:sz w:val="28"/>
          <w:szCs w:val="28"/>
        </w:rPr>
        <w:t xml:space="preserve">Конкурсе, написание </w:t>
      </w:r>
      <w:r w:rsidR="00611CF0" w:rsidRPr="004043FF">
        <w:rPr>
          <w:rFonts w:ascii="Times New Roman" w:hAnsi="Times New Roman" w:cs="Times New Roman"/>
          <w:sz w:val="28"/>
          <w:szCs w:val="28"/>
        </w:rPr>
        <w:lastRenderedPageBreak/>
        <w:t xml:space="preserve">конкурсных работ, определение победителей и направление работ победителей на </w:t>
      </w:r>
      <w:r w:rsidR="004043FF" w:rsidRPr="004043FF">
        <w:rPr>
          <w:rFonts w:ascii="Times New Roman" w:hAnsi="Times New Roman" w:cs="Times New Roman"/>
          <w:sz w:val="28"/>
          <w:szCs w:val="28"/>
        </w:rPr>
        <w:t>региональн</w:t>
      </w:r>
      <w:r w:rsidR="008E43BA">
        <w:rPr>
          <w:rFonts w:ascii="Times New Roman" w:hAnsi="Times New Roman" w:cs="Times New Roman"/>
          <w:sz w:val="28"/>
          <w:szCs w:val="28"/>
        </w:rPr>
        <w:t xml:space="preserve">ый </w:t>
      </w:r>
    </w:p>
    <w:p w:rsidR="008E43BA" w:rsidRPr="009205A6" w:rsidRDefault="008E43BA" w:rsidP="008E43BA">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841C08">
        <w:rPr>
          <w:rFonts w:ascii="Times New Roman" w:hAnsi="Times New Roman" w:cs="Times New Roman"/>
          <w:sz w:val="28"/>
          <w:szCs w:val="28"/>
        </w:rPr>
        <w:t>5</w:t>
      </w:r>
      <w:r w:rsidRPr="009868B9">
        <w:rPr>
          <w:rFonts w:ascii="Times New Roman" w:hAnsi="Times New Roman" w:cs="Times New Roman"/>
          <w:sz w:val="28"/>
          <w:szCs w:val="28"/>
        </w:rPr>
        <w:t>. Конкурсные работы в сопровождении соответствующего пакета организационно-технической документации передаются в рабочую группу регионального этапа в электронном виде</w:t>
      </w:r>
      <w:r>
        <w:rPr>
          <w:rFonts w:ascii="Times New Roman" w:hAnsi="Times New Roman" w:cs="Times New Roman"/>
          <w:sz w:val="28"/>
          <w:szCs w:val="28"/>
        </w:rPr>
        <w:t>,</w:t>
      </w:r>
      <w:r w:rsidRPr="009868B9">
        <w:rPr>
          <w:rFonts w:ascii="Times New Roman" w:hAnsi="Times New Roman" w:cs="Times New Roman"/>
          <w:sz w:val="28"/>
          <w:szCs w:val="28"/>
        </w:rPr>
        <w:t xml:space="preserve"> направляются на </w:t>
      </w:r>
      <w:r w:rsidRPr="009868B9">
        <w:rPr>
          <w:rFonts w:ascii="Times New Roman" w:hAnsi="Times New Roman" w:cs="Times New Roman"/>
          <w:sz w:val="28"/>
          <w:szCs w:val="28"/>
          <w:lang w:val="en-US"/>
        </w:rPr>
        <w:t>e</w:t>
      </w:r>
      <w:r w:rsidRPr="009868B9">
        <w:rPr>
          <w:rFonts w:ascii="Times New Roman" w:hAnsi="Times New Roman" w:cs="Times New Roman"/>
          <w:sz w:val="28"/>
          <w:szCs w:val="28"/>
        </w:rPr>
        <w:t>-</w:t>
      </w:r>
      <w:r w:rsidRPr="009868B9">
        <w:rPr>
          <w:rFonts w:ascii="Times New Roman" w:hAnsi="Times New Roman" w:cs="Times New Roman"/>
          <w:sz w:val="28"/>
          <w:szCs w:val="28"/>
          <w:lang w:val="en-US"/>
        </w:rPr>
        <w:t>mail</w:t>
      </w:r>
      <w:r w:rsidRPr="009868B9">
        <w:rPr>
          <w:rFonts w:ascii="Times New Roman" w:hAnsi="Times New Roman" w:cs="Times New Roman"/>
          <w:sz w:val="28"/>
          <w:szCs w:val="28"/>
        </w:rPr>
        <w:t xml:space="preserve">: </w:t>
      </w:r>
      <w:hyperlink r:id="rId9" w:history="1">
        <w:r w:rsidRPr="009868B9">
          <w:rPr>
            <w:rStyle w:val="a4"/>
            <w:rFonts w:ascii="Times New Roman" w:hAnsi="Times New Roman" w:cs="Times New Roman"/>
            <w:color w:val="auto"/>
            <w:sz w:val="28"/>
            <w:szCs w:val="28"/>
            <w:lang w:val="en-US"/>
          </w:rPr>
          <w:t>konkursy</w:t>
        </w:r>
        <w:r w:rsidRPr="009868B9">
          <w:rPr>
            <w:rStyle w:val="a4"/>
            <w:rFonts w:ascii="Times New Roman" w:hAnsi="Times New Roman" w:cs="Times New Roman"/>
            <w:color w:val="auto"/>
            <w:sz w:val="28"/>
            <w:szCs w:val="28"/>
          </w:rPr>
          <w:t>.</w:t>
        </w:r>
        <w:r w:rsidRPr="009868B9">
          <w:rPr>
            <w:rStyle w:val="a4"/>
            <w:rFonts w:ascii="Times New Roman" w:hAnsi="Times New Roman" w:cs="Times New Roman"/>
            <w:color w:val="auto"/>
            <w:sz w:val="28"/>
            <w:szCs w:val="28"/>
            <w:lang w:val="en-US"/>
          </w:rPr>
          <w:t>orenburg</w:t>
        </w:r>
        <w:r w:rsidRPr="009868B9">
          <w:rPr>
            <w:rStyle w:val="a4"/>
            <w:rFonts w:ascii="Times New Roman" w:hAnsi="Times New Roman" w:cs="Times New Roman"/>
            <w:color w:val="auto"/>
            <w:sz w:val="28"/>
            <w:szCs w:val="28"/>
          </w:rPr>
          <w:t>@</w:t>
        </w:r>
        <w:r w:rsidRPr="009868B9">
          <w:rPr>
            <w:rStyle w:val="a4"/>
            <w:rFonts w:ascii="Times New Roman" w:hAnsi="Times New Roman" w:cs="Times New Roman"/>
            <w:color w:val="auto"/>
            <w:sz w:val="28"/>
            <w:szCs w:val="28"/>
            <w:lang w:val="en-US"/>
          </w:rPr>
          <w:t>yandex</w:t>
        </w:r>
        <w:r w:rsidRPr="009868B9">
          <w:rPr>
            <w:rStyle w:val="a4"/>
            <w:rFonts w:ascii="Times New Roman" w:hAnsi="Times New Roman" w:cs="Times New Roman"/>
            <w:color w:val="auto"/>
            <w:sz w:val="28"/>
            <w:szCs w:val="28"/>
          </w:rPr>
          <w:t>.</w:t>
        </w:r>
        <w:r w:rsidRPr="009868B9">
          <w:rPr>
            <w:rStyle w:val="a4"/>
            <w:rFonts w:ascii="Times New Roman" w:hAnsi="Times New Roman" w:cs="Times New Roman"/>
            <w:color w:val="auto"/>
            <w:sz w:val="28"/>
            <w:szCs w:val="28"/>
            <w:lang w:val="en-US"/>
          </w:rPr>
          <w:t>ru</w:t>
        </w:r>
      </w:hyperlink>
      <w:r w:rsidRPr="009868B9">
        <w:rPr>
          <w:rFonts w:ascii="Times New Roman" w:hAnsi="Times New Roman" w:cs="Times New Roman"/>
          <w:sz w:val="28"/>
          <w:szCs w:val="28"/>
        </w:rPr>
        <w:t xml:space="preserve"> в срок не позднее </w:t>
      </w:r>
      <w:r w:rsidRPr="009868B9">
        <w:rPr>
          <w:rFonts w:ascii="Times New Roman" w:hAnsi="Times New Roman" w:cs="Times New Roman"/>
          <w:b/>
          <w:sz w:val="28"/>
          <w:szCs w:val="28"/>
        </w:rPr>
        <w:t>30 сентября 2019</w:t>
      </w:r>
      <w:r w:rsidRPr="009868B9">
        <w:rPr>
          <w:rFonts w:ascii="Times New Roman" w:hAnsi="Times New Roman" w:cs="Times New Roman"/>
          <w:sz w:val="28"/>
          <w:szCs w:val="28"/>
        </w:rPr>
        <w:t xml:space="preserve"> года. В теме письма </w:t>
      </w:r>
      <w:r w:rsidR="00841C08">
        <w:rPr>
          <w:rFonts w:ascii="Times New Roman" w:hAnsi="Times New Roman" w:cs="Times New Roman"/>
          <w:sz w:val="28"/>
          <w:szCs w:val="28"/>
        </w:rPr>
        <w:t xml:space="preserve">необходимо </w:t>
      </w:r>
      <w:r w:rsidRPr="009868B9">
        <w:rPr>
          <w:rFonts w:ascii="Times New Roman" w:hAnsi="Times New Roman" w:cs="Times New Roman"/>
          <w:sz w:val="28"/>
          <w:szCs w:val="28"/>
        </w:rPr>
        <w:t>указать название конкурса и район, например «ВКС_Оренбургский район»</w:t>
      </w:r>
    </w:p>
    <w:p w:rsidR="008E43BA" w:rsidRDefault="008E43BA" w:rsidP="008E43BA">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841C08">
        <w:rPr>
          <w:rFonts w:ascii="Times New Roman" w:hAnsi="Times New Roman" w:cs="Times New Roman"/>
          <w:sz w:val="28"/>
          <w:szCs w:val="28"/>
        </w:rPr>
        <w:t>6</w:t>
      </w:r>
      <w:r>
        <w:rPr>
          <w:rFonts w:ascii="Times New Roman" w:hAnsi="Times New Roman" w:cs="Times New Roman"/>
          <w:sz w:val="28"/>
          <w:szCs w:val="28"/>
        </w:rPr>
        <w:t>. Пакет организационно-технической документации:</w:t>
      </w:r>
    </w:p>
    <w:p w:rsidR="008E43BA" w:rsidRPr="0012395A" w:rsidRDefault="008E43BA" w:rsidP="008E43BA">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12395A">
        <w:rPr>
          <w:rFonts w:ascii="Times New Roman" w:hAnsi="Times New Roman" w:cs="Times New Roman"/>
          <w:sz w:val="28"/>
          <w:szCs w:val="28"/>
        </w:rPr>
        <w:t xml:space="preserve">Заявка на участие во Всероссийском конкурсе сочинений </w:t>
      </w:r>
      <w:r w:rsidRPr="00156845">
        <w:rPr>
          <w:rFonts w:ascii="Times New Roman" w:hAnsi="Times New Roman" w:cs="Times New Roman"/>
          <w:sz w:val="28"/>
          <w:szCs w:val="28"/>
        </w:rPr>
        <w:t>(Приложение 1).</w:t>
      </w:r>
    </w:p>
    <w:p w:rsidR="008E43BA" w:rsidRPr="0012395A" w:rsidRDefault="008E43BA" w:rsidP="008E43BA">
      <w:pPr>
        <w:spacing w:after="0" w:line="240" w:lineRule="auto"/>
        <w:ind w:firstLine="709"/>
        <w:jc w:val="both"/>
        <w:rPr>
          <w:rFonts w:ascii="Times New Roman" w:hAnsi="Times New Roman" w:cs="Times New Roman"/>
          <w:sz w:val="28"/>
          <w:szCs w:val="28"/>
        </w:rPr>
      </w:pPr>
      <w:r w:rsidRPr="0012395A">
        <w:rPr>
          <w:rFonts w:ascii="Times New Roman" w:hAnsi="Times New Roman" w:cs="Times New Roman"/>
          <w:sz w:val="28"/>
          <w:szCs w:val="28"/>
        </w:rPr>
        <w:t>Наличие заявки для участия в конкурсе является обязательным. Заявка заполняется самим участником с помощью учителя, осуществляющего педагогическое сопровождение участника. Заполнять заявку допустимо машинописным текстом с использованием программного обеспечения или от руки печатными буквами.</w:t>
      </w:r>
    </w:p>
    <w:p w:rsidR="008E43BA" w:rsidRDefault="008E43BA" w:rsidP="008E43BA">
      <w:pPr>
        <w:spacing w:after="0" w:line="240" w:lineRule="auto"/>
        <w:ind w:firstLine="709"/>
        <w:jc w:val="both"/>
        <w:rPr>
          <w:rFonts w:ascii="Times New Roman" w:hAnsi="Times New Roman" w:cs="Times New Roman"/>
          <w:sz w:val="28"/>
          <w:szCs w:val="28"/>
        </w:rPr>
      </w:pPr>
      <w:r w:rsidRPr="0012395A">
        <w:rPr>
          <w:rFonts w:ascii="Times New Roman" w:hAnsi="Times New Roman" w:cs="Times New Roman"/>
          <w:sz w:val="28"/>
          <w:szCs w:val="28"/>
        </w:rPr>
        <w:t xml:space="preserve">Все позиции, обозначенные в заявке, являются обязательными для заполнения. При направлении работы на следующий этап, наличие заявки является обязательным. </w:t>
      </w:r>
    </w:p>
    <w:p w:rsidR="008E43BA" w:rsidRDefault="008E43BA" w:rsidP="008E43BA">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Сканированная копия рукописной конкурсной работы, выполненной на бланке с логотипом ВКС-2019 (в формате </w:t>
      </w:r>
      <w:r>
        <w:rPr>
          <w:rFonts w:ascii="Times New Roman" w:hAnsi="Times New Roman" w:cs="Times New Roman"/>
          <w:sz w:val="28"/>
          <w:szCs w:val="28"/>
          <w:lang w:val="en-US"/>
        </w:rPr>
        <w:t>PDF</w:t>
      </w:r>
      <w:r>
        <w:rPr>
          <w:rFonts w:ascii="Times New Roman" w:hAnsi="Times New Roman" w:cs="Times New Roman"/>
          <w:sz w:val="28"/>
          <w:szCs w:val="28"/>
        </w:rPr>
        <w:t xml:space="preserve">, тип изображения ЧБ, разрешение 600 </w:t>
      </w:r>
      <w:r>
        <w:rPr>
          <w:rFonts w:ascii="Times New Roman" w:hAnsi="Times New Roman" w:cs="Times New Roman"/>
          <w:sz w:val="28"/>
          <w:szCs w:val="28"/>
          <w:lang w:val="en-US"/>
        </w:rPr>
        <w:t>dpi</w:t>
      </w:r>
      <w:r>
        <w:rPr>
          <w:rFonts w:ascii="Times New Roman" w:hAnsi="Times New Roman" w:cs="Times New Roman"/>
          <w:sz w:val="28"/>
          <w:szCs w:val="28"/>
        </w:rPr>
        <w:t>, объемом не более 3 МБ);</w:t>
      </w:r>
    </w:p>
    <w:p w:rsidR="008E43BA" w:rsidRDefault="008E43BA" w:rsidP="008E43BA">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Конкурсная работа в виде текстового файла (в формате </w:t>
      </w:r>
      <w:r>
        <w:rPr>
          <w:rFonts w:ascii="Times New Roman" w:hAnsi="Times New Roman" w:cs="Times New Roman"/>
          <w:sz w:val="28"/>
          <w:szCs w:val="28"/>
          <w:lang w:val="en-US"/>
        </w:rPr>
        <w:t>Microsoft</w:t>
      </w:r>
      <w:r w:rsidRPr="00856540">
        <w:rPr>
          <w:rFonts w:ascii="Times New Roman" w:hAnsi="Times New Roman" w:cs="Times New Roman"/>
          <w:sz w:val="28"/>
          <w:szCs w:val="28"/>
        </w:rPr>
        <w:t xml:space="preserve"> </w:t>
      </w:r>
      <w:r>
        <w:rPr>
          <w:rFonts w:ascii="Times New Roman" w:hAnsi="Times New Roman" w:cs="Times New Roman"/>
          <w:sz w:val="28"/>
          <w:szCs w:val="28"/>
          <w:lang w:val="en-US"/>
        </w:rPr>
        <w:t>Word</w:t>
      </w:r>
      <w:r w:rsidRPr="00856540">
        <w:rPr>
          <w:rFonts w:ascii="Times New Roman" w:hAnsi="Times New Roman" w:cs="Times New Roman"/>
          <w:sz w:val="28"/>
          <w:szCs w:val="28"/>
        </w:rPr>
        <w:t xml:space="preserve">, </w:t>
      </w:r>
      <w:r>
        <w:rPr>
          <w:rFonts w:ascii="Times New Roman" w:hAnsi="Times New Roman" w:cs="Times New Roman"/>
          <w:sz w:val="28"/>
          <w:szCs w:val="28"/>
        </w:rPr>
        <w:t>размер шрифта 14, межстрочный интервал 1,5, выравнивание по ширине). Заполнение титульной страницы текстового файла по установленной форме обязательно.</w:t>
      </w:r>
    </w:p>
    <w:p w:rsidR="008E43BA" w:rsidRPr="006C6076" w:rsidRDefault="008E43BA" w:rsidP="008E43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6C6076">
        <w:rPr>
          <w:rFonts w:ascii="Times New Roman" w:hAnsi="Times New Roman" w:cs="Times New Roman"/>
          <w:sz w:val="28"/>
          <w:szCs w:val="28"/>
        </w:rPr>
        <w:t xml:space="preserve">Согласие на обработку персональных данных участника Конкурса </w:t>
      </w:r>
      <w:r w:rsidRPr="00156845">
        <w:rPr>
          <w:rFonts w:ascii="Times New Roman" w:hAnsi="Times New Roman" w:cs="Times New Roman"/>
          <w:sz w:val="28"/>
          <w:szCs w:val="28"/>
        </w:rPr>
        <w:t xml:space="preserve">(Приложение </w:t>
      </w:r>
      <w:r w:rsidR="00156845" w:rsidRPr="00156845">
        <w:rPr>
          <w:rFonts w:ascii="Times New Roman" w:hAnsi="Times New Roman" w:cs="Times New Roman"/>
          <w:sz w:val="28"/>
          <w:szCs w:val="28"/>
        </w:rPr>
        <w:t>2</w:t>
      </w:r>
      <w:r w:rsidRPr="00156845">
        <w:rPr>
          <w:rFonts w:ascii="Times New Roman" w:hAnsi="Times New Roman" w:cs="Times New Roman"/>
          <w:sz w:val="28"/>
          <w:szCs w:val="28"/>
        </w:rPr>
        <w:t>),</w:t>
      </w:r>
      <w:r>
        <w:rPr>
          <w:rFonts w:ascii="Times New Roman" w:hAnsi="Times New Roman" w:cs="Times New Roman"/>
          <w:sz w:val="28"/>
          <w:szCs w:val="28"/>
        </w:rPr>
        <w:t xml:space="preserve"> в формате </w:t>
      </w:r>
      <w:r>
        <w:rPr>
          <w:rFonts w:ascii="Times New Roman" w:hAnsi="Times New Roman" w:cs="Times New Roman"/>
          <w:sz w:val="28"/>
          <w:szCs w:val="28"/>
          <w:lang w:val="en-US"/>
        </w:rPr>
        <w:t>PDF</w:t>
      </w:r>
      <w:r>
        <w:rPr>
          <w:rFonts w:ascii="Times New Roman" w:hAnsi="Times New Roman" w:cs="Times New Roman"/>
          <w:sz w:val="28"/>
          <w:szCs w:val="28"/>
        </w:rPr>
        <w:t>.</w:t>
      </w:r>
    </w:p>
    <w:p w:rsidR="008E43BA" w:rsidRPr="006C6076" w:rsidRDefault="008E43BA" w:rsidP="008E43BA">
      <w:pPr>
        <w:spacing w:after="0" w:line="240" w:lineRule="auto"/>
        <w:ind w:firstLine="709"/>
        <w:jc w:val="both"/>
        <w:rPr>
          <w:rFonts w:ascii="Times New Roman" w:hAnsi="Times New Roman" w:cs="Times New Roman"/>
          <w:sz w:val="28"/>
          <w:szCs w:val="28"/>
        </w:rPr>
      </w:pPr>
      <w:r w:rsidRPr="006C6076">
        <w:rPr>
          <w:rFonts w:ascii="Times New Roman" w:hAnsi="Times New Roman" w:cs="Times New Roman"/>
          <w:sz w:val="28"/>
          <w:szCs w:val="28"/>
        </w:rPr>
        <w:t>Наличие согласия на обработку данных для участия в региональном этапе Конкурса является обязательным. К персональным данным участника Конкурса относятся:</w:t>
      </w:r>
    </w:p>
    <w:p w:rsidR="008E43BA" w:rsidRPr="006C6076" w:rsidRDefault="008E43BA" w:rsidP="008E43BA">
      <w:pPr>
        <w:spacing w:after="0" w:line="240" w:lineRule="auto"/>
        <w:ind w:firstLine="709"/>
        <w:jc w:val="both"/>
        <w:rPr>
          <w:rFonts w:ascii="Times New Roman" w:hAnsi="Times New Roman" w:cs="Times New Roman"/>
          <w:sz w:val="28"/>
          <w:szCs w:val="28"/>
        </w:rPr>
      </w:pPr>
      <w:r w:rsidRPr="006C6076">
        <w:rPr>
          <w:rFonts w:ascii="Times New Roman" w:hAnsi="Times New Roman" w:cs="Times New Roman"/>
          <w:sz w:val="28"/>
          <w:szCs w:val="28"/>
        </w:rPr>
        <w:t>фамилия, имя, отчество;</w:t>
      </w:r>
    </w:p>
    <w:p w:rsidR="008E43BA" w:rsidRPr="006C6076" w:rsidRDefault="008E43BA" w:rsidP="008E43BA">
      <w:pPr>
        <w:spacing w:after="0" w:line="240" w:lineRule="auto"/>
        <w:ind w:firstLine="709"/>
        <w:jc w:val="both"/>
        <w:rPr>
          <w:rFonts w:ascii="Times New Roman" w:hAnsi="Times New Roman" w:cs="Times New Roman"/>
          <w:sz w:val="28"/>
          <w:szCs w:val="28"/>
        </w:rPr>
      </w:pPr>
      <w:r w:rsidRPr="006C6076">
        <w:rPr>
          <w:rFonts w:ascii="Times New Roman" w:hAnsi="Times New Roman" w:cs="Times New Roman"/>
          <w:sz w:val="28"/>
          <w:szCs w:val="28"/>
        </w:rPr>
        <w:t>дата рождения;</w:t>
      </w:r>
    </w:p>
    <w:p w:rsidR="008E43BA" w:rsidRPr="006C6076" w:rsidRDefault="008E43BA" w:rsidP="008E43BA">
      <w:pPr>
        <w:spacing w:after="0" w:line="240" w:lineRule="auto"/>
        <w:ind w:firstLine="709"/>
        <w:jc w:val="both"/>
        <w:rPr>
          <w:rFonts w:ascii="Times New Roman" w:hAnsi="Times New Roman" w:cs="Times New Roman"/>
          <w:sz w:val="28"/>
          <w:szCs w:val="28"/>
        </w:rPr>
      </w:pPr>
      <w:r w:rsidRPr="006C6076">
        <w:rPr>
          <w:rFonts w:ascii="Times New Roman" w:hAnsi="Times New Roman" w:cs="Times New Roman"/>
          <w:sz w:val="28"/>
          <w:szCs w:val="28"/>
        </w:rPr>
        <w:t>адрес проживания (место регистрации);</w:t>
      </w:r>
    </w:p>
    <w:p w:rsidR="008E43BA" w:rsidRPr="006C6076" w:rsidRDefault="008E43BA" w:rsidP="008E43BA">
      <w:pPr>
        <w:spacing w:after="0" w:line="240" w:lineRule="auto"/>
        <w:ind w:firstLine="709"/>
        <w:jc w:val="both"/>
        <w:rPr>
          <w:rFonts w:ascii="Times New Roman" w:hAnsi="Times New Roman" w:cs="Times New Roman"/>
          <w:sz w:val="28"/>
          <w:szCs w:val="28"/>
        </w:rPr>
      </w:pPr>
      <w:r w:rsidRPr="006C6076">
        <w:rPr>
          <w:rFonts w:ascii="Times New Roman" w:hAnsi="Times New Roman" w:cs="Times New Roman"/>
          <w:sz w:val="28"/>
          <w:szCs w:val="28"/>
        </w:rPr>
        <w:t>название образовательной организации, в которой обучается участник;</w:t>
      </w:r>
    </w:p>
    <w:p w:rsidR="008E43BA" w:rsidRPr="006C6076" w:rsidRDefault="008E43BA" w:rsidP="008E43BA">
      <w:pPr>
        <w:spacing w:after="0" w:line="240" w:lineRule="auto"/>
        <w:ind w:firstLine="709"/>
        <w:jc w:val="both"/>
        <w:rPr>
          <w:rFonts w:ascii="Times New Roman" w:hAnsi="Times New Roman" w:cs="Times New Roman"/>
          <w:sz w:val="28"/>
          <w:szCs w:val="28"/>
        </w:rPr>
      </w:pPr>
      <w:r w:rsidRPr="006C6076">
        <w:rPr>
          <w:rFonts w:ascii="Times New Roman" w:hAnsi="Times New Roman" w:cs="Times New Roman"/>
          <w:sz w:val="28"/>
          <w:szCs w:val="28"/>
        </w:rPr>
        <w:t>адрес электронной почты;</w:t>
      </w:r>
    </w:p>
    <w:p w:rsidR="008E43BA" w:rsidRPr="006C6076" w:rsidRDefault="008E43BA" w:rsidP="008E43BA">
      <w:pPr>
        <w:spacing w:after="0" w:line="240" w:lineRule="auto"/>
        <w:ind w:firstLine="709"/>
        <w:jc w:val="both"/>
        <w:rPr>
          <w:rFonts w:ascii="Times New Roman" w:hAnsi="Times New Roman" w:cs="Times New Roman"/>
          <w:sz w:val="28"/>
          <w:szCs w:val="28"/>
        </w:rPr>
      </w:pPr>
      <w:r w:rsidRPr="006C6076">
        <w:rPr>
          <w:rFonts w:ascii="Times New Roman" w:hAnsi="Times New Roman" w:cs="Times New Roman"/>
          <w:sz w:val="28"/>
          <w:szCs w:val="28"/>
        </w:rPr>
        <w:t>номер телефона.</w:t>
      </w:r>
    </w:p>
    <w:p w:rsidR="008E43BA" w:rsidRPr="006C6076" w:rsidRDefault="008E43BA" w:rsidP="008E43BA">
      <w:pPr>
        <w:spacing w:after="0" w:line="240" w:lineRule="auto"/>
        <w:ind w:firstLine="709"/>
        <w:jc w:val="both"/>
        <w:rPr>
          <w:rFonts w:ascii="Times New Roman" w:hAnsi="Times New Roman" w:cs="Times New Roman"/>
          <w:sz w:val="28"/>
          <w:szCs w:val="28"/>
        </w:rPr>
      </w:pPr>
      <w:r w:rsidRPr="006C6076">
        <w:rPr>
          <w:rFonts w:ascii="Times New Roman" w:hAnsi="Times New Roman" w:cs="Times New Roman"/>
          <w:sz w:val="28"/>
          <w:szCs w:val="28"/>
        </w:rPr>
        <w:t>Дать такое согласие может только совершеннолетний гражданин. Для несовершеннолетних участников (до 18 лет) согласие подписывает законный представитель несовершеннолетнего (родитель / опекун).</w:t>
      </w:r>
    </w:p>
    <w:p w:rsidR="008E43BA" w:rsidRDefault="008E43BA" w:rsidP="008E43BA">
      <w:pPr>
        <w:spacing w:after="0" w:line="240" w:lineRule="auto"/>
        <w:ind w:firstLine="709"/>
        <w:jc w:val="both"/>
        <w:rPr>
          <w:rFonts w:ascii="Times New Roman" w:hAnsi="Times New Roman" w:cs="Times New Roman"/>
          <w:sz w:val="28"/>
          <w:szCs w:val="28"/>
        </w:rPr>
      </w:pPr>
      <w:r w:rsidRPr="006C6076">
        <w:rPr>
          <w:rFonts w:ascii="Times New Roman" w:hAnsi="Times New Roman" w:cs="Times New Roman"/>
          <w:sz w:val="28"/>
          <w:szCs w:val="28"/>
        </w:rPr>
        <w:t xml:space="preserve">Согласие заполняется на русском языке, разборчиво и читабельно. В согласии запрещается корректировка (зачеркивание, использование корректоров) ранее заполненных данных. Обязательна личная подпись </w:t>
      </w:r>
      <w:r w:rsidRPr="006C6076">
        <w:rPr>
          <w:rFonts w:ascii="Times New Roman" w:hAnsi="Times New Roman" w:cs="Times New Roman"/>
          <w:sz w:val="28"/>
          <w:szCs w:val="28"/>
        </w:rPr>
        <w:lastRenderedPageBreak/>
        <w:t>представителя несовершеннолетнего участника конкурса или личная подпись участника, которому исполнилось 18 лет.</w:t>
      </w:r>
    </w:p>
    <w:p w:rsidR="008E43BA" w:rsidRPr="00CB0D63" w:rsidRDefault="008E43BA" w:rsidP="008E43BA">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Pr="00CB0D63">
        <w:rPr>
          <w:rFonts w:ascii="Times New Roman" w:hAnsi="Times New Roman" w:cs="Times New Roman"/>
          <w:sz w:val="28"/>
          <w:szCs w:val="28"/>
        </w:rPr>
        <w:t xml:space="preserve">Сопроводительный лист передачи работ </w:t>
      </w:r>
      <w:r>
        <w:rPr>
          <w:rFonts w:ascii="Times New Roman" w:hAnsi="Times New Roman" w:cs="Times New Roman"/>
          <w:sz w:val="28"/>
          <w:szCs w:val="28"/>
        </w:rPr>
        <w:t xml:space="preserve">на </w:t>
      </w:r>
      <w:r w:rsidR="00217C33">
        <w:rPr>
          <w:rFonts w:ascii="Times New Roman" w:hAnsi="Times New Roman" w:cs="Times New Roman"/>
          <w:sz w:val="28"/>
          <w:szCs w:val="28"/>
        </w:rPr>
        <w:t xml:space="preserve">ВКС </w:t>
      </w:r>
      <w:r w:rsidRPr="00156845">
        <w:rPr>
          <w:rFonts w:ascii="Times New Roman" w:hAnsi="Times New Roman" w:cs="Times New Roman"/>
          <w:sz w:val="28"/>
          <w:szCs w:val="28"/>
        </w:rPr>
        <w:t>(Приложение </w:t>
      </w:r>
      <w:r w:rsidR="00156845" w:rsidRPr="00156845">
        <w:rPr>
          <w:rFonts w:ascii="Times New Roman" w:hAnsi="Times New Roman" w:cs="Times New Roman"/>
          <w:sz w:val="28"/>
          <w:szCs w:val="28"/>
        </w:rPr>
        <w:t>3</w:t>
      </w:r>
      <w:r w:rsidRPr="00156845">
        <w:rPr>
          <w:rFonts w:ascii="Times New Roman" w:hAnsi="Times New Roman" w:cs="Times New Roman"/>
          <w:sz w:val="28"/>
          <w:szCs w:val="28"/>
        </w:rPr>
        <w:t>).</w:t>
      </w:r>
    </w:p>
    <w:p w:rsidR="008E43BA" w:rsidRPr="00944158" w:rsidRDefault="008E43BA" w:rsidP="008E43BA">
      <w:pPr>
        <w:spacing w:after="0" w:line="240" w:lineRule="auto"/>
        <w:ind w:firstLine="709"/>
        <w:jc w:val="both"/>
        <w:rPr>
          <w:rFonts w:ascii="Times New Roman" w:hAnsi="Times New Roman" w:cs="Times New Roman"/>
          <w:sz w:val="28"/>
          <w:szCs w:val="28"/>
        </w:rPr>
      </w:pPr>
      <w:r w:rsidRPr="001340CA">
        <w:rPr>
          <w:rFonts w:ascii="Times New Roman" w:hAnsi="Times New Roman" w:cs="Times New Roman"/>
          <w:sz w:val="28"/>
          <w:szCs w:val="28"/>
        </w:rPr>
        <w:t xml:space="preserve">Сопроводительный лист представляет собою фрагмент рейтингового списка участников </w:t>
      </w:r>
      <w:r>
        <w:rPr>
          <w:rFonts w:ascii="Times New Roman" w:hAnsi="Times New Roman" w:cs="Times New Roman"/>
          <w:sz w:val="28"/>
          <w:szCs w:val="28"/>
        </w:rPr>
        <w:t>муниципального</w:t>
      </w:r>
      <w:r w:rsidRPr="001340CA">
        <w:rPr>
          <w:rFonts w:ascii="Times New Roman" w:hAnsi="Times New Roman" w:cs="Times New Roman"/>
          <w:sz w:val="28"/>
          <w:szCs w:val="28"/>
        </w:rPr>
        <w:t xml:space="preserve"> этапа Конкурса, содержащий сведения об участниках, чьи работы передаются на </w:t>
      </w:r>
      <w:r>
        <w:rPr>
          <w:rFonts w:ascii="Times New Roman" w:hAnsi="Times New Roman" w:cs="Times New Roman"/>
          <w:sz w:val="28"/>
          <w:szCs w:val="28"/>
        </w:rPr>
        <w:t>региональный</w:t>
      </w:r>
      <w:r w:rsidRPr="001340CA">
        <w:rPr>
          <w:rFonts w:ascii="Times New Roman" w:hAnsi="Times New Roman" w:cs="Times New Roman"/>
          <w:sz w:val="28"/>
          <w:szCs w:val="28"/>
        </w:rPr>
        <w:t xml:space="preserve"> этап</w:t>
      </w:r>
      <w:r>
        <w:rPr>
          <w:rFonts w:ascii="Times New Roman" w:hAnsi="Times New Roman" w:cs="Times New Roman"/>
          <w:sz w:val="28"/>
          <w:szCs w:val="28"/>
        </w:rPr>
        <w:t xml:space="preserve"> Конкурса</w:t>
      </w:r>
      <w:r w:rsidRPr="001340CA">
        <w:rPr>
          <w:rFonts w:ascii="Times New Roman" w:hAnsi="Times New Roman" w:cs="Times New Roman"/>
          <w:sz w:val="28"/>
          <w:szCs w:val="28"/>
        </w:rPr>
        <w:t xml:space="preserve">. </w:t>
      </w:r>
    </w:p>
    <w:p w:rsidR="008E43BA" w:rsidRDefault="00841C08" w:rsidP="008E43BA">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4.7</w:t>
      </w:r>
      <w:r w:rsidR="008E43BA">
        <w:rPr>
          <w:rFonts w:ascii="Times New Roman" w:hAnsi="Times New Roman" w:cs="Times New Roman"/>
          <w:sz w:val="28"/>
          <w:szCs w:val="28"/>
        </w:rPr>
        <w:t>. Перед передачей на региональный этап Конкурса должна быть проведена проверка:</w:t>
      </w:r>
    </w:p>
    <w:p w:rsidR="008E43BA" w:rsidRDefault="008E43BA" w:rsidP="008E43BA">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текста конкурсной работы на плаги</w:t>
      </w:r>
      <w:r w:rsidR="00841C08">
        <w:rPr>
          <w:rFonts w:ascii="Times New Roman" w:hAnsi="Times New Roman" w:cs="Times New Roman"/>
          <w:sz w:val="28"/>
          <w:szCs w:val="28"/>
        </w:rPr>
        <w:t>ат</w:t>
      </w:r>
      <w:r>
        <w:rPr>
          <w:rFonts w:ascii="Times New Roman" w:hAnsi="Times New Roman" w:cs="Times New Roman"/>
          <w:sz w:val="28"/>
          <w:szCs w:val="28"/>
        </w:rPr>
        <w:t xml:space="preserve"> (рекомендуемый процент оригинальности – не менее 75%; в работе не допускается прямое цитирование чужого текста без использования кавычек и указания на источник);</w:t>
      </w:r>
    </w:p>
    <w:p w:rsidR="008E43BA" w:rsidRDefault="008E43BA" w:rsidP="008E43BA">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текстового файла на наличие ошибок и опечаток (при наборе нередко допускаются ошибки и опечатки, которые в рукописном варианте работы отсутствуют);</w:t>
      </w:r>
    </w:p>
    <w:p w:rsidR="008E43BA" w:rsidRPr="00F41EBE" w:rsidRDefault="008E43BA" w:rsidP="008E43BA">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достоверности указанной в заявке контактной информации (телефоны и электронные адреса участника и учителя, осуществляющего  педагогическое сопровождение, а также домашний адрес участника с индексом).</w:t>
      </w:r>
    </w:p>
    <w:p w:rsidR="008E43BA" w:rsidRDefault="00217C33" w:rsidP="008E43BA">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w:t>
      </w:r>
      <w:r w:rsidR="008E43BA">
        <w:rPr>
          <w:rFonts w:ascii="Times New Roman" w:hAnsi="Times New Roman" w:cs="Times New Roman"/>
          <w:sz w:val="28"/>
          <w:szCs w:val="28"/>
        </w:rPr>
        <w:t>. На региональном уровне происходит</w:t>
      </w:r>
      <w:r w:rsidR="008E43BA" w:rsidRPr="00CE6766">
        <w:rPr>
          <w:rFonts w:ascii="Times New Roman" w:hAnsi="Times New Roman" w:cs="Times New Roman"/>
          <w:sz w:val="28"/>
          <w:szCs w:val="28"/>
        </w:rPr>
        <w:t xml:space="preserve"> определение победителей и направление работ-победителей регионального этапа </w:t>
      </w:r>
      <w:r w:rsidR="008E43BA">
        <w:rPr>
          <w:rFonts w:ascii="Times New Roman" w:hAnsi="Times New Roman" w:cs="Times New Roman"/>
          <w:sz w:val="28"/>
          <w:szCs w:val="28"/>
        </w:rPr>
        <w:t xml:space="preserve">Конкурса </w:t>
      </w:r>
      <w:r w:rsidR="008E43BA" w:rsidRPr="00CE6766">
        <w:rPr>
          <w:rFonts w:ascii="Times New Roman" w:hAnsi="Times New Roman" w:cs="Times New Roman"/>
          <w:sz w:val="28"/>
          <w:szCs w:val="28"/>
        </w:rPr>
        <w:t xml:space="preserve">для участия в федеральном этапе Конкурса – </w:t>
      </w:r>
      <w:r w:rsidR="008E43BA" w:rsidRPr="00CE6766">
        <w:rPr>
          <w:rFonts w:ascii="Times New Roman" w:hAnsi="Times New Roman" w:cs="Times New Roman"/>
          <w:b/>
          <w:sz w:val="28"/>
          <w:szCs w:val="28"/>
        </w:rPr>
        <w:t>до 13 октября 2019 года</w:t>
      </w:r>
      <w:r w:rsidR="008E43BA">
        <w:rPr>
          <w:rFonts w:ascii="Times New Roman" w:hAnsi="Times New Roman" w:cs="Times New Roman"/>
          <w:sz w:val="28"/>
          <w:szCs w:val="28"/>
        </w:rPr>
        <w:t>.</w:t>
      </w:r>
    </w:p>
    <w:p w:rsidR="005D75B8" w:rsidRPr="00CE6766" w:rsidRDefault="005D75B8" w:rsidP="00611CF0">
      <w:pPr>
        <w:suppressAutoHyphens/>
        <w:spacing w:after="0" w:line="240" w:lineRule="auto"/>
        <w:ind w:firstLine="709"/>
        <w:jc w:val="both"/>
        <w:rPr>
          <w:rFonts w:ascii="Times New Roman" w:hAnsi="Times New Roman" w:cs="Times New Roman"/>
          <w:sz w:val="28"/>
          <w:szCs w:val="28"/>
        </w:rPr>
      </w:pPr>
    </w:p>
    <w:p w:rsidR="00834FBD" w:rsidRPr="00665781" w:rsidRDefault="004E402F" w:rsidP="00DF0BA7">
      <w:pPr>
        <w:suppressAutoHyphens/>
        <w:jc w:val="center"/>
        <w:rPr>
          <w:rFonts w:ascii="Times New Roman" w:hAnsi="Times New Roman" w:cs="Times New Roman"/>
          <w:bCs/>
          <w:sz w:val="28"/>
          <w:szCs w:val="28"/>
        </w:rPr>
      </w:pPr>
      <w:r w:rsidRPr="00665781">
        <w:rPr>
          <w:rFonts w:ascii="Times New Roman" w:hAnsi="Times New Roman" w:cs="Times New Roman"/>
          <w:bCs/>
          <w:sz w:val="28"/>
          <w:szCs w:val="28"/>
        </w:rPr>
        <w:t>V</w:t>
      </w:r>
      <w:r w:rsidR="00834FBD" w:rsidRPr="00665781">
        <w:rPr>
          <w:rFonts w:ascii="Times New Roman" w:hAnsi="Times New Roman" w:cs="Times New Roman"/>
          <w:bCs/>
          <w:sz w:val="28"/>
          <w:szCs w:val="28"/>
        </w:rPr>
        <w:t>. Т</w:t>
      </w:r>
      <w:r w:rsidRPr="00665781">
        <w:rPr>
          <w:rFonts w:ascii="Times New Roman" w:hAnsi="Times New Roman" w:cs="Times New Roman"/>
          <w:bCs/>
          <w:sz w:val="28"/>
          <w:szCs w:val="28"/>
        </w:rPr>
        <w:t>ематические направления</w:t>
      </w:r>
      <w:r w:rsidR="00834FBD" w:rsidRPr="00665781">
        <w:rPr>
          <w:rFonts w:ascii="Times New Roman" w:hAnsi="Times New Roman" w:cs="Times New Roman"/>
          <w:bCs/>
          <w:sz w:val="28"/>
          <w:szCs w:val="28"/>
        </w:rPr>
        <w:t xml:space="preserve"> и жанры конкурсных работ</w:t>
      </w:r>
    </w:p>
    <w:p w:rsidR="004E402F" w:rsidRDefault="00611CF0" w:rsidP="004E402F">
      <w:pPr>
        <w:suppressAutoHyphens/>
        <w:spacing w:after="0" w:line="240" w:lineRule="auto"/>
        <w:ind w:firstLine="851"/>
        <w:jc w:val="both"/>
        <w:rPr>
          <w:rFonts w:ascii="Times New Roman" w:hAnsi="Times New Roman" w:cs="Times New Roman"/>
          <w:sz w:val="28"/>
          <w:szCs w:val="28"/>
        </w:rPr>
      </w:pPr>
      <w:r w:rsidRPr="00611CF0">
        <w:rPr>
          <w:rFonts w:ascii="Times New Roman" w:hAnsi="Times New Roman" w:cs="Times New Roman"/>
          <w:sz w:val="28"/>
          <w:szCs w:val="28"/>
        </w:rPr>
        <w:t>5</w:t>
      </w:r>
      <w:r w:rsidR="00834FBD" w:rsidRPr="00C323B8">
        <w:rPr>
          <w:rFonts w:ascii="Times New Roman" w:hAnsi="Times New Roman" w:cs="Times New Roman"/>
          <w:sz w:val="28"/>
          <w:szCs w:val="28"/>
        </w:rPr>
        <w:t xml:space="preserve">.1. </w:t>
      </w:r>
      <w:r w:rsidR="004E402F">
        <w:rPr>
          <w:rFonts w:ascii="Times New Roman" w:hAnsi="Times New Roman" w:cs="Times New Roman"/>
          <w:sz w:val="28"/>
          <w:szCs w:val="28"/>
        </w:rPr>
        <w:t xml:space="preserve">Положением о всероссийском конкурсе сочинений определены следующие жанры конкурсных работ: </w:t>
      </w:r>
      <w:r w:rsidR="00EC507B">
        <w:rPr>
          <w:rFonts w:ascii="Times New Roman" w:hAnsi="Times New Roman" w:cs="Times New Roman"/>
          <w:sz w:val="28"/>
          <w:szCs w:val="28"/>
        </w:rPr>
        <w:t>рассказ, сказка, письмо, дневник</w:t>
      </w:r>
      <w:r w:rsidR="004E402F">
        <w:rPr>
          <w:rFonts w:ascii="Times New Roman" w:hAnsi="Times New Roman" w:cs="Times New Roman"/>
          <w:sz w:val="28"/>
          <w:szCs w:val="28"/>
        </w:rPr>
        <w:t>, заочная экскурсия, очерк, репортаж, интервью, сл</w:t>
      </w:r>
      <w:r w:rsidR="00EC507B">
        <w:rPr>
          <w:rFonts w:ascii="Times New Roman" w:hAnsi="Times New Roman" w:cs="Times New Roman"/>
          <w:sz w:val="28"/>
          <w:szCs w:val="28"/>
        </w:rPr>
        <w:t>о</w:t>
      </w:r>
      <w:r w:rsidR="004E402F">
        <w:rPr>
          <w:rFonts w:ascii="Times New Roman" w:hAnsi="Times New Roman" w:cs="Times New Roman"/>
          <w:sz w:val="28"/>
          <w:szCs w:val="28"/>
        </w:rPr>
        <w:t xml:space="preserve">во, эссе, рецензия. </w:t>
      </w:r>
    </w:p>
    <w:p w:rsidR="00EC507B" w:rsidRDefault="00611CF0" w:rsidP="00EC507B">
      <w:pPr>
        <w:suppressAutoHyphens/>
        <w:spacing w:after="0" w:line="240" w:lineRule="auto"/>
        <w:ind w:firstLine="851"/>
        <w:jc w:val="both"/>
        <w:rPr>
          <w:rFonts w:ascii="Times New Roman" w:hAnsi="Times New Roman" w:cs="Times New Roman"/>
          <w:sz w:val="28"/>
          <w:szCs w:val="28"/>
        </w:rPr>
      </w:pPr>
      <w:r w:rsidRPr="00611CF0">
        <w:rPr>
          <w:rFonts w:ascii="Times New Roman" w:hAnsi="Times New Roman" w:cs="Times New Roman"/>
          <w:sz w:val="28"/>
          <w:szCs w:val="28"/>
        </w:rPr>
        <w:t>5</w:t>
      </w:r>
      <w:r w:rsidR="00EC507B">
        <w:rPr>
          <w:rFonts w:ascii="Times New Roman" w:hAnsi="Times New Roman" w:cs="Times New Roman"/>
          <w:sz w:val="28"/>
          <w:szCs w:val="28"/>
        </w:rPr>
        <w:t>.2. Жанр сочинения участник Конкурса определяет самостоятельно. Учитель, осуществляющий педагогическое сопровождение участника Конкурса, может оказать ему консультативную помощь в определении жанра.</w:t>
      </w:r>
    </w:p>
    <w:p w:rsidR="00834FBD" w:rsidRPr="00C323B8" w:rsidRDefault="00611CF0" w:rsidP="00EC507B">
      <w:pPr>
        <w:suppressAutoHyphens/>
        <w:spacing w:after="0" w:line="240" w:lineRule="auto"/>
        <w:ind w:firstLine="851"/>
        <w:jc w:val="both"/>
        <w:rPr>
          <w:rFonts w:ascii="Times New Roman" w:hAnsi="Times New Roman" w:cs="Times New Roman"/>
          <w:sz w:val="28"/>
          <w:szCs w:val="28"/>
        </w:rPr>
      </w:pPr>
      <w:r w:rsidRPr="002121DA">
        <w:rPr>
          <w:rFonts w:ascii="Times New Roman" w:hAnsi="Times New Roman" w:cs="Times New Roman"/>
          <w:sz w:val="28"/>
          <w:szCs w:val="28"/>
        </w:rPr>
        <w:t>5</w:t>
      </w:r>
      <w:r w:rsidR="00EC507B">
        <w:rPr>
          <w:rFonts w:ascii="Times New Roman" w:hAnsi="Times New Roman" w:cs="Times New Roman"/>
          <w:sz w:val="28"/>
          <w:szCs w:val="28"/>
        </w:rPr>
        <w:t xml:space="preserve">.3. </w:t>
      </w:r>
      <w:r w:rsidR="00834FBD" w:rsidRPr="00C323B8">
        <w:rPr>
          <w:rFonts w:ascii="Times New Roman" w:hAnsi="Times New Roman" w:cs="Times New Roman"/>
          <w:sz w:val="28"/>
          <w:szCs w:val="28"/>
        </w:rPr>
        <w:t>Тематические направления Конкурса</w:t>
      </w:r>
      <w:r w:rsidR="00D12087">
        <w:rPr>
          <w:rFonts w:ascii="Times New Roman" w:hAnsi="Times New Roman" w:cs="Times New Roman"/>
          <w:sz w:val="28"/>
          <w:szCs w:val="28"/>
        </w:rPr>
        <w:t>:</w:t>
      </w:r>
      <w:r w:rsidR="00834FBD" w:rsidRPr="00C323B8">
        <w:rPr>
          <w:rFonts w:ascii="Times New Roman" w:hAnsi="Times New Roman" w:cs="Times New Roman"/>
          <w:sz w:val="28"/>
          <w:szCs w:val="28"/>
        </w:rPr>
        <w:t xml:space="preserve"> </w:t>
      </w:r>
    </w:p>
    <w:p w:rsidR="00834FBD" w:rsidRPr="00C323B8" w:rsidRDefault="00834FBD" w:rsidP="004C06EA">
      <w:pPr>
        <w:suppressAutoHyphens/>
        <w:spacing w:after="0" w:line="240" w:lineRule="auto"/>
        <w:ind w:firstLine="851"/>
        <w:jc w:val="both"/>
        <w:rPr>
          <w:rFonts w:ascii="Times New Roman" w:hAnsi="Times New Roman" w:cs="Times New Roman"/>
          <w:sz w:val="28"/>
          <w:szCs w:val="28"/>
        </w:rPr>
      </w:pPr>
      <w:r w:rsidRPr="00C323B8">
        <w:rPr>
          <w:rFonts w:ascii="Times New Roman" w:hAnsi="Times New Roman" w:cs="Times New Roman"/>
          <w:sz w:val="28"/>
          <w:szCs w:val="28"/>
        </w:rPr>
        <w:t xml:space="preserve">1) </w:t>
      </w:r>
      <w:r w:rsidR="004C06EA">
        <w:rPr>
          <w:rFonts w:ascii="Times New Roman" w:hAnsi="Times New Roman" w:cs="Times New Roman"/>
          <w:sz w:val="28"/>
          <w:szCs w:val="28"/>
        </w:rPr>
        <w:t>Театр жив, пока у него есть зрители: 2019 – Год театра</w:t>
      </w:r>
      <w:r w:rsidRPr="00C323B8">
        <w:rPr>
          <w:rFonts w:ascii="Times New Roman" w:hAnsi="Times New Roman" w:cs="Times New Roman"/>
          <w:sz w:val="28"/>
          <w:szCs w:val="28"/>
        </w:rPr>
        <w:t xml:space="preserve">; </w:t>
      </w:r>
    </w:p>
    <w:p w:rsidR="00834FBD" w:rsidRPr="00C323B8" w:rsidRDefault="00834FBD" w:rsidP="004C06EA">
      <w:pPr>
        <w:suppressAutoHyphens/>
        <w:spacing w:after="0" w:line="240" w:lineRule="auto"/>
        <w:ind w:firstLine="851"/>
        <w:jc w:val="both"/>
        <w:rPr>
          <w:rFonts w:ascii="Times New Roman" w:hAnsi="Times New Roman" w:cs="Times New Roman"/>
          <w:sz w:val="28"/>
          <w:szCs w:val="28"/>
        </w:rPr>
      </w:pPr>
      <w:r w:rsidRPr="00C323B8">
        <w:rPr>
          <w:rFonts w:ascii="Times New Roman" w:hAnsi="Times New Roman" w:cs="Times New Roman"/>
          <w:sz w:val="28"/>
          <w:szCs w:val="28"/>
        </w:rPr>
        <w:t xml:space="preserve">2) </w:t>
      </w:r>
      <w:r w:rsidR="004C06EA">
        <w:rPr>
          <w:rFonts w:ascii="Times New Roman" w:hAnsi="Times New Roman" w:cs="Times New Roman"/>
          <w:sz w:val="28"/>
          <w:szCs w:val="28"/>
        </w:rPr>
        <w:t>Химия – это область чудес: 2019 – международный год периодической системы Д.И. Менделеева</w:t>
      </w:r>
      <w:r w:rsidRPr="00C323B8">
        <w:rPr>
          <w:rFonts w:ascii="Times New Roman" w:hAnsi="Times New Roman" w:cs="Times New Roman"/>
          <w:sz w:val="28"/>
          <w:szCs w:val="28"/>
        </w:rPr>
        <w:t xml:space="preserve">; </w:t>
      </w:r>
    </w:p>
    <w:p w:rsidR="00834FBD" w:rsidRPr="00C323B8" w:rsidRDefault="00834FBD" w:rsidP="004C06EA">
      <w:pPr>
        <w:suppressAutoHyphens/>
        <w:spacing w:after="0" w:line="240" w:lineRule="auto"/>
        <w:ind w:firstLine="851"/>
        <w:jc w:val="both"/>
        <w:rPr>
          <w:rFonts w:ascii="Times New Roman" w:hAnsi="Times New Roman" w:cs="Times New Roman"/>
          <w:sz w:val="28"/>
          <w:szCs w:val="28"/>
        </w:rPr>
      </w:pPr>
      <w:r w:rsidRPr="00C323B8">
        <w:rPr>
          <w:rFonts w:ascii="Times New Roman" w:hAnsi="Times New Roman" w:cs="Times New Roman"/>
          <w:sz w:val="28"/>
          <w:szCs w:val="28"/>
        </w:rPr>
        <w:t xml:space="preserve">3) </w:t>
      </w:r>
      <w:r w:rsidR="00D12087">
        <w:rPr>
          <w:rFonts w:ascii="Times New Roman" w:hAnsi="Times New Roman" w:cs="Times New Roman"/>
          <w:sz w:val="28"/>
          <w:szCs w:val="28"/>
        </w:rPr>
        <w:t>Бессмертие народа – в его языке (Ч. Айтматов): 2019 – Международный год языков коренных народов</w:t>
      </w:r>
      <w:r w:rsidRPr="00C323B8">
        <w:rPr>
          <w:rFonts w:ascii="Times New Roman" w:hAnsi="Times New Roman" w:cs="Times New Roman"/>
          <w:sz w:val="28"/>
          <w:szCs w:val="28"/>
        </w:rPr>
        <w:t xml:space="preserve">; </w:t>
      </w:r>
    </w:p>
    <w:p w:rsidR="00834FBD" w:rsidRPr="00C323B8" w:rsidRDefault="00834FBD" w:rsidP="004C06EA">
      <w:pPr>
        <w:suppressAutoHyphens/>
        <w:spacing w:after="0" w:line="240" w:lineRule="auto"/>
        <w:ind w:firstLine="851"/>
        <w:jc w:val="both"/>
        <w:rPr>
          <w:rFonts w:ascii="Times New Roman" w:hAnsi="Times New Roman" w:cs="Times New Roman"/>
          <w:sz w:val="28"/>
          <w:szCs w:val="28"/>
        </w:rPr>
      </w:pPr>
      <w:r w:rsidRPr="00C323B8">
        <w:rPr>
          <w:rFonts w:ascii="Times New Roman" w:hAnsi="Times New Roman" w:cs="Times New Roman"/>
          <w:sz w:val="28"/>
          <w:szCs w:val="28"/>
        </w:rPr>
        <w:t xml:space="preserve">4) </w:t>
      </w:r>
      <w:r w:rsidR="00D12087">
        <w:rPr>
          <w:rFonts w:ascii="Times New Roman" w:hAnsi="Times New Roman" w:cs="Times New Roman"/>
          <w:sz w:val="28"/>
          <w:szCs w:val="28"/>
        </w:rPr>
        <w:t>Писатель не тот, кто пишет, а тот, кого читают: юбилеи российских писателей</w:t>
      </w:r>
      <w:r w:rsidRPr="00C323B8">
        <w:rPr>
          <w:rFonts w:ascii="Times New Roman" w:hAnsi="Times New Roman" w:cs="Times New Roman"/>
          <w:sz w:val="28"/>
          <w:szCs w:val="28"/>
        </w:rPr>
        <w:t xml:space="preserve">; </w:t>
      </w:r>
    </w:p>
    <w:p w:rsidR="00834FBD" w:rsidRPr="00C323B8" w:rsidRDefault="00834FBD" w:rsidP="004C06EA">
      <w:pPr>
        <w:suppressAutoHyphens/>
        <w:spacing w:after="0" w:line="240" w:lineRule="auto"/>
        <w:ind w:firstLine="851"/>
        <w:jc w:val="both"/>
        <w:rPr>
          <w:rFonts w:ascii="Times New Roman" w:hAnsi="Times New Roman" w:cs="Times New Roman"/>
          <w:sz w:val="28"/>
          <w:szCs w:val="28"/>
        </w:rPr>
      </w:pPr>
      <w:r w:rsidRPr="00C323B8">
        <w:rPr>
          <w:rFonts w:ascii="Times New Roman" w:hAnsi="Times New Roman" w:cs="Times New Roman"/>
          <w:sz w:val="28"/>
          <w:szCs w:val="28"/>
        </w:rPr>
        <w:t xml:space="preserve">5) </w:t>
      </w:r>
      <w:r w:rsidR="00D12087">
        <w:rPr>
          <w:rFonts w:ascii="Times New Roman" w:hAnsi="Times New Roman" w:cs="Times New Roman"/>
          <w:sz w:val="28"/>
          <w:szCs w:val="28"/>
        </w:rPr>
        <w:t>Книга – это товарищ, это верный друг (В. Сологуб): юбилеи литературных произведений</w:t>
      </w:r>
      <w:r w:rsidRPr="00C323B8">
        <w:rPr>
          <w:rFonts w:ascii="Times New Roman" w:hAnsi="Times New Roman" w:cs="Times New Roman"/>
          <w:sz w:val="28"/>
          <w:szCs w:val="28"/>
        </w:rPr>
        <w:t xml:space="preserve">; </w:t>
      </w:r>
    </w:p>
    <w:p w:rsidR="00834FBD" w:rsidRPr="00C323B8" w:rsidRDefault="00834FBD" w:rsidP="004C06EA">
      <w:pPr>
        <w:suppressAutoHyphens/>
        <w:spacing w:after="0" w:line="240" w:lineRule="auto"/>
        <w:ind w:firstLine="851"/>
        <w:jc w:val="both"/>
        <w:rPr>
          <w:rFonts w:ascii="Times New Roman" w:hAnsi="Times New Roman" w:cs="Times New Roman"/>
          <w:sz w:val="28"/>
          <w:szCs w:val="28"/>
        </w:rPr>
      </w:pPr>
      <w:r w:rsidRPr="00C323B8">
        <w:rPr>
          <w:rFonts w:ascii="Times New Roman" w:hAnsi="Times New Roman" w:cs="Times New Roman"/>
          <w:sz w:val="28"/>
          <w:szCs w:val="28"/>
        </w:rPr>
        <w:t xml:space="preserve">6) </w:t>
      </w:r>
      <w:r w:rsidR="00D12087">
        <w:rPr>
          <w:rFonts w:ascii="Times New Roman" w:hAnsi="Times New Roman" w:cs="Times New Roman"/>
          <w:sz w:val="28"/>
          <w:szCs w:val="28"/>
        </w:rPr>
        <w:t>Экология стала самым громким словом на земле (В. Распутин): почему Россия нуждается в чистой энергии и экологически чистом транспорте</w:t>
      </w:r>
      <w:r w:rsidRPr="00C323B8">
        <w:rPr>
          <w:rFonts w:ascii="Times New Roman" w:hAnsi="Times New Roman" w:cs="Times New Roman"/>
          <w:sz w:val="28"/>
          <w:szCs w:val="28"/>
        </w:rPr>
        <w:t xml:space="preserve">; </w:t>
      </w:r>
    </w:p>
    <w:p w:rsidR="00D12087" w:rsidRDefault="00834FBD" w:rsidP="004C06EA">
      <w:pPr>
        <w:suppressAutoHyphens/>
        <w:spacing w:after="0" w:line="240" w:lineRule="auto"/>
        <w:ind w:firstLine="851"/>
        <w:jc w:val="both"/>
        <w:rPr>
          <w:rFonts w:ascii="Times New Roman" w:hAnsi="Times New Roman" w:cs="Times New Roman"/>
          <w:sz w:val="28"/>
          <w:szCs w:val="28"/>
        </w:rPr>
      </w:pPr>
      <w:r w:rsidRPr="00C323B8">
        <w:rPr>
          <w:rFonts w:ascii="Times New Roman" w:hAnsi="Times New Roman" w:cs="Times New Roman"/>
          <w:sz w:val="28"/>
          <w:szCs w:val="28"/>
        </w:rPr>
        <w:lastRenderedPageBreak/>
        <w:t xml:space="preserve">7) </w:t>
      </w:r>
      <w:r w:rsidR="00D12087">
        <w:rPr>
          <w:rFonts w:ascii="Times New Roman" w:hAnsi="Times New Roman" w:cs="Times New Roman"/>
          <w:sz w:val="28"/>
          <w:szCs w:val="28"/>
        </w:rPr>
        <w:t>Стражи и форпосты России;</w:t>
      </w:r>
    </w:p>
    <w:p w:rsidR="00834FBD" w:rsidRPr="00C323B8" w:rsidRDefault="00D12087" w:rsidP="004C06EA">
      <w:pPr>
        <w:suppressAutoHyphen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8) Детство – это огромный край, откуда приходит каждый (А. де Сент-Экзюпери): 70-летие Международного дня защиты детей и 30-летие принятия Конвенции о правах ребенка</w:t>
      </w:r>
      <w:r w:rsidR="00834FBD" w:rsidRPr="00C323B8">
        <w:rPr>
          <w:rFonts w:ascii="Times New Roman" w:hAnsi="Times New Roman" w:cs="Times New Roman"/>
          <w:sz w:val="28"/>
          <w:szCs w:val="28"/>
        </w:rPr>
        <w:t xml:space="preserve">; </w:t>
      </w:r>
    </w:p>
    <w:p w:rsidR="00602E80" w:rsidRDefault="00602E80" w:rsidP="00602E80">
      <w:pPr>
        <w:suppressAutoHyphen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9</w:t>
      </w:r>
      <w:r w:rsidR="00834FBD" w:rsidRPr="00C323B8">
        <w:rPr>
          <w:rFonts w:ascii="Times New Roman" w:hAnsi="Times New Roman" w:cs="Times New Roman"/>
          <w:sz w:val="28"/>
          <w:szCs w:val="28"/>
        </w:rPr>
        <w:t xml:space="preserve">) </w:t>
      </w:r>
      <w:r w:rsidR="00D12087">
        <w:rPr>
          <w:rFonts w:ascii="Times New Roman" w:hAnsi="Times New Roman" w:cs="Times New Roman"/>
          <w:sz w:val="28"/>
          <w:szCs w:val="28"/>
        </w:rPr>
        <w:t>Человечество не испытывает недостатка в знаниях, оно испытывает недостаток доброты (Даниил Гранин)</w:t>
      </w:r>
      <w:r>
        <w:rPr>
          <w:rFonts w:ascii="Times New Roman" w:hAnsi="Times New Roman" w:cs="Times New Roman"/>
          <w:sz w:val="28"/>
          <w:szCs w:val="28"/>
        </w:rPr>
        <w:t>.</w:t>
      </w:r>
    </w:p>
    <w:p w:rsidR="0035713E" w:rsidRDefault="00602E80" w:rsidP="0035713E">
      <w:pPr>
        <w:suppressAutoHyphens/>
        <w:spacing w:after="0" w:line="240" w:lineRule="auto"/>
        <w:ind w:firstLine="851"/>
        <w:jc w:val="both"/>
        <w:rPr>
          <w:rFonts w:ascii="Times New Roman" w:hAnsi="Times New Roman" w:cs="Times New Roman"/>
          <w:sz w:val="28"/>
          <w:szCs w:val="28"/>
        </w:rPr>
      </w:pPr>
      <w:r w:rsidRPr="0035713E">
        <w:rPr>
          <w:rFonts w:ascii="Times New Roman" w:hAnsi="Times New Roman" w:cs="Times New Roman"/>
          <w:b/>
          <w:sz w:val="28"/>
          <w:szCs w:val="28"/>
        </w:rPr>
        <w:t>Тематическое направление «Театр жив, пока у него есть зрители»</w:t>
      </w:r>
      <w:r w:rsidR="0035713E">
        <w:rPr>
          <w:rFonts w:ascii="Times New Roman" w:hAnsi="Times New Roman" w:cs="Times New Roman"/>
          <w:sz w:val="28"/>
          <w:szCs w:val="28"/>
        </w:rPr>
        <w:t>.</w:t>
      </w:r>
    </w:p>
    <w:p w:rsidR="0035713E" w:rsidRPr="0035713E" w:rsidRDefault="0035713E" w:rsidP="0035713E">
      <w:pPr>
        <w:suppressAutoHyphen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w:t>
      </w:r>
      <w:r w:rsidRPr="0035713E">
        <w:rPr>
          <w:rFonts w:ascii="Times New Roman" w:hAnsi="Times New Roman" w:cs="Times New Roman"/>
          <w:sz w:val="28"/>
          <w:szCs w:val="28"/>
        </w:rPr>
        <w:t>риурочено к Году театра (Указ Президента от 28 апреля 2018 г. №181) и предполагает несколько вариантов раскрытия: актуализация зрительского или актерского опыта автора сочинения; рассмотрение проблемы существования и востребованности традиционного театра в современном культурном пространстве, формируемом цифровыми технологиями; размышления о будущем театра.</w:t>
      </w:r>
    </w:p>
    <w:p w:rsidR="00602E80" w:rsidRDefault="00602E80" w:rsidP="0035713E">
      <w:pPr>
        <w:suppressAutoHyphens/>
        <w:spacing w:after="0" w:line="240" w:lineRule="auto"/>
        <w:ind w:firstLine="851"/>
        <w:jc w:val="both"/>
        <w:rPr>
          <w:rFonts w:ascii="Times New Roman" w:hAnsi="Times New Roman" w:cs="Times New Roman"/>
          <w:b/>
          <w:sz w:val="28"/>
          <w:szCs w:val="28"/>
        </w:rPr>
      </w:pPr>
      <w:r w:rsidRPr="0035713E">
        <w:rPr>
          <w:rFonts w:ascii="Times New Roman" w:hAnsi="Times New Roman" w:cs="Times New Roman"/>
          <w:b/>
          <w:sz w:val="28"/>
          <w:szCs w:val="28"/>
        </w:rPr>
        <w:t>Тематическое направление «Химия – это область чудес»</w:t>
      </w:r>
      <w:r w:rsidR="0035713E">
        <w:rPr>
          <w:rFonts w:ascii="Times New Roman" w:hAnsi="Times New Roman" w:cs="Times New Roman"/>
          <w:b/>
          <w:sz w:val="28"/>
          <w:szCs w:val="28"/>
        </w:rPr>
        <w:t>.</w:t>
      </w:r>
      <w:r w:rsidRPr="0035713E">
        <w:rPr>
          <w:rFonts w:ascii="Times New Roman" w:hAnsi="Times New Roman" w:cs="Times New Roman"/>
          <w:b/>
          <w:sz w:val="28"/>
          <w:szCs w:val="28"/>
        </w:rPr>
        <w:t xml:space="preserve"> </w:t>
      </w:r>
    </w:p>
    <w:p w:rsidR="0035713E" w:rsidRPr="0035713E" w:rsidRDefault="0035713E" w:rsidP="0035713E">
      <w:pPr>
        <w:suppressAutoHyphen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w:t>
      </w:r>
      <w:r w:rsidRPr="0035713E">
        <w:rPr>
          <w:rFonts w:ascii="Times New Roman" w:hAnsi="Times New Roman" w:cs="Times New Roman"/>
          <w:sz w:val="28"/>
          <w:szCs w:val="28"/>
        </w:rPr>
        <w:t>риурочено к Международному году периодической системы Д.И. Менделеева, однако может рассматриваться шире и включать в себя как максимально широкое содержание, связанное с вопросами настоящего и будущего развития науки, так и рассмотрение более локальных проблем, таких как, изучение химии в школе, стимулирование интереса к этой области знаний у школьников и др.</w:t>
      </w:r>
    </w:p>
    <w:p w:rsidR="0035713E" w:rsidRDefault="00602E80" w:rsidP="00602E80">
      <w:pPr>
        <w:suppressAutoHyphens/>
        <w:spacing w:after="0" w:line="240" w:lineRule="auto"/>
        <w:ind w:firstLine="851"/>
        <w:jc w:val="both"/>
        <w:rPr>
          <w:rFonts w:ascii="Times New Roman" w:hAnsi="Times New Roman" w:cs="Times New Roman"/>
          <w:b/>
          <w:sz w:val="28"/>
          <w:szCs w:val="28"/>
        </w:rPr>
      </w:pPr>
      <w:r w:rsidRPr="0035713E">
        <w:rPr>
          <w:rFonts w:ascii="Times New Roman" w:hAnsi="Times New Roman" w:cs="Times New Roman"/>
          <w:b/>
          <w:sz w:val="28"/>
          <w:szCs w:val="28"/>
        </w:rPr>
        <w:t>Тематическое направление «Бессмертие народа – в его языке»</w:t>
      </w:r>
      <w:r w:rsidR="0035713E">
        <w:rPr>
          <w:rFonts w:ascii="Times New Roman" w:hAnsi="Times New Roman" w:cs="Times New Roman"/>
          <w:b/>
          <w:sz w:val="28"/>
          <w:szCs w:val="28"/>
        </w:rPr>
        <w:t>.</w:t>
      </w:r>
    </w:p>
    <w:p w:rsidR="00602E80" w:rsidRPr="0035713E" w:rsidRDefault="0035713E" w:rsidP="0035713E">
      <w:pPr>
        <w:suppressAutoHyphens/>
        <w:spacing w:after="0" w:line="240" w:lineRule="auto"/>
        <w:ind w:firstLine="851"/>
        <w:jc w:val="both"/>
        <w:rPr>
          <w:rFonts w:ascii="Times New Roman" w:hAnsi="Times New Roman" w:cs="Times New Roman"/>
          <w:b/>
          <w:sz w:val="28"/>
          <w:szCs w:val="28"/>
        </w:rPr>
      </w:pPr>
      <w:r w:rsidRPr="0035713E">
        <w:rPr>
          <w:rFonts w:ascii="Times New Roman" w:hAnsi="Times New Roman" w:cs="Times New Roman"/>
          <w:sz w:val="28"/>
          <w:szCs w:val="28"/>
        </w:rPr>
        <w:t>Посвящается Международному году языков коренных народов, напротив, не предполагает общих рассуждений о значении языка в жизни человека. В сочинениях, написанных в рамках этого тематического направления, хотелось бы увидеть прежде всего именно обращение к проблемам существования и функционирования языков коренных народов России, к конкретному краеведческому, этно-культурному и литературно-фольклорному материалу.</w:t>
      </w:r>
      <w:r w:rsidR="00602E80" w:rsidRPr="0035713E">
        <w:rPr>
          <w:rFonts w:ascii="Times New Roman" w:hAnsi="Times New Roman" w:cs="Times New Roman"/>
          <w:b/>
          <w:sz w:val="28"/>
          <w:szCs w:val="28"/>
        </w:rPr>
        <w:t xml:space="preserve"> </w:t>
      </w:r>
    </w:p>
    <w:p w:rsidR="00602E80" w:rsidRDefault="00602E80" w:rsidP="00602E80">
      <w:pPr>
        <w:suppressAutoHyphens/>
        <w:spacing w:after="0" w:line="240" w:lineRule="auto"/>
        <w:ind w:firstLine="851"/>
        <w:jc w:val="both"/>
        <w:rPr>
          <w:rFonts w:ascii="Times New Roman" w:hAnsi="Times New Roman" w:cs="Times New Roman"/>
          <w:b/>
          <w:sz w:val="28"/>
          <w:szCs w:val="28"/>
        </w:rPr>
      </w:pPr>
      <w:r w:rsidRPr="0035713E">
        <w:rPr>
          <w:rFonts w:ascii="Times New Roman" w:hAnsi="Times New Roman" w:cs="Times New Roman"/>
          <w:b/>
          <w:sz w:val="28"/>
          <w:szCs w:val="28"/>
        </w:rPr>
        <w:t>Тематическое направление «Писатель не тот, кто пишет, а тот, кого читают»</w:t>
      </w:r>
      <w:r w:rsidR="0035713E">
        <w:rPr>
          <w:rFonts w:ascii="Times New Roman" w:hAnsi="Times New Roman" w:cs="Times New Roman"/>
          <w:b/>
          <w:sz w:val="28"/>
          <w:szCs w:val="28"/>
        </w:rPr>
        <w:t>.</w:t>
      </w:r>
      <w:r w:rsidRPr="0035713E">
        <w:rPr>
          <w:rFonts w:ascii="Times New Roman" w:hAnsi="Times New Roman" w:cs="Times New Roman"/>
          <w:b/>
          <w:sz w:val="28"/>
          <w:szCs w:val="28"/>
        </w:rPr>
        <w:t xml:space="preserve"> </w:t>
      </w:r>
    </w:p>
    <w:p w:rsidR="0035713E" w:rsidRPr="0035713E" w:rsidRDefault="0035713E" w:rsidP="00602E80">
      <w:pPr>
        <w:suppressAutoHyphens/>
        <w:spacing w:after="0" w:line="240" w:lineRule="auto"/>
        <w:ind w:firstLine="851"/>
        <w:jc w:val="both"/>
        <w:rPr>
          <w:rFonts w:ascii="Times New Roman" w:hAnsi="Times New Roman" w:cs="Times New Roman"/>
          <w:b/>
          <w:sz w:val="28"/>
          <w:szCs w:val="28"/>
        </w:rPr>
      </w:pPr>
      <w:r w:rsidRPr="0035713E">
        <w:rPr>
          <w:rFonts w:ascii="Times New Roman" w:hAnsi="Times New Roman" w:cs="Times New Roman"/>
          <w:sz w:val="28"/>
          <w:szCs w:val="28"/>
        </w:rPr>
        <w:t xml:space="preserve">Традиционно посвящено юбилеям российских писателей. В 2019 году мы отмечаем юбилеи А.Н. Радищева (270 лет со дня рождения), И.А. Крылова (250 лет со дня рождения), И.И. Козлова (240 лет со дня рождения), А.С. Пушкина (220 лет со дня рождения), Н.В. Гоголя и А.В. Кольцова (210 лет со дня рождения), Я.П. Полонского (200 лет со дня рождения), Г.П. Данилевского (190 лет со дня рождения), К.Л. Хетагурова (160 лет со дня рождения), З.Н. Гиппиус (150 лет со дня рождения), П.П. Бажова (140 лет со дня рождения), А.А. Ахматовой и Н.Н. Асеева (130 лет со дня рождения), Ю.К. Олеши, В.В. Набокова, А.П. Платонова, И.Л. Сельвинского, Л.М. Леонова и А.А. Суркова (120 лет со дня рождения), А.И. Шарова (110 лет со дня рождения), Д.А. Гранина, Н.И. Глазкова, Мустая Карима и К.Д. Воробьева (100 лет со дня рождения), Ф.А. Искандера, В.М. Шукшина, И.П. Токмаковой (90 лет со дня рождения). Список может быть дополнен региональными писателями-юбилярами. В сочинениях в рамках данного </w:t>
      </w:r>
      <w:r w:rsidRPr="0035713E">
        <w:rPr>
          <w:rFonts w:ascii="Times New Roman" w:hAnsi="Times New Roman" w:cs="Times New Roman"/>
          <w:sz w:val="28"/>
          <w:szCs w:val="28"/>
        </w:rPr>
        <w:lastRenderedPageBreak/>
        <w:t>тематического направления следует избегать пересказа биографий писателей и содержания их произведений, избыточного цитирования историко-литературных источников. Желательно, чтобы в сочинении нашел отражение смысл, заложенный в формулировке «Писатель не тот, кто пишет, а тот, кого читают», звучал ответ на вопрос, почему современный читатель обращается к произведениям этих писателей и поэтов, прочитывалось личное отношение автора работы к их творчеству.</w:t>
      </w:r>
    </w:p>
    <w:p w:rsidR="00602E80" w:rsidRDefault="00602E80" w:rsidP="00602E80">
      <w:pPr>
        <w:suppressAutoHyphens/>
        <w:spacing w:after="0" w:line="240" w:lineRule="auto"/>
        <w:ind w:firstLine="851"/>
        <w:jc w:val="both"/>
        <w:rPr>
          <w:rFonts w:ascii="Times New Roman" w:hAnsi="Times New Roman" w:cs="Times New Roman"/>
          <w:b/>
          <w:sz w:val="28"/>
          <w:szCs w:val="28"/>
        </w:rPr>
      </w:pPr>
      <w:r w:rsidRPr="0035713E">
        <w:rPr>
          <w:rFonts w:ascii="Times New Roman" w:hAnsi="Times New Roman" w:cs="Times New Roman"/>
          <w:b/>
          <w:sz w:val="28"/>
          <w:szCs w:val="28"/>
        </w:rPr>
        <w:t>Тематическое направление «Книга – это товарищ, это верный друг»</w:t>
      </w:r>
      <w:r w:rsidR="0035713E">
        <w:rPr>
          <w:rFonts w:ascii="Times New Roman" w:hAnsi="Times New Roman" w:cs="Times New Roman"/>
          <w:b/>
          <w:sz w:val="28"/>
          <w:szCs w:val="28"/>
        </w:rPr>
        <w:t>.</w:t>
      </w:r>
      <w:r w:rsidRPr="0035713E">
        <w:rPr>
          <w:rFonts w:ascii="Times New Roman" w:hAnsi="Times New Roman" w:cs="Times New Roman"/>
          <w:b/>
          <w:sz w:val="28"/>
          <w:szCs w:val="28"/>
        </w:rPr>
        <w:t xml:space="preserve"> </w:t>
      </w:r>
    </w:p>
    <w:p w:rsidR="0035713E" w:rsidRPr="0035713E" w:rsidRDefault="0035713E" w:rsidP="00602E80">
      <w:pPr>
        <w:suppressAutoHyphens/>
        <w:spacing w:after="0" w:line="240" w:lineRule="auto"/>
        <w:ind w:firstLine="851"/>
        <w:jc w:val="both"/>
        <w:rPr>
          <w:rFonts w:ascii="Times New Roman" w:hAnsi="Times New Roman" w:cs="Times New Roman"/>
          <w:b/>
          <w:sz w:val="28"/>
          <w:szCs w:val="28"/>
        </w:rPr>
      </w:pPr>
      <w:r w:rsidRPr="0035713E">
        <w:rPr>
          <w:rFonts w:ascii="Times New Roman" w:hAnsi="Times New Roman" w:cs="Times New Roman"/>
          <w:sz w:val="28"/>
          <w:szCs w:val="28"/>
        </w:rPr>
        <w:t>Посвящено юбилеям литературных произведений: 190 лет со дня первой публикации повести-сказки А. Погорельского «Чёрная курица, или Подземные жители»; 160 лет с момента первой публикации романов И.А. Гончарова «Обломов» и И.С. Тургенева «Дворянское гнездо», написания и первой постановки драмы А.Н. Островского «Гроза»; 150 лет с момента завершения полной публикации романа Л.Н. Толстого «Война и мир»; 120 лет со дня первой публикации рассказа А.П. Чехова «Дама с собачкой»; 90 лет с момента первой публикации сказки К.И. Чуковского «Айболит»; 80 лет с момента первой публикации сказки А.М. Волкова «Волшебник Изумрудного города» (60 лет с момента публикации второй версии сказки), повестей А.П. Гайдара «Судьба барабанщика», «Чук и Гек», сборника К.Г. Паустовского «Мещерская сторона»; 60 лет с начала публикации «Денискиных рассказов» В.Ю. Драгунского; 50 лет с даты первой публикации повести Б.Л. Васильева «А зори здесь тихие…». Формулировка «Книга – это товарищ, это верный друг» предполагает прежде всего обращение к читательскому опыту участников Конкурса. Не следует пересказывать произведение, подменять сочинение о книге сочинением об авторе, рассуждать о значении книг в жизни человека вообще, злоупотреблять цитатами. В то же время приветствуется уместное, грамотное и корректное использование художественного текста, литературоведческого и литературно-критического материала, обращение к историко-литературному контексту.</w:t>
      </w:r>
    </w:p>
    <w:p w:rsidR="00602E80" w:rsidRDefault="00602E80" w:rsidP="00602E80">
      <w:pPr>
        <w:suppressAutoHyphens/>
        <w:spacing w:after="0" w:line="240" w:lineRule="auto"/>
        <w:ind w:firstLine="851"/>
        <w:jc w:val="both"/>
        <w:rPr>
          <w:rFonts w:ascii="Times New Roman" w:hAnsi="Times New Roman" w:cs="Times New Roman"/>
          <w:b/>
          <w:sz w:val="28"/>
          <w:szCs w:val="28"/>
        </w:rPr>
      </w:pPr>
      <w:r w:rsidRPr="0035713E">
        <w:rPr>
          <w:rFonts w:ascii="Times New Roman" w:hAnsi="Times New Roman" w:cs="Times New Roman"/>
          <w:b/>
          <w:sz w:val="28"/>
          <w:szCs w:val="28"/>
        </w:rPr>
        <w:t>Тематическое направление «Экология стала самым громким словом на земле»</w:t>
      </w:r>
      <w:r w:rsidR="0035713E" w:rsidRPr="0035713E">
        <w:rPr>
          <w:rFonts w:ascii="Times New Roman" w:hAnsi="Times New Roman" w:cs="Times New Roman"/>
          <w:b/>
          <w:sz w:val="28"/>
          <w:szCs w:val="28"/>
        </w:rPr>
        <w:t>.</w:t>
      </w:r>
      <w:r w:rsidRPr="0035713E">
        <w:rPr>
          <w:rFonts w:ascii="Times New Roman" w:hAnsi="Times New Roman" w:cs="Times New Roman"/>
          <w:b/>
          <w:sz w:val="28"/>
          <w:szCs w:val="28"/>
        </w:rPr>
        <w:t xml:space="preserve"> </w:t>
      </w:r>
    </w:p>
    <w:p w:rsidR="0035713E" w:rsidRPr="0035713E" w:rsidRDefault="0035713E" w:rsidP="00602E80">
      <w:pPr>
        <w:suppressAutoHyphens/>
        <w:spacing w:after="0" w:line="240" w:lineRule="auto"/>
        <w:ind w:firstLine="851"/>
        <w:jc w:val="both"/>
        <w:rPr>
          <w:rFonts w:ascii="Times New Roman" w:hAnsi="Times New Roman" w:cs="Times New Roman"/>
          <w:sz w:val="28"/>
          <w:szCs w:val="28"/>
        </w:rPr>
      </w:pPr>
      <w:r w:rsidRPr="0035713E">
        <w:rPr>
          <w:rFonts w:ascii="Times New Roman" w:hAnsi="Times New Roman" w:cs="Times New Roman"/>
          <w:sz w:val="28"/>
          <w:szCs w:val="28"/>
        </w:rPr>
        <w:t>Тематическое направление предполагает прежде всего поиск ответов на вопросы: почему Россия нуждается в чистой энергии и экологически чистом транспорте; почему для нашей страны с ее огромными территориями эта проблема особенно актуальна; может ли переход на чистые источники энергии (чистое топливо) изменить экологию; что важнее – удобства, которые предоставляет человеку современный транспорт, или безопасность среды обитания человека, какие компромиссы возможны в разрешении этой дилеммы, что может остановить глобальное загрязнение атмосферы и др.</w:t>
      </w:r>
    </w:p>
    <w:p w:rsidR="00602E80" w:rsidRDefault="00602E80" w:rsidP="00602E80">
      <w:pPr>
        <w:suppressAutoHyphens/>
        <w:spacing w:after="0" w:line="240" w:lineRule="auto"/>
        <w:ind w:firstLine="851"/>
        <w:jc w:val="both"/>
        <w:rPr>
          <w:rFonts w:ascii="Times New Roman" w:hAnsi="Times New Roman" w:cs="Times New Roman"/>
          <w:b/>
          <w:sz w:val="28"/>
          <w:szCs w:val="28"/>
        </w:rPr>
      </w:pPr>
      <w:r w:rsidRPr="0035713E">
        <w:rPr>
          <w:rFonts w:ascii="Times New Roman" w:hAnsi="Times New Roman" w:cs="Times New Roman"/>
          <w:b/>
          <w:sz w:val="28"/>
          <w:szCs w:val="28"/>
        </w:rPr>
        <w:t>Тематическое направление «Стражи и форпосты России»</w:t>
      </w:r>
      <w:r w:rsidR="0035713E">
        <w:rPr>
          <w:rFonts w:ascii="Times New Roman" w:hAnsi="Times New Roman" w:cs="Times New Roman"/>
          <w:b/>
          <w:sz w:val="28"/>
          <w:szCs w:val="28"/>
        </w:rPr>
        <w:t>.</w:t>
      </w:r>
    </w:p>
    <w:p w:rsidR="0035713E" w:rsidRPr="0035713E" w:rsidRDefault="0035713E" w:rsidP="00602E80">
      <w:pPr>
        <w:suppressAutoHyphens/>
        <w:spacing w:after="0" w:line="240" w:lineRule="auto"/>
        <w:ind w:firstLine="851"/>
        <w:jc w:val="both"/>
        <w:rPr>
          <w:rFonts w:ascii="Times New Roman" w:hAnsi="Times New Roman" w:cs="Times New Roman"/>
          <w:b/>
          <w:sz w:val="28"/>
          <w:szCs w:val="28"/>
        </w:rPr>
      </w:pPr>
      <w:r>
        <w:rPr>
          <w:rFonts w:ascii="Times New Roman" w:hAnsi="Times New Roman" w:cs="Times New Roman"/>
          <w:sz w:val="28"/>
          <w:szCs w:val="28"/>
        </w:rPr>
        <w:t>П</w:t>
      </w:r>
      <w:r w:rsidRPr="0035713E">
        <w:rPr>
          <w:rFonts w:ascii="Times New Roman" w:hAnsi="Times New Roman" w:cs="Times New Roman"/>
          <w:sz w:val="28"/>
          <w:szCs w:val="28"/>
        </w:rPr>
        <w:t xml:space="preserve">риурочено к подготовке празднования 500-летия Тульского кремля (Указ Президента </w:t>
      </w:r>
      <w:r w:rsidR="00A56CE4">
        <w:rPr>
          <w:rFonts w:ascii="Times New Roman" w:hAnsi="Times New Roman" w:cs="Times New Roman"/>
          <w:sz w:val="28"/>
          <w:szCs w:val="28"/>
        </w:rPr>
        <w:t xml:space="preserve">РФ </w:t>
      </w:r>
      <w:r w:rsidRPr="0035713E">
        <w:rPr>
          <w:rFonts w:ascii="Times New Roman" w:hAnsi="Times New Roman" w:cs="Times New Roman"/>
          <w:sz w:val="28"/>
          <w:szCs w:val="28"/>
        </w:rPr>
        <w:t>№</w:t>
      </w:r>
      <w:r w:rsidR="00A56CE4">
        <w:rPr>
          <w:rFonts w:ascii="Times New Roman" w:hAnsi="Times New Roman" w:cs="Times New Roman"/>
          <w:sz w:val="28"/>
          <w:szCs w:val="28"/>
        </w:rPr>
        <w:t xml:space="preserve"> </w:t>
      </w:r>
      <w:r w:rsidRPr="0035713E">
        <w:rPr>
          <w:rFonts w:ascii="Times New Roman" w:hAnsi="Times New Roman" w:cs="Times New Roman"/>
          <w:sz w:val="28"/>
          <w:szCs w:val="28"/>
        </w:rPr>
        <w:t xml:space="preserve">599 от 10.11.2016) в 2020 году. Несмотря на то, что </w:t>
      </w:r>
      <w:r w:rsidRPr="0035713E">
        <w:rPr>
          <w:rFonts w:ascii="Times New Roman" w:hAnsi="Times New Roman" w:cs="Times New Roman"/>
          <w:sz w:val="28"/>
          <w:szCs w:val="28"/>
        </w:rPr>
        <w:lastRenderedPageBreak/>
        <w:t>тема, на первый взгляд, представляется довольно локальной и интересной главным образом для обучающихся из Тульской области, она имеет большой потенциал и для других участников конкурса, проживающих в разных регионах России. Возможные варианты раскрытия темы: роль и значение Тульского кремля и Большой засечной черты в истории становления Российского государства; Тульский кремль как символ обороны государства; история оборонительных сооружений на южных и юго-восточных границах Русского государства; историко-культурное значение русских кремлей; охрана и восстановление памятников истории и культуры в российских городах.</w:t>
      </w:r>
    </w:p>
    <w:p w:rsidR="00602E80" w:rsidRPr="0035713E" w:rsidRDefault="00602E80" w:rsidP="00602E80">
      <w:pPr>
        <w:suppressAutoHyphens/>
        <w:spacing w:after="0" w:line="240" w:lineRule="auto"/>
        <w:ind w:firstLine="851"/>
        <w:jc w:val="both"/>
        <w:rPr>
          <w:rFonts w:ascii="Times New Roman" w:hAnsi="Times New Roman" w:cs="Times New Roman"/>
          <w:b/>
          <w:sz w:val="28"/>
          <w:szCs w:val="28"/>
        </w:rPr>
      </w:pPr>
      <w:r w:rsidRPr="0035713E">
        <w:rPr>
          <w:rFonts w:ascii="Times New Roman" w:hAnsi="Times New Roman" w:cs="Times New Roman"/>
          <w:b/>
          <w:sz w:val="28"/>
          <w:szCs w:val="28"/>
        </w:rPr>
        <w:t>Тематическое направление «Детство – это огромный край, откуда приходит каждый»</w:t>
      </w:r>
      <w:r w:rsidR="0035713E" w:rsidRPr="0035713E">
        <w:rPr>
          <w:rFonts w:ascii="Times New Roman" w:hAnsi="Times New Roman" w:cs="Times New Roman"/>
          <w:b/>
          <w:sz w:val="28"/>
          <w:szCs w:val="28"/>
        </w:rPr>
        <w:t>.</w:t>
      </w:r>
      <w:r w:rsidRPr="0035713E">
        <w:rPr>
          <w:rFonts w:ascii="Times New Roman" w:hAnsi="Times New Roman" w:cs="Times New Roman"/>
          <w:b/>
          <w:sz w:val="28"/>
          <w:szCs w:val="28"/>
        </w:rPr>
        <w:t xml:space="preserve"> </w:t>
      </w:r>
    </w:p>
    <w:p w:rsidR="0035713E" w:rsidRPr="0035713E" w:rsidRDefault="0035713E" w:rsidP="00602E80">
      <w:pPr>
        <w:suppressAutoHyphens/>
        <w:spacing w:after="0" w:line="240" w:lineRule="auto"/>
        <w:ind w:firstLine="851"/>
        <w:jc w:val="both"/>
        <w:rPr>
          <w:rFonts w:ascii="Times New Roman" w:hAnsi="Times New Roman" w:cs="Times New Roman"/>
          <w:sz w:val="28"/>
          <w:szCs w:val="28"/>
        </w:rPr>
      </w:pPr>
      <w:r w:rsidRPr="0035713E">
        <w:rPr>
          <w:rFonts w:ascii="Times New Roman" w:hAnsi="Times New Roman" w:cs="Times New Roman"/>
          <w:sz w:val="28"/>
          <w:szCs w:val="28"/>
        </w:rPr>
        <w:t>Посвящено двум юбилейным датам: 70-летию учреждения Международного дня защиты детей (учрежден в 1949 г. на Московской сессии совета Международной демократической федерации женщин) и 30-летию принятия Конвенции о правах ребенка (1989 г.). В сочинениях в рамках этого тематического направления желательно сделать акцент на то, какое значение в современном мире придается детям, детству, проблемам подрастающего поколения, как изменилось положение детей в социуме, как сами дети видят себя в настоящем и будущем, с какими проблемами сталкивается ребенок и какие победы может одерживать.</w:t>
      </w:r>
    </w:p>
    <w:p w:rsidR="00602E80" w:rsidRDefault="00602E80" w:rsidP="00602E80">
      <w:pPr>
        <w:suppressAutoHyphens/>
        <w:spacing w:after="0" w:line="240" w:lineRule="auto"/>
        <w:ind w:firstLine="851"/>
        <w:jc w:val="both"/>
        <w:rPr>
          <w:rFonts w:ascii="Times New Roman" w:hAnsi="Times New Roman" w:cs="Times New Roman"/>
          <w:b/>
          <w:sz w:val="28"/>
          <w:szCs w:val="28"/>
        </w:rPr>
      </w:pPr>
      <w:r w:rsidRPr="0035713E">
        <w:rPr>
          <w:rFonts w:ascii="Times New Roman" w:hAnsi="Times New Roman" w:cs="Times New Roman"/>
          <w:b/>
          <w:sz w:val="28"/>
          <w:szCs w:val="28"/>
        </w:rPr>
        <w:t>Тематическое направление «Человечество не испытывает недостатка в знаниях, оно испытывает недостаток доброты».</w:t>
      </w:r>
    </w:p>
    <w:p w:rsidR="0035713E" w:rsidRPr="0035713E" w:rsidRDefault="0035713E" w:rsidP="00602E80">
      <w:pPr>
        <w:suppressAutoHyphen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w:t>
      </w:r>
      <w:r w:rsidRPr="0035713E">
        <w:rPr>
          <w:rFonts w:ascii="Times New Roman" w:hAnsi="Times New Roman" w:cs="Times New Roman"/>
          <w:sz w:val="28"/>
          <w:szCs w:val="28"/>
        </w:rPr>
        <w:t>редполагает размышления над вечной проблемой соотношения разума и чувств, мудрости и нравственности, науки и этики. Сочинения в рамках этого тематического направления могут быть, в частности, основаны на литературном, историческом, биографическом материале.</w:t>
      </w:r>
    </w:p>
    <w:p w:rsidR="00602E80" w:rsidRDefault="00611CF0" w:rsidP="00602E80">
      <w:pPr>
        <w:suppressAutoHyphens/>
        <w:spacing w:after="0" w:line="240" w:lineRule="auto"/>
        <w:ind w:firstLine="851"/>
        <w:jc w:val="both"/>
        <w:rPr>
          <w:rFonts w:ascii="Times New Roman" w:hAnsi="Times New Roman" w:cs="Times New Roman"/>
          <w:sz w:val="28"/>
          <w:szCs w:val="28"/>
        </w:rPr>
      </w:pPr>
      <w:r w:rsidRPr="00611CF0">
        <w:rPr>
          <w:rFonts w:ascii="Times New Roman" w:hAnsi="Times New Roman" w:cs="Times New Roman"/>
          <w:sz w:val="28"/>
          <w:szCs w:val="28"/>
        </w:rPr>
        <w:t>5</w:t>
      </w:r>
      <w:r w:rsidR="00602E80">
        <w:rPr>
          <w:rFonts w:ascii="Times New Roman" w:hAnsi="Times New Roman" w:cs="Times New Roman"/>
          <w:sz w:val="28"/>
          <w:szCs w:val="28"/>
        </w:rPr>
        <w:t>.4. Тему конкурсной работы участник Конкурса формулирует самостоятельно в рамках выбранного тематического направления.</w:t>
      </w:r>
    </w:p>
    <w:p w:rsidR="00602E80" w:rsidRDefault="00611CF0" w:rsidP="00602E80">
      <w:pPr>
        <w:suppressAutoHyphens/>
        <w:spacing w:after="0" w:line="240" w:lineRule="auto"/>
        <w:ind w:firstLine="851"/>
        <w:jc w:val="both"/>
        <w:rPr>
          <w:rFonts w:ascii="Times New Roman" w:hAnsi="Times New Roman" w:cs="Times New Roman"/>
          <w:sz w:val="28"/>
          <w:szCs w:val="28"/>
        </w:rPr>
      </w:pPr>
      <w:r w:rsidRPr="00611CF0">
        <w:rPr>
          <w:rFonts w:ascii="Times New Roman" w:hAnsi="Times New Roman" w:cs="Times New Roman"/>
          <w:sz w:val="28"/>
          <w:szCs w:val="28"/>
        </w:rPr>
        <w:t>5</w:t>
      </w:r>
      <w:r w:rsidR="00602E80">
        <w:rPr>
          <w:rFonts w:ascii="Times New Roman" w:hAnsi="Times New Roman" w:cs="Times New Roman"/>
          <w:sz w:val="28"/>
          <w:szCs w:val="28"/>
        </w:rPr>
        <w:t>.5. При оказании помощи в выборе формулировки темы сочинения учителю, осуществляющему педагогическое сопровождение участника Конкурса, необходимо учитывать соответствующие показатели оценки: уместность, самостоятельность, оригинальность, адекватность содержанию.</w:t>
      </w:r>
    </w:p>
    <w:p w:rsidR="00572EBD" w:rsidRDefault="00611CF0" w:rsidP="00602E80">
      <w:pPr>
        <w:suppressAutoHyphens/>
        <w:spacing w:after="0" w:line="240" w:lineRule="auto"/>
        <w:ind w:firstLine="851"/>
        <w:jc w:val="both"/>
        <w:rPr>
          <w:rFonts w:ascii="Times New Roman" w:hAnsi="Times New Roman" w:cs="Times New Roman"/>
          <w:sz w:val="28"/>
          <w:szCs w:val="28"/>
        </w:rPr>
      </w:pPr>
      <w:r w:rsidRPr="00611CF0">
        <w:rPr>
          <w:rFonts w:ascii="Times New Roman" w:hAnsi="Times New Roman" w:cs="Times New Roman"/>
          <w:sz w:val="28"/>
          <w:szCs w:val="28"/>
        </w:rPr>
        <w:t>5</w:t>
      </w:r>
      <w:r w:rsidR="00602E80">
        <w:rPr>
          <w:rFonts w:ascii="Times New Roman" w:hAnsi="Times New Roman" w:cs="Times New Roman"/>
          <w:sz w:val="28"/>
          <w:szCs w:val="28"/>
        </w:rPr>
        <w:t xml:space="preserve">.6. Не рекомендуется использовать в качестве темы формулировку тематического направления (что достаточно часто встречалось в предыдущие  годы), поскольку это размывает границы содержания сочинения, </w:t>
      </w:r>
      <w:r w:rsidR="00572EBD">
        <w:rPr>
          <w:rFonts w:ascii="Times New Roman" w:hAnsi="Times New Roman" w:cs="Times New Roman"/>
          <w:sz w:val="28"/>
          <w:szCs w:val="28"/>
        </w:rPr>
        <w:t>снижает оценку конкурсной работы по показателем, связанным с темой сочинения, а также ведет к ошибкам при публикации сочинения в сборнике работ победителей Конкурса.</w:t>
      </w:r>
    </w:p>
    <w:p w:rsidR="00572EBD" w:rsidRDefault="00611CF0" w:rsidP="00602E80">
      <w:pPr>
        <w:suppressAutoHyphens/>
        <w:spacing w:after="0" w:line="240" w:lineRule="auto"/>
        <w:ind w:firstLine="851"/>
        <w:jc w:val="both"/>
        <w:rPr>
          <w:rFonts w:ascii="Times New Roman" w:hAnsi="Times New Roman" w:cs="Times New Roman"/>
          <w:sz w:val="28"/>
          <w:szCs w:val="28"/>
        </w:rPr>
      </w:pPr>
      <w:r w:rsidRPr="00611CF0">
        <w:rPr>
          <w:rFonts w:ascii="Times New Roman" w:hAnsi="Times New Roman" w:cs="Times New Roman"/>
          <w:sz w:val="28"/>
          <w:szCs w:val="28"/>
        </w:rPr>
        <w:t>5</w:t>
      </w:r>
      <w:r w:rsidR="00572EBD">
        <w:rPr>
          <w:rFonts w:ascii="Times New Roman" w:hAnsi="Times New Roman" w:cs="Times New Roman"/>
          <w:sz w:val="28"/>
          <w:szCs w:val="28"/>
        </w:rPr>
        <w:t>.7. Сочинения, содержание которых не соответствует тематическим направлениям, утвержденным данным Положением, права на участие в Конкурсе не имеют.</w:t>
      </w:r>
    </w:p>
    <w:p w:rsidR="00217C33" w:rsidRDefault="00217C33" w:rsidP="00841C08">
      <w:pPr>
        <w:suppressAutoHyphens/>
        <w:spacing w:after="0" w:line="240" w:lineRule="auto"/>
        <w:jc w:val="both"/>
        <w:rPr>
          <w:rFonts w:ascii="Times New Roman" w:hAnsi="Times New Roman" w:cs="Times New Roman"/>
          <w:sz w:val="28"/>
          <w:szCs w:val="28"/>
        </w:rPr>
      </w:pPr>
    </w:p>
    <w:p w:rsidR="00217C33" w:rsidRPr="00665781" w:rsidRDefault="00687483" w:rsidP="00217C33">
      <w:pPr>
        <w:suppressAutoHyphens/>
        <w:jc w:val="center"/>
        <w:rPr>
          <w:rFonts w:ascii="Times New Roman" w:hAnsi="Times New Roman" w:cs="Times New Roman"/>
          <w:bCs/>
          <w:sz w:val="28"/>
          <w:szCs w:val="28"/>
        </w:rPr>
      </w:pPr>
      <w:r w:rsidRPr="00665781">
        <w:rPr>
          <w:rFonts w:ascii="Times New Roman" w:hAnsi="Times New Roman" w:cs="Times New Roman"/>
          <w:bCs/>
          <w:sz w:val="28"/>
          <w:szCs w:val="28"/>
        </w:rPr>
        <w:t>V</w:t>
      </w:r>
      <w:r w:rsidRPr="00665781">
        <w:rPr>
          <w:rFonts w:ascii="Times New Roman" w:hAnsi="Times New Roman" w:cs="Times New Roman"/>
          <w:bCs/>
          <w:sz w:val="28"/>
          <w:szCs w:val="28"/>
          <w:lang w:val="en-US"/>
        </w:rPr>
        <w:t>I</w:t>
      </w:r>
      <w:r w:rsidRPr="00665781">
        <w:rPr>
          <w:rFonts w:ascii="Times New Roman" w:hAnsi="Times New Roman" w:cs="Times New Roman"/>
          <w:bCs/>
          <w:sz w:val="28"/>
          <w:szCs w:val="28"/>
        </w:rPr>
        <w:t>. Требования к конкурсным работам</w:t>
      </w:r>
    </w:p>
    <w:p w:rsidR="00393B60" w:rsidRPr="00217C33" w:rsidRDefault="00687483" w:rsidP="00217C33">
      <w:pPr>
        <w:suppressAutoHyphens/>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lastRenderedPageBreak/>
        <w:t>6</w:t>
      </w:r>
      <w:r w:rsidRPr="00F41871">
        <w:rPr>
          <w:rFonts w:ascii="Times New Roman" w:hAnsi="Times New Roman" w:cs="Times New Roman"/>
          <w:sz w:val="28"/>
          <w:szCs w:val="28"/>
        </w:rPr>
        <w:t>.1. Все конкурсные работы выполняются обучающимися в письменном виде</w:t>
      </w:r>
      <w:r w:rsidRPr="00046FDA">
        <w:rPr>
          <w:rFonts w:ascii="Times New Roman" w:hAnsi="Times New Roman" w:cs="Times New Roman"/>
          <w:sz w:val="28"/>
          <w:szCs w:val="28"/>
        </w:rPr>
        <w:t xml:space="preserve"> </w:t>
      </w:r>
      <w:r>
        <w:rPr>
          <w:rFonts w:ascii="Times New Roman" w:hAnsi="Times New Roman" w:cs="Times New Roman"/>
          <w:sz w:val="28"/>
          <w:szCs w:val="28"/>
        </w:rPr>
        <w:t xml:space="preserve">темными (черными или темно-синими) чернилами </w:t>
      </w:r>
      <w:r w:rsidRPr="00F41871">
        <w:rPr>
          <w:rFonts w:ascii="Times New Roman" w:hAnsi="Times New Roman" w:cs="Times New Roman"/>
          <w:sz w:val="28"/>
          <w:szCs w:val="28"/>
        </w:rPr>
        <w:t>на бланке Конкурса установленного образца</w:t>
      </w:r>
      <w:r>
        <w:rPr>
          <w:rFonts w:ascii="Times New Roman" w:hAnsi="Times New Roman" w:cs="Times New Roman"/>
          <w:sz w:val="28"/>
          <w:szCs w:val="28"/>
        </w:rPr>
        <w:t xml:space="preserve"> с логотипом ВКС-2019</w:t>
      </w:r>
      <w:r w:rsidR="00393B60">
        <w:rPr>
          <w:rFonts w:ascii="Times New Roman" w:hAnsi="Times New Roman" w:cs="Times New Roman"/>
          <w:sz w:val="28"/>
          <w:szCs w:val="28"/>
        </w:rPr>
        <w:t>.</w:t>
      </w:r>
    </w:p>
    <w:p w:rsidR="00687483" w:rsidRDefault="00687483" w:rsidP="00217C33">
      <w:pPr>
        <w:suppressAutoHyphens/>
        <w:spacing w:after="0" w:line="240" w:lineRule="auto"/>
        <w:ind w:firstLine="709"/>
        <w:jc w:val="both"/>
        <w:rPr>
          <w:rFonts w:ascii="Times New Roman" w:hAnsi="Times New Roman" w:cs="Times New Roman"/>
          <w:sz w:val="28"/>
          <w:szCs w:val="28"/>
        </w:rPr>
      </w:pPr>
      <w:r w:rsidRPr="00F41871">
        <w:rPr>
          <w:rFonts w:ascii="Times New Roman" w:hAnsi="Times New Roman" w:cs="Times New Roman"/>
          <w:sz w:val="28"/>
          <w:szCs w:val="28"/>
        </w:rPr>
        <w:t>Бланк конкурсной работы</w:t>
      </w:r>
      <w:r w:rsidR="0012395A">
        <w:rPr>
          <w:rFonts w:ascii="Times New Roman" w:hAnsi="Times New Roman" w:cs="Times New Roman"/>
          <w:sz w:val="28"/>
          <w:szCs w:val="28"/>
        </w:rPr>
        <w:t xml:space="preserve"> </w:t>
      </w:r>
      <w:r w:rsidR="0012395A" w:rsidRPr="00156845">
        <w:rPr>
          <w:rFonts w:ascii="Times New Roman" w:hAnsi="Times New Roman" w:cs="Times New Roman"/>
          <w:sz w:val="28"/>
          <w:szCs w:val="28"/>
        </w:rPr>
        <w:t xml:space="preserve">(Приложение </w:t>
      </w:r>
      <w:r w:rsidR="00156845" w:rsidRPr="00156845">
        <w:rPr>
          <w:rFonts w:ascii="Times New Roman" w:hAnsi="Times New Roman" w:cs="Times New Roman"/>
          <w:sz w:val="28"/>
          <w:szCs w:val="28"/>
        </w:rPr>
        <w:t>4</w:t>
      </w:r>
      <w:r w:rsidR="0012395A" w:rsidRPr="00156845">
        <w:rPr>
          <w:rFonts w:ascii="Times New Roman" w:hAnsi="Times New Roman" w:cs="Times New Roman"/>
          <w:sz w:val="28"/>
          <w:szCs w:val="28"/>
        </w:rPr>
        <w:t>)</w:t>
      </w:r>
      <w:r w:rsidRPr="00F41871">
        <w:rPr>
          <w:rFonts w:ascii="Times New Roman" w:hAnsi="Times New Roman" w:cs="Times New Roman"/>
          <w:sz w:val="28"/>
          <w:szCs w:val="28"/>
        </w:rPr>
        <w:t xml:space="preserve"> размещен на официальном сайте</w:t>
      </w:r>
      <w:r>
        <w:rPr>
          <w:rFonts w:ascii="Times New Roman" w:hAnsi="Times New Roman" w:cs="Times New Roman"/>
          <w:sz w:val="28"/>
          <w:szCs w:val="28"/>
        </w:rPr>
        <w:t xml:space="preserve"> Конкурса (</w:t>
      </w:r>
      <w:hyperlink r:id="rId10" w:history="1">
        <w:r w:rsidRPr="00E929C9">
          <w:rPr>
            <w:rStyle w:val="a4"/>
            <w:rFonts w:ascii="Times New Roman" w:hAnsi="Times New Roman" w:cs="Times New Roman"/>
            <w:sz w:val="28"/>
            <w:szCs w:val="28"/>
          </w:rPr>
          <w:t>http://www.vks.</w:t>
        </w:r>
        <w:r w:rsidRPr="00E929C9">
          <w:rPr>
            <w:rStyle w:val="a4"/>
            <w:rFonts w:ascii="Times New Roman" w:hAnsi="Times New Roman" w:cs="Times New Roman"/>
            <w:sz w:val="28"/>
            <w:szCs w:val="28"/>
            <w:lang w:val="en-US"/>
          </w:rPr>
          <w:t>edu</w:t>
        </w:r>
        <w:r w:rsidRPr="00E929C9">
          <w:rPr>
            <w:rStyle w:val="a4"/>
            <w:rFonts w:ascii="Times New Roman" w:hAnsi="Times New Roman" w:cs="Times New Roman"/>
            <w:sz w:val="28"/>
            <w:szCs w:val="28"/>
          </w:rPr>
          <w:t>.</w:t>
        </w:r>
        <w:r w:rsidRPr="00E929C9">
          <w:rPr>
            <w:rStyle w:val="a4"/>
            <w:rFonts w:ascii="Times New Roman" w:hAnsi="Times New Roman" w:cs="Times New Roman"/>
            <w:sz w:val="28"/>
            <w:szCs w:val="28"/>
            <w:lang w:val="en-US"/>
          </w:rPr>
          <w:t>ru</w:t>
        </w:r>
      </w:hyperlink>
      <w:r w:rsidRPr="00F41871">
        <w:rPr>
          <w:rFonts w:ascii="Times New Roman" w:hAnsi="Times New Roman" w:cs="Times New Roman"/>
          <w:sz w:val="28"/>
          <w:szCs w:val="28"/>
        </w:rPr>
        <w:t>)</w:t>
      </w:r>
      <w:r>
        <w:rPr>
          <w:rFonts w:ascii="Times New Roman" w:hAnsi="Times New Roman" w:cs="Times New Roman"/>
          <w:sz w:val="28"/>
          <w:szCs w:val="28"/>
        </w:rPr>
        <w:t xml:space="preserve"> в разделе «Документы»</w:t>
      </w:r>
      <w:r w:rsidR="008C43CA">
        <w:rPr>
          <w:rFonts w:ascii="Times New Roman" w:hAnsi="Times New Roman" w:cs="Times New Roman"/>
          <w:sz w:val="28"/>
          <w:szCs w:val="28"/>
        </w:rPr>
        <w:t xml:space="preserve"> и </w:t>
      </w:r>
      <w:r w:rsidR="00947FF8">
        <w:rPr>
          <w:rFonts w:ascii="Times New Roman" w:hAnsi="Times New Roman" w:cs="Times New Roman"/>
          <w:sz w:val="28"/>
          <w:szCs w:val="28"/>
        </w:rPr>
        <w:t>на сайте ГБУ РЦРО в разделе «Конкурсы»</w:t>
      </w:r>
      <w:r w:rsidRPr="00F41871">
        <w:rPr>
          <w:rFonts w:ascii="Times New Roman" w:hAnsi="Times New Roman" w:cs="Times New Roman"/>
          <w:sz w:val="28"/>
          <w:szCs w:val="28"/>
        </w:rPr>
        <w:t xml:space="preserve">. Титульная страница бланка обязательна для заполнения. </w:t>
      </w:r>
    </w:p>
    <w:p w:rsidR="0012395A" w:rsidRDefault="0012395A" w:rsidP="0012395A">
      <w:pPr>
        <w:spacing w:after="0" w:line="240" w:lineRule="auto"/>
        <w:ind w:firstLine="709"/>
        <w:jc w:val="both"/>
        <w:rPr>
          <w:rFonts w:ascii="Times New Roman" w:hAnsi="Times New Roman" w:cs="Times New Roman"/>
          <w:sz w:val="28"/>
          <w:szCs w:val="28"/>
        </w:rPr>
      </w:pPr>
      <w:r w:rsidRPr="0012395A">
        <w:rPr>
          <w:rFonts w:ascii="Times New Roman" w:hAnsi="Times New Roman" w:cs="Times New Roman"/>
          <w:sz w:val="28"/>
          <w:szCs w:val="28"/>
        </w:rPr>
        <w:t>Работы, написанные не на бланке ВКС, а также работы без заполненных по форме титульных листов к рассмотрению на федеральном этапе не принимаются. Все позиции, обозначенные на титульных листах, обязательны для заполнения.</w:t>
      </w:r>
      <w:r w:rsidRPr="001340CA">
        <w:rPr>
          <w:rFonts w:ascii="Times New Roman" w:hAnsi="Times New Roman" w:cs="Times New Roman"/>
          <w:sz w:val="28"/>
          <w:szCs w:val="28"/>
        </w:rPr>
        <w:t xml:space="preserve"> </w:t>
      </w:r>
    </w:p>
    <w:p w:rsidR="0012395A" w:rsidRPr="001340CA" w:rsidRDefault="0012395A" w:rsidP="0012395A">
      <w:pPr>
        <w:spacing w:after="0" w:line="240" w:lineRule="auto"/>
        <w:ind w:firstLine="709"/>
        <w:jc w:val="both"/>
        <w:rPr>
          <w:rFonts w:ascii="Times New Roman" w:hAnsi="Times New Roman" w:cs="Times New Roman"/>
          <w:sz w:val="28"/>
          <w:szCs w:val="28"/>
        </w:rPr>
      </w:pPr>
      <w:r w:rsidRPr="001340CA">
        <w:rPr>
          <w:rFonts w:ascii="Times New Roman" w:hAnsi="Times New Roman" w:cs="Times New Roman"/>
          <w:sz w:val="28"/>
          <w:szCs w:val="28"/>
        </w:rPr>
        <w:t>Если конкурсная работа выполнена обучающимся с ОВЗ и пред</w:t>
      </w:r>
      <w:r>
        <w:rPr>
          <w:rFonts w:ascii="Times New Roman" w:hAnsi="Times New Roman" w:cs="Times New Roman"/>
          <w:sz w:val="28"/>
          <w:szCs w:val="28"/>
        </w:rPr>
        <w:t>о</w:t>
      </w:r>
      <w:r w:rsidRPr="001340CA">
        <w:rPr>
          <w:rFonts w:ascii="Times New Roman" w:hAnsi="Times New Roman" w:cs="Times New Roman"/>
          <w:sz w:val="28"/>
          <w:szCs w:val="28"/>
        </w:rPr>
        <w:t>ставляется в печатном виде, к ней обязательно должен быть приложен заполненный титульный лист бланка ВКС. ФИО участника, наименование субъекта РФ, населенного пункта, название образовательной организации в титульном листе указываются полностью без сокращений и аббревиатур.</w:t>
      </w:r>
    </w:p>
    <w:p w:rsidR="0012395A" w:rsidRPr="001340CA" w:rsidRDefault="0012395A" w:rsidP="0012395A">
      <w:pPr>
        <w:spacing w:after="0" w:line="240" w:lineRule="auto"/>
        <w:ind w:firstLine="709"/>
        <w:jc w:val="both"/>
        <w:rPr>
          <w:rFonts w:ascii="Times New Roman" w:eastAsia="Times New Roman" w:hAnsi="Times New Roman" w:cs="Times New Roman"/>
          <w:color w:val="000000"/>
          <w:sz w:val="28"/>
          <w:szCs w:val="28"/>
        </w:rPr>
      </w:pPr>
      <w:r w:rsidRPr="006C6076">
        <w:rPr>
          <w:rFonts w:ascii="Times New Roman" w:hAnsi="Times New Roman" w:cs="Times New Roman"/>
          <w:sz w:val="28"/>
          <w:szCs w:val="28"/>
          <w:u w:val="single"/>
        </w:rPr>
        <w:t>Требования к отсканированной копии</w:t>
      </w:r>
      <w:r w:rsidRPr="001340CA">
        <w:rPr>
          <w:rFonts w:ascii="Times New Roman" w:hAnsi="Times New Roman" w:cs="Times New Roman"/>
          <w:sz w:val="28"/>
          <w:szCs w:val="28"/>
        </w:rPr>
        <w:t xml:space="preserve"> рукописного варианта конкурсной работы: </w:t>
      </w:r>
      <w:r>
        <w:rPr>
          <w:rFonts w:ascii="Times New Roman" w:hAnsi="Times New Roman" w:cs="Times New Roman"/>
          <w:sz w:val="28"/>
          <w:szCs w:val="28"/>
        </w:rPr>
        <w:t xml:space="preserve">один файл в </w:t>
      </w:r>
      <w:r w:rsidRPr="001340CA">
        <w:rPr>
          <w:rFonts w:ascii="Times New Roman" w:eastAsia="Times New Roman" w:hAnsi="Times New Roman" w:cs="Times New Roman"/>
          <w:color w:val="000000"/>
          <w:sz w:val="28"/>
          <w:szCs w:val="28"/>
        </w:rPr>
        <w:t>формат</w:t>
      </w:r>
      <w:r>
        <w:rPr>
          <w:rFonts w:ascii="Times New Roman" w:eastAsia="Times New Roman" w:hAnsi="Times New Roman" w:cs="Times New Roman"/>
          <w:color w:val="000000"/>
          <w:sz w:val="28"/>
          <w:szCs w:val="28"/>
        </w:rPr>
        <w:t>е</w:t>
      </w:r>
      <w:r w:rsidRPr="001340CA">
        <w:rPr>
          <w:rFonts w:ascii="Times New Roman" w:eastAsia="Times New Roman" w:hAnsi="Times New Roman" w:cs="Times New Roman"/>
          <w:color w:val="000000"/>
          <w:sz w:val="28"/>
          <w:szCs w:val="28"/>
        </w:rPr>
        <w:t xml:space="preserve"> PDF, </w:t>
      </w:r>
      <w:r>
        <w:rPr>
          <w:rFonts w:ascii="Times New Roman" w:eastAsia="Times New Roman" w:hAnsi="Times New Roman" w:cs="Times New Roman"/>
          <w:color w:val="000000"/>
          <w:sz w:val="28"/>
          <w:szCs w:val="28"/>
        </w:rPr>
        <w:t>чёрно-белая цветность</w:t>
      </w:r>
      <w:r w:rsidRPr="001340CA">
        <w:rPr>
          <w:rFonts w:ascii="Times New Roman" w:eastAsia="Times New Roman" w:hAnsi="Times New Roman" w:cs="Times New Roman"/>
          <w:color w:val="000000"/>
          <w:sz w:val="28"/>
          <w:szCs w:val="28"/>
        </w:rPr>
        <w:t xml:space="preserve">, разрешение 600 dpi, объем не более 3 </w:t>
      </w:r>
      <w:r>
        <w:rPr>
          <w:rFonts w:ascii="Times New Roman" w:eastAsia="Times New Roman" w:hAnsi="Times New Roman" w:cs="Times New Roman"/>
          <w:color w:val="000000"/>
          <w:sz w:val="28"/>
          <w:szCs w:val="28"/>
        </w:rPr>
        <w:t>мегабайт</w:t>
      </w:r>
      <w:r w:rsidRPr="001340CA">
        <w:rPr>
          <w:rFonts w:ascii="Times New Roman" w:eastAsia="Times New Roman" w:hAnsi="Times New Roman" w:cs="Times New Roman"/>
          <w:color w:val="000000"/>
          <w:sz w:val="28"/>
          <w:szCs w:val="28"/>
        </w:rPr>
        <w:t xml:space="preserve">. </w:t>
      </w:r>
    </w:p>
    <w:p w:rsidR="0012395A" w:rsidRDefault="0012395A" w:rsidP="0012395A">
      <w:pPr>
        <w:spacing w:after="0" w:line="240" w:lineRule="auto"/>
        <w:ind w:firstLine="709"/>
        <w:jc w:val="both"/>
        <w:rPr>
          <w:rFonts w:ascii="Times New Roman" w:hAnsi="Times New Roman" w:cs="Times New Roman"/>
          <w:sz w:val="28"/>
          <w:szCs w:val="28"/>
        </w:rPr>
      </w:pPr>
      <w:r w:rsidRPr="006C6076">
        <w:rPr>
          <w:rFonts w:ascii="Times New Roman" w:eastAsia="Times New Roman" w:hAnsi="Times New Roman" w:cs="Times New Roman"/>
          <w:color w:val="000000"/>
          <w:sz w:val="28"/>
          <w:szCs w:val="28"/>
          <w:u w:val="single"/>
        </w:rPr>
        <w:t>Требования к конкурсной работе</w:t>
      </w:r>
      <w:r>
        <w:rPr>
          <w:rFonts w:ascii="Times New Roman" w:eastAsia="Times New Roman" w:hAnsi="Times New Roman" w:cs="Times New Roman"/>
          <w:color w:val="000000"/>
          <w:sz w:val="28"/>
          <w:szCs w:val="28"/>
        </w:rPr>
        <w:t xml:space="preserve"> в</w:t>
      </w:r>
      <w:r w:rsidRPr="001340CA">
        <w:rPr>
          <w:rFonts w:ascii="Times New Roman" w:eastAsia="Times New Roman" w:hAnsi="Times New Roman" w:cs="Times New Roman"/>
          <w:color w:val="000000"/>
          <w:sz w:val="28"/>
          <w:szCs w:val="28"/>
        </w:rPr>
        <w:t xml:space="preserve"> формат</w:t>
      </w:r>
      <w:r>
        <w:rPr>
          <w:rFonts w:ascii="Times New Roman" w:eastAsia="Times New Roman" w:hAnsi="Times New Roman" w:cs="Times New Roman"/>
          <w:color w:val="000000"/>
          <w:sz w:val="28"/>
          <w:szCs w:val="28"/>
        </w:rPr>
        <w:t>е</w:t>
      </w:r>
      <w:r w:rsidRPr="001340CA">
        <w:rPr>
          <w:rFonts w:ascii="Times New Roman" w:eastAsia="Times New Roman" w:hAnsi="Times New Roman" w:cs="Times New Roman"/>
          <w:color w:val="000000"/>
          <w:sz w:val="28"/>
          <w:szCs w:val="28"/>
        </w:rPr>
        <w:t xml:space="preserve"> Microsoft Word</w:t>
      </w:r>
      <w:r>
        <w:rPr>
          <w:rFonts w:ascii="Times New Roman" w:eastAsia="Times New Roman" w:hAnsi="Times New Roman" w:cs="Times New Roman"/>
          <w:color w:val="000000"/>
          <w:sz w:val="28"/>
          <w:szCs w:val="28"/>
        </w:rPr>
        <w:t xml:space="preserve">: </w:t>
      </w:r>
      <w:r w:rsidRPr="001340CA">
        <w:rPr>
          <w:rFonts w:ascii="Times New Roman" w:eastAsia="Times New Roman" w:hAnsi="Times New Roman" w:cs="Times New Roman"/>
          <w:color w:val="000000"/>
          <w:sz w:val="28"/>
          <w:szCs w:val="28"/>
        </w:rPr>
        <w:t>размер шрифта 14</w:t>
      </w:r>
      <w:r>
        <w:rPr>
          <w:rFonts w:ascii="Times New Roman" w:eastAsia="Times New Roman" w:hAnsi="Times New Roman" w:cs="Times New Roman"/>
          <w:color w:val="000000"/>
          <w:sz w:val="28"/>
          <w:szCs w:val="28"/>
        </w:rPr>
        <w:t xml:space="preserve"> пт.,</w:t>
      </w:r>
      <w:r w:rsidRPr="001340CA">
        <w:rPr>
          <w:rFonts w:ascii="Times New Roman" w:eastAsia="Times New Roman" w:hAnsi="Times New Roman" w:cs="Times New Roman"/>
          <w:color w:val="000000"/>
          <w:sz w:val="28"/>
          <w:szCs w:val="28"/>
        </w:rPr>
        <w:t xml:space="preserve"> меж</w:t>
      </w:r>
      <w:r>
        <w:rPr>
          <w:rFonts w:ascii="Times New Roman" w:eastAsia="Times New Roman" w:hAnsi="Times New Roman" w:cs="Times New Roman"/>
          <w:color w:val="000000"/>
          <w:sz w:val="28"/>
          <w:szCs w:val="28"/>
        </w:rPr>
        <w:t>ду</w:t>
      </w:r>
      <w:r w:rsidRPr="001340CA">
        <w:rPr>
          <w:rFonts w:ascii="Times New Roman" w:eastAsia="Times New Roman" w:hAnsi="Times New Roman" w:cs="Times New Roman"/>
          <w:color w:val="000000"/>
          <w:sz w:val="28"/>
          <w:szCs w:val="28"/>
        </w:rPr>
        <w:t>строчный интервал 1,5</w:t>
      </w:r>
      <w:r>
        <w:rPr>
          <w:rFonts w:ascii="Times New Roman" w:eastAsia="Times New Roman" w:hAnsi="Times New Roman" w:cs="Times New Roman"/>
          <w:color w:val="000000"/>
          <w:sz w:val="28"/>
          <w:szCs w:val="28"/>
        </w:rPr>
        <w:t xml:space="preserve"> пт.,</w:t>
      </w:r>
      <w:r w:rsidRPr="001340CA">
        <w:rPr>
          <w:rFonts w:ascii="Times New Roman" w:eastAsia="Times New Roman" w:hAnsi="Times New Roman" w:cs="Times New Roman"/>
          <w:color w:val="000000"/>
          <w:sz w:val="28"/>
          <w:szCs w:val="28"/>
        </w:rPr>
        <w:t xml:space="preserve"> выравнивание </w:t>
      </w:r>
      <w:r>
        <w:rPr>
          <w:rFonts w:ascii="Times New Roman" w:eastAsia="Times New Roman" w:hAnsi="Times New Roman" w:cs="Times New Roman"/>
          <w:color w:val="000000"/>
          <w:sz w:val="28"/>
          <w:szCs w:val="28"/>
        </w:rPr>
        <w:t xml:space="preserve">текста на странице </w:t>
      </w:r>
      <w:r w:rsidRPr="001340CA">
        <w:rPr>
          <w:rFonts w:ascii="Times New Roman" w:eastAsia="Times New Roman" w:hAnsi="Times New Roman" w:cs="Times New Roman"/>
          <w:color w:val="000000"/>
          <w:sz w:val="28"/>
          <w:szCs w:val="28"/>
        </w:rPr>
        <w:t>по ширине. Оформление титульной страницы по заданной форме обязательно. Титульную страницу и текст сочинения не следует размещать в таблице</w:t>
      </w:r>
      <w:r>
        <w:rPr>
          <w:rFonts w:ascii="Times New Roman" w:eastAsia="Times New Roman" w:hAnsi="Times New Roman" w:cs="Times New Roman"/>
          <w:color w:val="000000"/>
          <w:sz w:val="28"/>
          <w:szCs w:val="28"/>
        </w:rPr>
        <w:t>.</w:t>
      </w:r>
    </w:p>
    <w:p w:rsidR="00687483" w:rsidRPr="00F41871" w:rsidRDefault="00687483" w:rsidP="00687483">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Следует обратить внимание, что бланк конкурсной работы имеет две титульные страницы, информация на которых дублируется. На второй страниц</w:t>
      </w:r>
      <w:r w:rsidR="00A56CE4">
        <w:rPr>
          <w:rFonts w:ascii="Times New Roman" w:hAnsi="Times New Roman" w:cs="Times New Roman"/>
          <w:sz w:val="28"/>
          <w:szCs w:val="28"/>
        </w:rPr>
        <w:t>е не указывается субъект РФ и Ф.И.О.</w:t>
      </w:r>
      <w:r>
        <w:rPr>
          <w:rFonts w:ascii="Times New Roman" w:hAnsi="Times New Roman" w:cs="Times New Roman"/>
          <w:sz w:val="28"/>
          <w:szCs w:val="28"/>
        </w:rPr>
        <w:t xml:space="preserve"> автора, а остается только та информация, которая необходима члену жюри для оценивания работы (возраст (класс) участника, тематическое направление, тема и жанр сочинения). </w:t>
      </w:r>
    </w:p>
    <w:p w:rsidR="00687483" w:rsidRPr="00D84CBC" w:rsidRDefault="00687483" w:rsidP="00687483">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F41871">
        <w:rPr>
          <w:rFonts w:ascii="Times New Roman" w:hAnsi="Times New Roman" w:cs="Times New Roman"/>
          <w:sz w:val="28"/>
          <w:szCs w:val="28"/>
        </w:rPr>
        <w:t>.2. Каждый участник име</w:t>
      </w:r>
      <w:r>
        <w:rPr>
          <w:rFonts w:ascii="Times New Roman" w:hAnsi="Times New Roman" w:cs="Times New Roman"/>
          <w:sz w:val="28"/>
          <w:szCs w:val="28"/>
        </w:rPr>
        <w:t>ет право представить на Конкурс</w:t>
      </w:r>
      <w:r w:rsidRPr="00F41871">
        <w:rPr>
          <w:rFonts w:ascii="Times New Roman" w:hAnsi="Times New Roman" w:cs="Times New Roman"/>
          <w:sz w:val="28"/>
          <w:szCs w:val="28"/>
        </w:rPr>
        <w:t xml:space="preserve"> только одну работу.</w:t>
      </w:r>
    </w:p>
    <w:p w:rsidR="00687483" w:rsidRDefault="00687483" w:rsidP="00687483">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6.3. </w:t>
      </w:r>
      <w:r w:rsidRPr="00F41871">
        <w:rPr>
          <w:rFonts w:ascii="Times New Roman" w:hAnsi="Times New Roman" w:cs="Times New Roman"/>
          <w:sz w:val="28"/>
          <w:szCs w:val="28"/>
        </w:rPr>
        <w:t>Участники Конкурса выполняют работу самостоятельно на русском языке в прозе. Поэтические тексты не рассматриваются.</w:t>
      </w:r>
    </w:p>
    <w:p w:rsidR="00687483" w:rsidRDefault="00687483" w:rsidP="00687483">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6.4. Конкурсная работа должна представлять собой рукописный текст (за исключением работ, авторы которых обучающиеся с ОВЗ, имеющие трудности с письмом). </w:t>
      </w:r>
    </w:p>
    <w:p w:rsidR="00687483" w:rsidRDefault="00687483" w:rsidP="00687483">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6.5. На Конкурс </w:t>
      </w:r>
      <w:r w:rsidRPr="00F41871">
        <w:rPr>
          <w:rFonts w:ascii="Times New Roman" w:hAnsi="Times New Roman" w:cs="Times New Roman"/>
          <w:sz w:val="28"/>
          <w:szCs w:val="28"/>
        </w:rPr>
        <w:t xml:space="preserve">принимается только </w:t>
      </w:r>
      <w:r>
        <w:rPr>
          <w:rFonts w:ascii="Times New Roman" w:hAnsi="Times New Roman" w:cs="Times New Roman"/>
          <w:sz w:val="28"/>
          <w:szCs w:val="28"/>
        </w:rPr>
        <w:t xml:space="preserve">сочинения, написанные в соответствии с порядком проведения и тематикой Конкурса. Работы, участвующие в других конкурсах, к участию в </w:t>
      </w:r>
      <w:r w:rsidR="004043FF">
        <w:rPr>
          <w:rFonts w:ascii="Times New Roman" w:hAnsi="Times New Roman" w:cs="Times New Roman"/>
          <w:sz w:val="28"/>
          <w:szCs w:val="28"/>
        </w:rPr>
        <w:t>ВКС</w:t>
      </w:r>
      <w:r>
        <w:rPr>
          <w:rFonts w:ascii="Times New Roman" w:hAnsi="Times New Roman" w:cs="Times New Roman"/>
          <w:sz w:val="28"/>
          <w:szCs w:val="28"/>
        </w:rPr>
        <w:t xml:space="preserve"> не допускаются.</w:t>
      </w:r>
    </w:p>
    <w:p w:rsidR="00687483" w:rsidRDefault="00687483" w:rsidP="00687483">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6.6. </w:t>
      </w:r>
      <w:r w:rsidRPr="00F41871">
        <w:rPr>
          <w:rFonts w:ascii="Times New Roman" w:hAnsi="Times New Roman" w:cs="Times New Roman"/>
          <w:sz w:val="28"/>
          <w:szCs w:val="28"/>
        </w:rPr>
        <w:t xml:space="preserve">Объем конкурсной работы не регламентируется и не может служить основанием для отказа от рассмотрения и оценки работы. </w:t>
      </w:r>
    </w:p>
    <w:p w:rsidR="00687483" w:rsidRDefault="00687483" w:rsidP="00687483">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Рекомендуемый объём конкурсной </w:t>
      </w:r>
      <w:r w:rsidR="00841C08">
        <w:rPr>
          <w:rFonts w:ascii="Times New Roman" w:hAnsi="Times New Roman" w:cs="Times New Roman"/>
          <w:sz w:val="28"/>
          <w:szCs w:val="28"/>
        </w:rPr>
        <w:t>работы</w:t>
      </w:r>
      <w:r>
        <w:rPr>
          <w:rFonts w:ascii="Times New Roman" w:hAnsi="Times New Roman" w:cs="Times New Roman"/>
          <w:sz w:val="28"/>
          <w:szCs w:val="28"/>
        </w:rPr>
        <w:t>:</w:t>
      </w:r>
    </w:p>
    <w:p w:rsidR="00687483" w:rsidRDefault="00687483" w:rsidP="00687483">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возрастная группа (</w:t>
      </w:r>
      <w:r w:rsidRPr="006E4322">
        <w:rPr>
          <w:rFonts w:ascii="Times New Roman" w:hAnsi="Times New Roman" w:cs="Times New Roman"/>
          <w:sz w:val="28"/>
          <w:szCs w:val="28"/>
        </w:rPr>
        <w:t>обучающиеся 4-5 классов</w:t>
      </w:r>
      <w:r>
        <w:rPr>
          <w:rFonts w:ascii="Times New Roman" w:hAnsi="Times New Roman" w:cs="Times New Roman"/>
          <w:sz w:val="28"/>
          <w:szCs w:val="28"/>
        </w:rPr>
        <w:t>) – 1-3 стр.</w:t>
      </w:r>
      <w:r w:rsidRPr="006E4322">
        <w:rPr>
          <w:rFonts w:ascii="Times New Roman" w:hAnsi="Times New Roman" w:cs="Times New Roman"/>
          <w:sz w:val="28"/>
          <w:szCs w:val="28"/>
        </w:rPr>
        <w:t>;</w:t>
      </w:r>
    </w:p>
    <w:p w:rsidR="00687483" w:rsidRDefault="00687483" w:rsidP="00687483">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 возрастная группа (</w:t>
      </w:r>
      <w:r w:rsidRPr="006E4322">
        <w:rPr>
          <w:rFonts w:ascii="Times New Roman" w:hAnsi="Times New Roman" w:cs="Times New Roman"/>
          <w:sz w:val="28"/>
          <w:szCs w:val="28"/>
        </w:rPr>
        <w:t>обучающиеся 6-7 классов</w:t>
      </w:r>
      <w:r>
        <w:rPr>
          <w:rFonts w:ascii="Times New Roman" w:hAnsi="Times New Roman" w:cs="Times New Roman"/>
          <w:sz w:val="28"/>
          <w:szCs w:val="28"/>
        </w:rPr>
        <w:t>)</w:t>
      </w:r>
      <w:r w:rsidRPr="00ED243B">
        <w:rPr>
          <w:rFonts w:ascii="Times New Roman" w:hAnsi="Times New Roman" w:cs="Times New Roman"/>
          <w:sz w:val="28"/>
          <w:szCs w:val="28"/>
        </w:rPr>
        <w:t xml:space="preserve"> </w:t>
      </w:r>
      <w:r>
        <w:rPr>
          <w:rFonts w:ascii="Times New Roman" w:hAnsi="Times New Roman" w:cs="Times New Roman"/>
          <w:sz w:val="28"/>
          <w:szCs w:val="28"/>
        </w:rPr>
        <w:t>– 2-4 стр.</w:t>
      </w:r>
      <w:r w:rsidRPr="006E4322">
        <w:rPr>
          <w:rFonts w:ascii="Times New Roman" w:hAnsi="Times New Roman" w:cs="Times New Roman"/>
          <w:sz w:val="28"/>
          <w:szCs w:val="28"/>
        </w:rPr>
        <w:t>;</w:t>
      </w:r>
    </w:p>
    <w:p w:rsidR="00687483" w:rsidRDefault="00687483" w:rsidP="00687483">
      <w:pPr>
        <w:suppressAutoHyphens/>
        <w:spacing w:after="0" w:line="240" w:lineRule="auto"/>
        <w:ind w:firstLine="709"/>
        <w:jc w:val="both"/>
        <w:rPr>
          <w:rFonts w:ascii="Times New Roman" w:hAnsi="Times New Roman" w:cs="Times New Roman"/>
          <w:sz w:val="28"/>
          <w:szCs w:val="28"/>
        </w:rPr>
      </w:pPr>
      <w:r w:rsidRPr="006E4322">
        <w:rPr>
          <w:rFonts w:ascii="Times New Roman" w:hAnsi="Times New Roman" w:cs="Times New Roman"/>
          <w:sz w:val="28"/>
          <w:szCs w:val="28"/>
        </w:rPr>
        <w:t xml:space="preserve">3 </w:t>
      </w:r>
      <w:r>
        <w:rPr>
          <w:rFonts w:ascii="Times New Roman" w:hAnsi="Times New Roman" w:cs="Times New Roman"/>
          <w:sz w:val="28"/>
          <w:szCs w:val="28"/>
        </w:rPr>
        <w:t>возрастная</w:t>
      </w:r>
      <w:r w:rsidRPr="006E4322">
        <w:rPr>
          <w:rFonts w:ascii="Times New Roman" w:hAnsi="Times New Roman" w:cs="Times New Roman"/>
          <w:sz w:val="28"/>
          <w:szCs w:val="28"/>
        </w:rPr>
        <w:t xml:space="preserve"> </w:t>
      </w:r>
      <w:r>
        <w:rPr>
          <w:rFonts w:ascii="Times New Roman" w:hAnsi="Times New Roman" w:cs="Times New Roman"/>
          <w:sz w:val="28"/>
          <w:szCs w:val="28"/>
        </w:rPr>
        <w:t>группа (</w:t>
      </w:r>
      <w:r w:rsidRPr="006E4322">
        <w:rPr>
          <w:rFonts w:ascii="Times New Roman" w:hAnsi="Times New Roman" w:cs="Times New Roman"/>
          <w:sz w:val="28"/>
          <w:szCs w:val="28"/>
        </w:rPr>
        <w:t>обучающиеся 8-9 классов</w:t>
      </w:r>
      <w:r>
        <w:rPr>
          <w:rFonts w:ascii="Times New Roman" w:hAnsi="Times New Roman" w:cs="Times New Roman"/>
          <w:sz w:val="28"/>
          <w:szCs w:val="28"/>
        </w:rPr>
        <w:t>)</w:t>
      </w:r>
      <w:r w:rsidRPr="00ED243B">
        <w:rPr>
          <w:rFonts w:ascii="Times New Roman" w:hAnsi="Times New Roman" w:cs="Times New Roman"/>
          <w:sz w:val="28"/>
          <w:szCs w:val="28"/>
        </w:rPr>
        <w:t xml:space="preserve"> </w:t>
      </w:r>
      <w:r>
        <w:rPr>
          <w:rFonts w:ascii="Times New Roman" w:hAnsi="Times New Roman" w:cs="Times New Roman"/>
          <w:sz w:val="28"/>
          <w:szCs w:val="28"/>
        </w:rPr>
        <w:t>– 3-5 стр.</w:t>
      </w:r>
      <w:r w:rsidRPr="006E4322">
        <w:rPr>
          <w:rFonts w:ascii="Times New Roman" w:hAnsi="Times New Roman" w:cs="Times New Roman"/>
          <w:sz w:val="28"/>
          <w:szCs w:val="28"/>
        </w:rPr>
        <w:t>;</w:t>
      </w:r>
    </w:p>
    <w:p w:rsidR="00687483" w:rsidRDefault="00687483" w:rsidP="00687483">
      <w:pPr>
        <w:suppressAutoHyphens/>
        <w:spacing w:after="0" w:line="240" w:lineRule="auto"/>
        <w:ind w:firstLine="709"/>
        <w:jc w:val="both"/>
        <w:rPr>
          <w:rFonts w:ascii="Times New Roman" w:hAnsi="Times New Roman" w:cs="Times New Roman"/>
          <w:sz w:val="28"/>
          <w:szCs w:val="28"/>
        </w:rPr>
      </w:pPr>
      <w:r w:rsidRPr="006E4322">
        <w:rPr>
          <w:rFonts w:ascii="Times New Roman" w:hAnsi="Times New Roman" w:cs="Times New Roman"/>
          <w:sz w:val="28"/>
          <w:szCs w:val="28"/>
        </w:rPr>
        <w:t xml:space="preserve">4 </w:t>
      </w:r>
      <w:r>
        <w:rPr>
          <w:rFonts w:ascii="Times New Roman" w:hAnsi="Times New Roman" w:cs="Times New Roman"/>
          <w:sz w:val="28"/>
          <w:szCs w:val="28"/>
        </w:rPr>
        <w:t>и 5 возрастные группы (</w:t>
      </w:r>
      <w:r w:rsidRPr="006E4322">
        <w:rPr>
          <w:rFonts w:ascii="Times New Roman" w:hAnsi="Times New Roman" w:cs="Times New Roman"/>
          <w:sz w:val="28"/>
          <w:szCs w:val="28"/>
        </w:rPr>
        <w:t>обучающиеся 10-11 классов</w:t>
      </w:r>
      <w:r>
        <w:rPr>
          <w:rFonts w:ascii="Times New Roman" w:hAnsi="Times New Roman" w:cs="Times New Roman"/>
          <w:sz w:val="28"/>
          <w:szCs w:val="28"/>
        </w:rPr>
        <w:t xml:space="preserve"> и обучающиеся образовательных организаций среднего профессионального образования) – 4-6 стр.</w:t>
      </w:r>
    </w:p>
    <w:p w:rsidR="00687483" w:rsidRDefault="00687483" w:rsidP="00687483">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Изменения рекомендуемого объёма в сторону уменьшения или увеличения допускается. Изменения рекомендуемого объёма не может являться препятствием для оценки работы членами жюри и оказывать  влияние на оценку, т.к. в оценочном инструментарии показатели, связанные с объёмом работы, отсутствуют.</w:t>
      </w:r>
    </w:p>
    <w:p w:rsidR="00687483" w:rsidRDefault="00687483" w:rsidP="00687483">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6.7. Не рекомендуется допускать к оценке работы, имеющие множество помарок, зачеркиваний, следы грязи и механического воздействия.</w:t>
      </w:r>
    </w:p>
    <w:p w:rsidR="00687483" w:rsidRDefault="00687483" w:rsidP="00687483">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6.8. </w:t>
      </w:r>
      <w:r w:rsidRPr="00F41871">
        <w:rPr>
          <w:rFonts w:ascii="Times New Roman" w:hAnsi="Times New Roman" w:cs="Times New Roman"/>
          <w:sz w:val="28"/>
          <w:szCs w:val="28"/>
        </w:rPr>
        <w:t xml:space="preserve">Иллюстрирование конкурсных работ авторами не запрещается, но и не является обязательным. </w:t>
      </w:r>
    </w:p>
    <w:p w:rsidR="00687483" w:rsidRDefault="00687483" w:rsidP="00687483">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6.9. </w:t>
      </w:r>
      <w:r w:rsidRPr="00F41871">
        <w:rPr>
          <w:rFonts w:ascii="Times New Roman" w:hAnsi="Times New Roman" w:cs="Times New Roman"/>
          <w:sz w:val="28"/>
          <w:szCs w:val="28"/>
        </w:rPr>
        <w:t xml:space="preserve">На всех этапах Конкурса не подлежат рассмотрению работы, представленные с нарушением требований к оформлению или с нарушением установленных сроков. </w:t>
      </w:r>
    </w:p>
    <w:p w:rsidR="00687483" w:rsidRPr="00F41871" w:rsidRDefault="00687483" w:rsidP="00687483">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6.10. </w:t>
      </w:r>
      <w:r w:rsidRPr="00F41871">
        <w:rPr>
          <w:rFonts w:ascii="Times New Roman" w:hAnsi="Times New Roman" w:cs="Times New Roman"/>
          <w:sz w:val="28"/>
          <w:szCs w:val="28"/>
        </w:rPr>
        <w:t xml:space="preserve">На всех этапах Конкурса работы должны быть проверены на плагиат. В случае выявления высокого процента плагиата (более 25%) на федеральном этапе работа лишается права участия в Конкурсе, а участник, представивший данную работу, не включается в список финалистов. </w:t>
      </w:r>
    </w:p>
    <w:p w:rsidR="00DC274C" w:rsidRDefault="00DC274C" w:rsidP="00602E80">
      <w:pPr>
        <w:suppressAutoHyphens/>
        <w:spacing w:after="0" w:line="240" w:lineRule="auto"/>
        <w:ind w:firstLine="851"/>
        <w:jc w:val="both"/>
        <w:rPr>
          <w:rFonts w:ascii="Times New Roman" w:hAnsi="Times New Roman" w:cs="Times New Roman"/>
          <w:sz w:val="28"/>
          <w:szCs w:val="28"/>
        </w:rPr>
      </w:pPr>
    </w:p>
    <w:p w:rsidR="001C5BC3" w:rsidRPr="00665781" w:rsidRDefault="001C5BC3" w:rsidP="001C5BC3">
      <w:pPr>
        <w:suppressAutoHyphens/>
        <w:jc w:val="center"/>
        <w:rPr>
          <w:rFonts w:ascii="Times New Roman" w:hAnsi="Times New Roman" w:cs="Times New Roman"/>
          <w:bCs/>
          <w:sz w:val="28"/>
          <w:szCs w:val="28"/>
        </w:rPr>
      </w:pPr>
      <w:r w:rsidRPr="00665781">
        <w:rPr>
          <w:rFonts w:ascii="Times New Roman" w:hAnsi="Times New Roman" w:cs="Times New Roman"/>
          <w:bCs/>
          <w:sz w:val="28"/>
          <w:szCs w:val="28"/>
        </w:rPr>
        <w:t>V</w:t>
      </w:r>
      <w:r w:rsidRPr="00665781">
        <w:rPr>
          <w:rFonts w:ascii="Times New Roman" w:hAnsi="Times New Roman" w:cs="Times New Roman"/>
          <w:bCs/>
          <w:sz w:val="28"/>
          <w:szCs w:val="28"/>
          <w:lang w:val="en-US"/>
        </w:rPr>
        <w:t>II</w:t>
      </w:r>
      <w:r w:rsidR="001B1A15" w:rsidRPr="00665781">
        <w:rPr>
          <w:rFonts w:ascii="Times New Roman" w:hAnsi="Times New Roman" w:cs="Times New Roman"/>
          <w:bCs/>
          <w:sz w:val="28"/>
          <w:szCs w:val="28"/>
        </w:rPr>
        <w:t xml:space="preserve">. Критерии </w:t>
      </w:r>
      <w:r w:rsidRPr="00665781">
        <w:rPr>
          <w:rFonts w:ascii="Times New Roman" w:hAnsi="Times New Roman" w:cs="Times New Roman"/>
          <w:bCs/>
          <w:sz w:val="28"/>
          <w:szCs w:val="28"/>
        </w:rPr>
        <w:t>оценивания конкурсных работ</w:t>
      </w:r>
    </w:p>
    <w:p w:rsidR="001C5BC3" w:rsidRPr="006A5035" w:rsidRDefault="001C5BC3" w:rsidP="001C5BC3">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7.1</w:t>
      </w:r>
      <w:r w:rsidRPr="006A5035">
        <w:rPr>
          <w:rFonts w:ascii="Times New Roman" w:hAnsi="Times New Roman" w:cs="Times New Roman"/>
          <w:sz w:val="28"/>
          <w:szCs w:val="28"/>
        </w:rPr>
        <w:t>. Критерии оценивания конкурсных работ утверждаются данным Положением и являются едиными для оценки работ на всех этапах Конкурса.</w:t>
      </w:r>
    </w:p>
    <w:p w:rsidR="001C5BC3" w:rsidRPr="00F41871" w:rsidRDefault="001B1A15" w:rsidP="001C5BC3">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7.2</w:t>
      </w:r>
      <w:r w:rsidR="001C5BC3" w:rsidRPr="00F41871">
        <w:rPr>
          <w:rFonts w:ascii="Times New Roman" w:hAnsi="Times New Roman" w:cs="Times New Roman"/>
          <w:sz w:val="28"/>
          <w:szCs w:val="28"/>
        </w:rPr>
        <w:t xml:space="preserve">. Оценивание конкурсных работ </w:t>
      </w:r>
      <w:r w:rsidR="001C5BC3">
        <w:rPr>
          <w:rFonts w:ascii="Times New Roman" w:hAnsi="Times New Roman" w:cs="Times New Roman"/>
          <w:sz w:val="28"/>
          <w:szCs w:val="28"/>
        </w:rPr>
        <w:t xml:space="preserve">на региональном этапе Конкурса </w:t>
      </w:r>
      <w:r w:rsidR="001C5BC3" w:rsidRPr="00F41871">
        <w:rPr>
          <w:rFonts w:ascii="Times New Roman" w:hAnsi="Times New Roman" w:cs="Times New Roman"/>
          <w:sz w:val="28"/>
          <w:szCs w:val="28"/>
        </w:rPr>
        <w:t xml:space="preserve">осуществляется по следующим критериям: </w:t>
      </w:r>
    </w:p>
    <w:p w:rsidR="001C5BC3" w:rsidRDefault="001C5BC3" w:rsidP="001C5BC3">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а) содержание сочинения </w:t>
      </w:r>
      <w:r w:rsidRPr="00BD34E2">
        <w:rPr>
          <w:rFonts w:ascii="Times New Roman" w:hAnsi="Times New Roman" w:cs="Times New Roman"/>
          <w:sz w:val="28"/>
          <w:szCs w:val="28"/>
        </w:rPr>
        <w:t>(</w:t>
      </w:r>
      <w:r w:rsidRPr="00BD34E2">
        <w:rPr>
          <w:rFonts w:ascii="Times New Roman" w:eastAsia="Times New Roman" w:hAnsi="Times New Roman" w:cs="Times New Roman"/>
          <w:sz w:val="28"/>
          <w:szCs w:val="28"/>
          <w:lang w:eastAsia="ru-RU"/>
        </w:rPr>
        <w:t xml:space="preserve">соответствие сочинения выбранному тематическому направлению; </w:t>
      </w:r>
      <w:r>
        <w:rPr>
          <w:rFonts w:ascii="Times New Roman" w:eastAsia="Times New Roman" w:hAnsi="Times New Roman" w:cs="Times New Roman"/>
          <w:sz w:val="28"/>
          <w:szCs w:val="28"/>
          <w:lang w:eastAsia="ru-RU"/>
        </w:rPr>
        <w:t>ф</w:t>
      </w:r>
      <w:r w:rsidRPr="00BD34E2">
        <w:rPr>
          <w:rFonts w:ascii="Times New Roman" w:eastAsia="Times New Roman" w:hAnsi="Times New Roman" w:cs="Times New Roman"/>
          <w:sz w:val="28"/>
          <w:szCs w:val="28"/>
          <w:lang w:eastAsia="ru-RU"/>
        </w:rPr>
        <w:t>ормулировка темы сочинения (уместность, самостоятельность, оригинальность</w:t>
      </w:r>
      <w:r>
        <w:rPr>
          <w:rFonts w:ascii="Times New Roman" w:eastAsia="Times New Roman" w:hAnsi="Times New Roman" w:cs="Times New Roman"/>
          <w:sz w:val="28"/>
          <w:szCs w:val="28"/>
          <w:lang w:eastAsia="ru-RU"/>
        </w:rPr>
        <w:t>)</w:t>
      </w:r>
      <w:r w:rsidRPr="00BD34E2">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с</w:t>
      </w:r>
      <w:r w:rsidRPr="00BD34E2">
        <w:rPr>
          <w:rFonts w:ascii="Times New Roman" w:hAnsi="Times New Roman" w:cs="Times New Roman"/>
          <w:sz w:val="28"/>
          <w:szCs w:val="28"/>
        </w:rPr>
        <w:t>оответствие содержания теме</w:t>
      </w:r>
      <w:r>
        <w:rPr>
          <w:rFonts w:ascii="Times New Roman" w:eastAsia="Times New Roman" w:hAnsi="Times New Roman" w:cs="Times New Roman"/>
          <w:sz w:val="28"/>
          <w:szCs w:val="28"/>
          <w:lang w:eastAsia="ru-RU"/>
        </w:rPr>
        <w:t>; п</w:t>
      </w:r>
      <w:r w:rsidRPr="00BD34E2">
        <w:rPr>
          <w:rFonts w:ascii="Times New Roman" w:eastAsia="Times New Roman" w:hAnsi="Times New Roman" w:cs="Times New Roman"/>
          <w:sz w:val="28"/>
          <w:szCs w:val="28"/>
          <w:lang w:eastAsia="ru-RU"/>
        </w:rPr>
        <w:t>олнота раскрытия темы сочинения в контексте авторского замысла</w:t>
      </w:r>
      <w:r>
        <w:rPr>
          <w:rFonts w:ascii="Times New Roman" w:eastAsia="Times New Roman" w:hAnsi="Times New Roman" w:cs="Times New Roman"/>
          <w:sz w:val="28"/>
          <w:szCs w:val="28"/>
          <w:lang w:eastAsia="ru-RU"/>
        </w:rPr>
        <w:t>; о</w:t>
      </w:r>
      <w:r w:rsidRPr="00BD34E2">
        <w:rPr>
          <w:rFonts w:ascii="Times New Roman" w:hAnsi="Times New Roman" w:cs="Times New Roman"/>
          <w:sz w:val="28"/>
          <w:szCs w:val="28"/>
        </w:rPr>
        <w:t>ригинальность авторского замысла</w:t>
      </w:r>
      <w:r>
        <w:rPr>
          <w:rFonts w:ascii="Times New Roman" w:eastAsia="Times New Roman" w:hAnsi="Times New Roman" w:cs="Times New Roman"/>
          <w:sz w:val="28"/>
          <w:szCs w:val="28"/>
          <w:lang w:eastAsia="ru-RU"/>
        </w:rPr>
        <w:t>; с</w:t>
      </w:r>
      <w:r w:rsidRPr="00BD34E2">
        <w:rPr>
          <w:rFonts w:ascii="Times New Roman" w:eastAsia="Times New Roman" w:hAnsi="Times New Roman" w:cs="Times New Roman"/>
          <w:sz w:val="28"/>
          <w:szCs w:val="28"/>
          <w:lang w:eastAsia="ru-RU"/>
        </w:rPr>
        <w:t>оотнесенность содержания сочинения с интеллектуальным, эмоциональным и эстетическим опытом автора</w:t>
      </w:r>
      <w:r>
        <w:rPr>
          <w:rFonts w:ascii="Times New Roman" w:eastAsia="Times New Roman" w:hAnsi="Times New Roman" w:cs="Times New Roman"/>
          <w:sz w:val="28"/>
          <w:szCs w:val="28"/>
          <w:lang w:eastAsia="ru-RU"/>
        </w:rPr>
        <w:t>; к</w:t>
      </w:r>
      <w:r w:rsidRPr="00BD34E2">
        <w:rPr>
          <w:rFonts w:ascii="Times New Roman" w:eastAsia="Times New Roman" w:hAnsi="Times New Roman" w:cs="Times New Roman"/>
          <w:sz w:val="28"/>
          <w:szCs w:val="28"/>
          <w:lang w:eastAsia="ru-RU"/>
        </w:rPr>
        <w:t xml:space="preserve">орректное использование литературного, исторического, </w:t>
      </w:r>
      <w:r>
        <w:rPr>
          <w:rFonts w:ascii="Times New Roman" w:eastAsia="Times New Roman" w:hAnsi="Times New Roman" w:cs="Times New Roman"/>
          <w:sz w:val="28"/>
          <w:szCs w:val="28"/>
          <w:lang w:eastAsia="ru-RU"/>
        </w:rPr>
        <w:t xml:space="preserve">фактического, </w:t>
      </w:r>
      <w:r w:rsidRPr="00BD34E2">
        <w:rPr>
          <w:rFonts w:ascii="Times New Roman" w:eastAsia="Times New Roman" w:hAnsi="Times New Roman" w:cs="Times New Roman"/>
          <w:sz w:val="28"/>
          <w:szCs w:val="28"/>
          <w:lang w:eastAsia="ru-RU"/>
        </w:rPr>
        <w:t>научного и другого материала</w:t>
      </w:r>
      <w:r>
        <w:rPr>
          <w:rFonts w:ascii="Times New Roman" w:eastAsia="Times New Roman" w:hAnsi="Times New Roman" w:cs="Times New Roman"/>
          <w:sz w:val="28"/>
          <w:szCs w:val="28"/>
          <w:lang w:eastAsia="ru-RU"/>
        </w:rPr>
        <w:t>; соответствие содержания выбранного жанру; воплощённость идейного замысла);</w:t>
      </w:r>
    </w:p>
    <w:p w:rsidR="001C5BC3" w:rsidRDefault="001C5BC3" w:rsidP="001C5BC3">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б) жанровое и языковой своеобразие сочинения (наличие в сочинении признаков выбранного жанра; цельность, логичность и соразмерность композиции сочинения, богатство лексики и разнообразие синтаксических конструкций, точность, ясность и выразительность речи, целесообразность использования языковых средств, стилевое единство); </w:t>
      </w:r>
    </w:p>
    <w:p w:rsidR="001C5BC3" w:rsidRDefault="001C5BC3" w:rsidP="001C5B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г</w:t>
      </w:r>
      <w:r w:rsidRPr="00F41871">
        <w:rPr>
          <w:rFonts w:ascii="Times New Roman" w:hAnsi="Times New Roman" w:cs="Times New Roman"/>
          <w:sz w:val="28"/>
          <w:szCs w:val="28"/>
        </w:rPr>
        <w:t>рамотность сочинения</w:t>
      </w:r>
      <w:r>
        <w:rPr>
          <w:rFonts w:ascii="Times New Roman" w:hAnsi="Times New Roman" w:cs="Times New Roman"/>
          <w:sz w:val="28"/>
          <w:szCs w:val="28"/>
        </w:rPr>
        <w:t xml:space="preserve"> (соблюдение орфографических норм; соблюдение пунктуационных норм; соблюдение языковых норм (правил употребления слов, грамматических форм и стилистических ресурсов)</w:t>
      </w:r>
      <w:r w:rsidRPr="00F41871">
        <w:rPr>
          <w:rFonts w:ascii="Times New Roman" w:hAnsi="Times New Roman" w:cs="Times New Roman"/>
          <w:sz w:val="28"/>
          <w:szCs w:val="28"/>
        </w:rPr>
        <w:t xml:space="preserve">. </w:t>
      </w:r>
    </w:p>
    <w:p w:rsidR="001C5BC3" w:rsidRDefault="001C5BC3" w:rsidP="001C5BC3">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Представленные критерии и показатели оценки являются едиными для всех возрастных групп участников регионального этапа Конкурса.</w:t>
      </w:r>
    </w:p>
    <w:p w:rsidR="001C5BC3" w:rsidRDefault="001B1A15" w:rsidP="001C5BC3">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7.3</w:t>
      </w:r>
      <w:r w:rsidR="001C5BC3">
        <w:rPr>
          <w:rFonts w:ascii="Times New Roman" w:hAnsi="Times New Roman" w:cs="Times New Roman"/>
          <w:sz w:val="28"/>
          <w:szCs w:val="28"/>
        </w:rPr>
        <w:t>. Конкурсные работы участников каждой возрастной группы оцениваются отдельно.</w:t>
      </w:r>
    </w:p>
    <w:p w:rsidR="00E1285F" w:rsidRDefault="001B1A15" w:rsidP="00E1285F">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7.4</w:t>
      </w:r>
      <w:r w:rsidR="004F68AC">
        <w:rPr>
          <w:rFonts w:ascii="Times New Roman" w:hAnsi="Times New Roman" w:cs="Times New Roman"/>
          <w:sz w:val="28"/>
          <w:szCs w:val="28"/>
        </w:rPr>
        <w:t>.</w:t>
      </w:r>
      <w:r w:rsidR="00E1285F">
        <w:rPr>
          <w:rFonts w:ascii="Times New Roman" w:hAnsi="Times New Roman" w:cs="Times New Roman"/>
          <w:sz w:val="28"/>
          <w:szCs w:val="28"/>
        </w:rPr>
        <w:t xml:space="preserve"> Показатели оценки по критериям и их выражение в баллах, а также разъяснения для членов жюри по показателям оценивания работ участников Конкурса в</w:t>
      </w:r>
      <w:r w:rsidR="00217C33">
        <w:rPr>
          <w:rFonts w:ascii="Times New Roman" w:hAnsi="Times New Roman" w:cs="Times New Roman"/>
          <w:sz w:val="28"/>
          <w:szCs w:val="28"/>
        </w:rPr>
        <w:t xml:space="preserve"> соответствии с </w:t>
      </w:r>
      <w:r w:rsidR="00E1285F">
        <w:rPr>
          <w:rFonts w:ascii="Times New Roman" w:hAnsi="Times New Roman" w:cs="Times New Roman"/>
          <w:sz w:val="28"/>
          <w:szCs w:val="28"/>
        </w:rPr>
        <w:t xml:space="preserve"> </w:t>
      </w:r>
      <w:r w:rsidR="00156845" w:rsidRPr="00156845">
        <w:rPr>
          <w:rFonts w:ascii="Times New Roman" w:hAnsi="Times New Roman" w:cs="Times New Roman"/>
          <w:sz w:val="28"/>
          <w:szCs w:val="28"/>
        </w:rPr>
        <w:t>Приложени</w:t>
      </w:r>
      <w:r w:rsidR="00217C33">
        <w:rPr>
          <w:rFonts w:ascii="Times New Roman" w:hAnsi="Times New Roman" w:cs="Times New Roman"/>
          <w:sz w:val="28"/>
          <w:szCs w:val="28"/>
        </w:rPr>
        <w:t xml:space="preserve">ем </w:t>
      </w:r>
      <w:r w:rsidR="00156845" w:rsidRPr="00156845">
        <w:rPr>
          <w:rFonts w:ascii="Times New Roman" w:hAnsi="Times New Roman" w:cs="Times New Roman"/>
          <w:sz w:val="28"/>
          <w:szCs w:val="28"/>
        </w:rPr>
        <w:t>5</w:t>
      </w:r>
      <w:r w:rsidR="00E1285F" w:rsidRPr="00156845">
        <w:rPr>
          <w:rFonts w:ascii="Times New Roman" w:hAnsi="Times New Roman" w:cs="Times New Roman"/>
          <w:sz w:val="28"/>
          <w:szCs w:val="28"/>
        </w:rPr>
        <w:t>.</w:t>
      </w:r>
      <w:r w:rsidR="00E1285F">
        <w:rPr>
          <w:rFonts w:ascii="Times New Roman" w:hAnsi="Times New Roman" w:cs="Times New Roman"/>
          <w:sz w:val="28"/>
          <w:szCs w:val="28"/>
        </w:rPr>
        <w:t xml:space="preserve"> </w:t>
      </w:r>
    </w:p>
    <w:p w:rsidR="00E1285F" w:rsidRDefault="001B1A15" w:rsidP="00E1285F">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7.5. </w:t>
      </w:r>
      <w:r w:rsidR="00E1285F" w:rsidRPr="00487109">
        <w:rPr>
          <w:rFonts w:ascii="Times New Roman" w:hAnsi="Times New Roman" w:cs="Times New Roman"/>
          <w:sz w:val="28"/>
          <w:szCs w:val="28"/>
        </w:rPr>
        <w:t xml:space="preserve">Максимальный балл по каждому показателю – </w:t>
      </w:r>
      <w:r w:rsidR="00E1285F">
        <w:rPr>
          <w:rFonts w:ascii="Times New Roman" w:hAnsi="Times New Roman" w:cs="Times New Roman"/>
          <w:sz w:val="28"/>
          <w:szCs w:val="28"/>
        </w:rPr>
        <w:t xml:space="preserve">3. Итоговая сумма баллов, выставленных одним членом жюри за одну конкурсную работу, на региональном этапе Конкурса не может превышать 54 балла. Итоговая сумма баллов, выставленных одним экспертом за одну конкурсную работу, не может превышать 54 балла. </w:t>
      </w:r>
    </w:p>
    <w:p w:rsidR="001C5BC3" w:rsidRDefault="001C5BC3" w:rsidP="001C5BC3">
      <w:pPr>
        <w:suppressAutoHyphens/>
        <w:spacing w:after="0" w:line="240" w:lineRule="auto"/>
        <w:jc w:val="both"/>
        <w:rPr>
          <w:rFonts w:ascii="Times New Roman" w:hAnsi="Times New Roman" w:cs="Times New Roman"/>
          <w:sz w:val="28"/>
          <w:szCs w:val="28"/>
        </w:rPr>
      </w:pPr>
    </w:p>
    <w:p w:rsidR="00834FBD" w:rsidRPr="00665781" w:rsidRDefault="00572EBD" w:rsidP="00DF0BA7">
      <w:pPr>
        <w:suppressAutoHyphens/>
        <w:jc w:val="center"/>
        <w:rPr>
          <w:rFonts w:ascii="Times New Roman" w:hAnsi="Times New Roman" w:cs="Times New Roman"/>
          <w:bCs/>
          <w:sz w:val="28"/>
          <w:szCs w:val="28"/>
        </w:rPr>
      </w:pPr>
      <w:r w:rsidRPr="00665781">
        <w:rPr>
          <w:rFonts w:ascii="Times New Roman" w:hAnsi="Times New Roman" w:cs="Times New Roman"/>
          <w:bCs/>
          <w:sz w:val="28"/>
          <w:szCs w:val="28"/>
          <w:lang w:val="en-US"/>
        </w:rPr>
        <w:t>V</w:t>
      </w:r>
      <w:r w:rsidR="00611CF0" w:rsidRPr="00665781">
        <w:rPr>
          <w:rFonts w:ascii="Times New Roman" w:hAnsi="Times New Roman" w:cs="Times New Roman"/>
          <w:bCs/>
          <w:sz w:val="28"/>
          <w:szCs w:val="28"/>
          <w:lang w:val="en-US"/>
        </w:rPr>
        <w:t>I</w:t>
      </w:r>
      <w:r w:rsidR="00DC274C" w:rsidRPr="00665781">
        <w:rPr>
          <w:rFonts w:ascii="Times New Roman" w:hAnsi="Times New Roman" w:cs="Times New Roman"/>
          <w:bCs/>
          <w:sz w:val="28"/>
          <w:szCs w:val="28"/>
          <w:lang w:val="en-US"/>
        </w:rPr>
        <w:t>I</w:t>
      </w:r>
      <w:r w:rsidR="001C5BC3" w:rsidRPr="00665781">
        <w:rPr>
          <w:rFonts w:ascii="Times New Roman" w:hAnsi="Times New Roman" w:cs="Times New Roman"/>
          <w:bCs/>
          <w:sz w:val="28"/>
          <w:szCs w:val="28"/>
          <w:lang w:val="en-US"/>
        </w:rPr>
        <w:t>I</w:t>
      </w:r>
      <w:r w:rsidR="00834FBD" w:rsidRPr="00665781">
        <w:rPr>
          <w:rFonts w:ascii="Times New Roman" w:hAnsi="Times New Roman" w:cs="Times New Roman"/>
          <w:bCs/>
          <w:sz w:val="28"/>
          <w:szCs w:val="28"/>
        </w:rPr>
        <w:t>.</w:t>
      </w:r>
      <w:r w:rsidR="00217C33" w:rsidRPr="00665781">
        <w:rPr>
          <w:rFonts w:ascii="Times New Roman" w:hAnsi="Times New Roman" w:cs="Times New Roman"/>
          <w:bCs/>
          <w:sz w:val="28"/>
          <w:szCs w:val="28"/>
        </w:rPr>
        <w:t xml:space="preserve"> Правила </w:t>
      </w:r>
      <w:r w:rsidR="00834FBD" w:rsidRPr="00665781">
        <w:rPr>
          <w:rFonts w:ascii="Times New Roman" w:hAnsi="Times New Roman" w:cs="Times New Roman"/>
          <w:bCs/>
          <w:sz w:val="28"/>
          <w:szCs w:val="28"/>
        </w:rPr>
        <w:t>проведения Конкурса</w:t>
      </w:r>
    </w:p>
    <w:p w:rsidR="00531A06" w:rsidRDefault="001C5BC3" w:rsidP="00DC274C">
      <w:pPr>
        <w:suppressAutoHyphens/>
        <w:spacing w:after="0" w:line="240" w:lineRule="auto"/>
        <w:ind w:firstLine="709"/>
        <w:jc w:val="both"/>
        <w:rPr>
          <w:rFonts w:ascii="Times New Roman" w:hAnsi="Times New Roman" w:cs="Times New Roman"/>
          <w:sz w:val="28"/>
          <w:szCs w:val="28"/>
        </w:rPr>
      </w:pPr>
      <w:r w:rsidRPr="001C5BC3">
        <w:rPr>
          <w:rFonts w:ascii="Times New Roman" w:hAnsi="Times New Roman" w:cs="Times New Roman"/>
          <w:sz w:val="28"/>
          <w:szCs w:val="28"/>
        </w:rPr>
        <w:t>8</w:t>
      </w:r>
      <w:r w:rsidR="00E86BC8">
        <w:rPr>
          <w:rFonts w:ascii="Times New Roman" w:hAnsi="Times New Roman" w:cs="Times New Roman"/>
          <w:sz w:val="28"/>
          <w:szCs w:val="28"/>
        </w:rPr>
        <w:t>.1</w:t>
      </w:r>
      <w:r w:rsidR="00572EBD">
        <w:rPr>
          <w:rFonts w:ascii="Times New Roman" w:hAnsi="Times New Roman" w:cs="Times New Roman"/>
          <w:sz w:val="28"/>
          <w:szCs w:val="28"/>
        </w:rPr>
        <w:t xml:space="preserve">. </w:t>
      </w:r>
      <w:r w:rsidR="00834FBD" w:rsidRPr="00AC6707">
        <w:rPr>
          <w:rFonts w:ascii="Times New Roman" w:hAnsi="Times New Roman" w:cs="Times New Roman"/>
          <w:sz w:val="28"/>
          <w:szCs w:val="28"/>
        </w:rPr>
        <w:t>Правила проведения Конкурса рег</w:t>
      </w:r>
      <w:r w:rsidR="00531A06">
        <w:rPr>
          <w:rFonts w:ascii="Times New Roman" w:hAnsi="Times New Roman" w:cs="Times New Roman"/>
          <w:sz w:val="28"/>
          <w:szCs w:val="28"/>
        </w:rPr>
        <w:t xml:space="preserve">ламентируются </w:t>
      </w:r>
      <w:r w:rsidR="00CE6766">
        <w:rPr>
          <w:rFonts w:ascii="Times New Roman" w:hAnsi="Times New Roman" w:cs="Times New Roman"/>
          <w:sz w:val="28"/>
          <w:szCs w:val="28"/>
        </w:rPr>
        <w:t xml:space="preserve">настоящим </w:t>
      </w:r>
      <w:r w:rsidR="00572EBD">
        <w:rPr>
          <w:rFonts w:ascii="Times New Roman" w:hAnsi="Times New Roman" w:cs="Times New Roman"/>
          <w:sz w:val="28"/>
          <w:szCs w:val="28"/>
        </w:rPr>
        <w:t>Положением</w:t>
      </w:r>
      <w:r w:rsidR="00834FBD" w:rsidRPr="00AC6707">
        <w:rPr>
          <w:rFonts w:ascii="Times New Roman" w:hAnsi="Times New Roman" w:cs="Times New Roman"/>
          <w:sz w:val="28"/>
          <w:szCs w:val="28"/>
        </w:rPr>
        <w:t xml:space="preserve">. </w:t>
      </w:r>
    </w:p>
    <w:p w:rsidR="001B1A15" w:rsidRDefault="001C5BC3" w:rsidP="004F666B">
      <w:pPr>
        <w:suppressAutoHyphens/>
        <w:spacing w:after="0" w:line="240" w:lineRule="auto"/>
        <w:ind w:firstLine="709"/>
        <w:jc w:val="both"/>
        <w:rPr>
          <w:rFonts w:ascii="Times New Roman" w:hAnsi="Times New Roman" w:cs="Times New Roman"/>
          <w:sz w:val="28"/>
          <w:szCs w:val="28"/>
        </w:rPr>
      </w:pPr>
      <w:r w:rsidRPr="001C5BC3">
        <w:rPr>
          <w:rFonts w:ascii="Times New Roman" w:hAnsi="Times New Roman" w:cs="Times New Roman"/>
          <w:sz w:val="28"/>
          <w:szCs w:val="28"/>
        </w:rPr>
        <w:t>8</w:t>
      </w:r>
      <w:r w:rsidR="00DC274C">
        <w:rPr>
          <w:rFonts w:ascii="Times New Roman" w:hAnsi="Times New Roman" w:cs="Times New Roman"/>
          <w:sz w:val="28"/>
          <w:szCs w:val="28"/>
        </w:rPr>
        <w:t>.2</w:t>
      </w:r>
      <w:r w:rsidR="00DC274C" w:rsidRPr="006A5035">
        <w:rPr>
          <w:rFonts w:ascii="Times New Roman" w:hAnsi="Times New Roman" w:cs="Times New Roman"/>
          <w:sz w:val="28"/>
          <w:szCs w:val="28"/>
        </w:rPr>
        <w:t xml:space="preserve">. </w:t>
      </w:r>
      <w:r w:rsidR="004F666B">
        <w:rPr>
          <w:rFonts w:ascii="Times New Roman" w:hAnsi="Times New Roman" w:cs="Times New Roman"/>
          <w:sz w:val="28"/>
          <w:szCs w:val="28"/>
        </w:rPr>
        <w:t xml:space="preserve">На </w:t>
      </w:r>
      <w:r w:rsidR="001B1A15">
        <w:rPr>
          <w:rFonts w:ascii="Times New Roman" w:hAnsi="Times New Roman" w:cs="Times New Roman"/>
          <w:sz w:val="28"/>
          <w:szCs w:val="28"/>
        </w:rPr>
        <w:t>региональном</w:t>
      </w:r>
      <w:r w:rsidR="004F666B">
        <w:rPr>
          <w:rFonts w:ascii="Times New Roman" w:hAnsi="Times New Roman" w:cs="Times New Roman"/>
          <w:sz w:val="28"/>
          <w:szCs w:val="28"/>
        </w:rPr>
        <w:t xml:space="preserve"> этапе д</w:t>
      </w:r>
      <w:r w:rsidR="00DC274C" w:rsidRPr="006A5035">
        <w:rPr>
          <w:rFonts w:ascii="Times New Roman" w:hAnsi="Times New Roman" w:cs="Times New Roman"/>
          <w:sz w:val="28"/>
          <w:szCs w:val="28"/>
        </w:rPr>
        <w:t xml:space="preserve">ля оценки </w:t>
      </w:r>
      <w:r w:rsidR="001B1A15">
        <w:rPr>
          <w:rFonts w:ascii="Times New Roman" w:hAnsi="Times New Roman" w:cs="Times New Roman"/>
          <w:sz w:val="28"/>
          <w:szCs w:val="28"/>
        </w:rPr>
        <w:t>конкурсных работ</w:t>
      </w:r>
      <w:r w:rsidR="00DC274C" w:rsidRPr="006A5035">
        <w:rPr>
          <w:rFonts w:ascii="Times New Roman" w:hAnsi="Times New Roman" w:cs="Times New Roman"/>
          <w:sz w:val="28"/>
          <w:szCs w:val="28"/>
        </w:rPr>
        <w:t xml:space="preserve"> и определ</w:t>
      </w:r>
      <w:r w:rsidR="00CE6766">
        <w:rPr>
          <w:rFonts w:ascii="Times New Roman" w:hAnsi="Times New Roman" w:cs="Times New Roman"/>
          <w:sz w:val="28"/>
          <w:szCs w:val="28"/>
        </w:rPr>
        <w:t xml:space="preserve">ения победителей Конкурса </w:t>
      </w:r>
      <w:r w:rsidR="001B1A15">
        <w:rPr>
          <w:rFonts w:ascii="Times New Roman" w:hAnsi="Times New Roman" w:cs="Times New Roman"/>
          <w:sz w:val="28"/>
          <w:szCs w:val="28"/>
        </w:rPr>
        <w:t>организатором Конкурса</w:t>
      </w:r>
      <w:r w:rsidR="004F666B">
        <w:rPr>
          <w:rFonts w:ascii="Times New Roman" w:hAnsi="Times New Roman" w:cs="Times New Roman"/>
          <w:sz w:val="28"/>
          <w:szCs w:val="28"/>
        </w:rPr>
        <w:t xml:space="preserve"> </w:t>
      </w:r>
      <w:r w:rsidR="00DC274C" w:rsidRPr="006A5035">
        <w:rPr>
          <w:rFonts w:ascii="Times New Roman" w:hAnsi="Times New Roman" w:cs="Times New Roman"/>
          <w:sz w:val="28"/>
          <w:szCs w:val="28"/>
        </w:rPr>
        <w:t xml:space="preserve">создается </w:t>
      </w:r>
      <w:r w:rsidR="001B1A15">
        <w:rPr>
          <w:rFonts w:ascii="Times New Roman" w:hAnsi="Times New Roman" w:cs="Times New Roman"/>
          <w:sz w:val="28"/>
          <w:szCs w:val="28"/>
        </w:rPr>
        <w:t xml:space="preserve">и утверждается </w:t>
      </w:r>
      <w:r w:rsidR="00DC274C" w:rsidRPr="006A5035">
        <w:rPr>
          <w:rFonts w:ascii="Times New Roman" w:hAnsi="Times New Roman" w:cs="Times New Roman"/>
          <w:sz w:val="28"/>
          <w:szCs w:val="28"/>
        </w:rPr>
        <w:t>жюри Конкурса</w:t>
      </w:r>
      <w:r w:rsidR="001B1A15">
        <w:rPr>
          <w:rFonts w:ascii="Times New Roman" w:hAnsi="Times New Roman" w:cs="Times New Roman"/>
          <w:sz w:val="28"/>
          <w:szCs w:val="28"/>
        </w:rPr>
        <w:t>.</w:t>
      </w:r>
      <w:r w:rsidR="004F666B">
        <w:rPr>
          <w:rFonts w:ascii="Times New Roman" w:hAnsi="Times New Roman" w:cs="Times New Roman"/>
          <w:sz w:val="28"/>
          <w:szCs w:val="28"/>
        </w:rPr>
        <w:t xml:space="preserve"> </w:t>
      </w:r>
    </w:p>
    <w:p w:rsidR="008E43BA" w:rsidRDefault="008E43BA" w:rsidP="008E43BA">
      <w:pPr>
        <w:suppressAutoHyphens/>
        <w:spacing w:after="0" w:line="240" w:lineRule="auto"/>
        <w:ind w:firstLine="709"/>
        <w:jc w:val="both"/>
        <w:rPr>
          <w:rFonts w:ascii="Times New Roman" w:hAnsi="Times New Roman" w:cs="Times New Roman"/>
          <w:sz w:val="28"/>
          <w:szCs w:val="28"/>
        </w:rPr>
      </w:pPr>
      <w:r w:rsidRPr="001C5BC3">
        <w:rPr>
          <w:rFonts w:ascii="Times New Roman" w:hAnsi="Times New Roman" w:cs="Times New Roman"/>
          <w:sz w:val="28"/>
          <w:szCs w:val="28"/>
        </w:rPr>
        <w:t>8</w:t>
      </w:r>
      <w:r w:rsidRPr="009868B9">
        <w:rPr>
          <w:rFonts w:ascii="Times New Roman" w:hAnsi="Times New Roman" w:cs="Times New Roman"/>
          <w:sz w:val="28"/>
          <w:szCs w:val="28"/>
        </w:rPr>
        <w:t>.</w:t>
      </w:r>
      <w:r>
        <w:rPr>
          <w:rFonts w:ascii="Times New Roman" w:hAnsi="Times New Roman" w:cs="Times New Roman"/>
          <w:sz w:val="28"/>
          <w:szCs w:val="28"/>
        </w:rPr>
        <w:t>3</w:t>
      </w:r>
      <w:r w:rsidRPr="009868B9">
        <w:rPr>
          <w:rFonts w:ascii="Times New Roman" w:hAnsi="Times New Roman" w:cs="Times New Roman"/>
          <w:sz w:val="28"/>
          <w:szCs w:val="28"/>
        </w:rPr>
        <w:t>. Конкурсные работы</w:t>
      </w:r>
      <w:r w:rsidR="00217C33">
        <w:rPr>
          <w:rFonts w:ascii="Times New Roman" w:hAnsi="Times New Roman" w:cs="Times New Roman"/>
          <w:sz w:val="28"/>
          <w:szCs w:val="28"/>
        </w:rPr>
        <w:t>,</w:t>
      </w:r>
      <w:r w:rsidRPr="008E43BA">
        <w:rPr>
          <w:rFonts w:ascii="Times New Roman" w:hAnsi="Times New Roman" w:cs="Times New Roman"/>
          <w:sz w:val="28"/>
          <w:szCs w:val="28"/>
        </w:rPr>
        <w:t xml:space="preserve"> </w:t>
      </w:r>
      <w:r w:rsidR="00217C33">
        <w:rPr>
          <w:rFonts w:ascii="Times New Roman" w:hAnsi="Times New Roman" w:cs="Times New Roman"/>
          <w:sz w:val="28"/>
          <w:szCs w:val="28"/>
        </w:rPr>
        <w:t>поступившие на региональный этап Конкурса от муниципальных территорий по одной в</w:t>
      </w:r>
      <w:r w:rsidRPr="009868B9">
        <w:rPr>
          <w:rFonts w:ascii="Times New Roman" w:hAnsi="Times New Roman" w:cs="Times New Roman"/>
          <w:sz w:val="28"/>
          <w:szCs w:val="28"/>
        </w:rPr>
        <w:t xml:space="preserve"> каждой возрастной групп</w:t>
      </w:r>
      <w:r w:rsidR="00217C33">
        <w:rPr>
          <w:rFonts w:ascii="Times New Roman" w:hAnsi="Times New Roman" w:cs="Times New Roman"/>
          <w:sz w:val="28"/>
          <w:szCs w:val="28"/>
        </w:rPr>
        <w:t>е</w:t>
      </w:r>
      <w:r w:rsidRPr="009868B9">
        <w:rPr>
          <w:rFonts w:ascii="Times New Roman" w:hAnsi="Times New Roman" w:cs="Times New Roman"/>
          <w:sz w:val="28"/>
          <w:szCs w:val="28"/>
        </w:rPr>
        <w:t xml:space="preserve"> участников (всего 5 работ от </w:t>
      </w:r>
      <w:r>
        <w:rPr>
          <w:rFonts w:ascii="Times New Roman" w:hAnsi="Times New Roman" w:cs="Times New Roman"/>
          <w:sz w:val="28"/>
          <w:szCs w:val="28"/>
        </w:rPr>
        <w:t xml:space="preserve">одной </w:t>
      </w:r>
      <w:r w:rsidRPr="009868B9">
        <w:rPr>
          <w:rFonts w:ascii="Times New Roman" w:hAnsi="Times New Roman" w:cs="Times New Roman"/>
          <w:sz w:val="28"/>
          <w:szCs w:val="28"/>
        </w:rPr>
        <w:t>муниципальной территории) получают право участия в региональном этапе Конкурса.</w:t>
      </w:r>
      <w:r>
        <w:rPr>
          <w:rFonts w:ascii="Times New Roman" w:hAnsi="Times New Roman" w:cs="Times New Roman"/>
          <w:sz w:val="28"/>
          <w:szCs w:val="28"/>
        </w:rPr>
        <w:t xml:space="preserve"> </w:t>
      </w:r>
    </w:p>
    <w:p w:rsidR="008E43BA" w:rsidRDefault="008E43BA" w:rsidP="008E43BA">
      <w:pPr>
        <w:suppressAutoHyphens/>
        <w:spacing w:after="0" w:line="240" w:lineRule="auto"/>
        <w:ind w:firstLine="709"/>
        <w:jc w:val="both"/>
        <w:rPr>
          <w:rFonts w:ascii="Times New Roman" w:hAnsi="Times New Roman" w:cs="Times New Roman"/>
          <w:sz w:val="28"/>
          <w:szCs w:val="28"/>
        </w:rPr>
      </w:pPr>
      <w:r w:rsidRPr="001C5BC3">
        <w:rPr>
          <w:rFonts w:ascii="Times New Roman" w:hAnsi="Times New Roman" w:cs="Times New Roman"/>
          <w:sz w:val="28"/>
          <w:szCs w:val="28"/>
        </w:rPr>
        <w:t>8</w:t>
      </w:r>
      <w:r>
        <w:rPr>
          <w:rFonts w:ascii="Times New Roman" w:hAnsi="Times New Roman" w:cs="Times New Roman"/>
          <w:sz w:val="28"/>
          <w:szCs w:val="28"/>
        </w:rPr>
        <w:t xml:space="preserve">.4. В случае отсутствия работ </w:t>
      </w:r>
      <w:r w:rsidRPr="009868B9">
        <w:rPr>
          <w:rFonts w:ascii="Times New Roman" w:hAnsi="Times New Roman" w:cs="Times New Roman"/>
          <w:sz w:val="28"/>
          <w:szCs w:val="28"/>
        </w:rPr>
        <w:t xml:space="preserve">какой–либо возрастной группы </w:t>
      </w:r>
      <w:r>
        <w:rPr>
          <w:rFonts w:ascii="Times New Roman" w:hAnsi="Times New Roman" w:cs="Times New Roman"/>
          <w:sz w:val="28"/>
          <w:szCs w:val="28"/>
        </w:rPr>
        <w:t xml:space="preserve">от муниципальной территории </w:t>
      </w:r>
      <w:r w:rsidRPr="009868B9">
        <w:rPr>
          <w:rFonts w:ascii="Times New Roman" w:hAnsi="Times New Roman" w:cs="Times New Roman"/>
          <w:sz w:val="28"/>
          <w:szCs w:val="28"/>
        </w:rPr>
        <w:t>на региональный этап не может быть передано две работы от одной возрастной группы, соответственно, общее количество работ, передаваемых на региональный этап от муниципальной территории, сокращается.</w:t>
      </w:r>
    </w:p>
    <w:p w:rsidR="008E43BA" w:rsidRDefault="001C5BC3" w:rsidP="008E43BA">
      <w:pPr>
        <w:suppressAutoHyphens/>
        <w:spacing w:after="0" w:line="240" w:lineRule="auto"/>
        <w:ind w:firstLine="709"/>
        <w:jc w:val="both"/>
        <w:rPr>
          <w:rFonts w:ascii="Times New Roman" w:hAnsi="Times New Roman" w:cs="Times New Roman"/>
          <w:sz w:val="28"/>
          <w:szCs w:val="28"/>
        </w:rPr>
      </w:pPr>
      <w:r w:rsidRPr="001C5BC3">
        <w:rPr>
          <w:rFonts w:ascii="Times New Roman" w:hAnsi="Times New Roman" w:cs="Times New Roman"/>
          <w:sz w:val="28"/>
          <w:szCs w:val="28"/>
        </w:rPr>
        <w:t>8</w:t>
      </w:r>
      <w:r w:rsidR="004F666B">
        <w:rPr>
          <w:rFonts w:ascii="Times New Roman" w:hAnsi="Times New Roman" w:cs="Times New Roman"/>
          <w:sz w:val="28"/>
          <w:szCs w:val="28"/>
        </w:rPr>
        <w:t>.</w:t>
      </w:r>
      <w:r w:rsidR="008E43BA">
        <w:rPr>
          <w:rFonts w:ascii="Times New Roman" w:hAnsi="Times New Roman" w:cs="Times New Roman"/>
          <w:sz w:val="28"/>
          <w:szCs w:val="28"/>
        </w:rPr>
        <w:t>5</w:t>
      </w:r>
      <w:r w:rsidR="004F666B">
        <w:rPr>
          <w:rFonts w:ascii="Times New Roman" w:hAnsi="Times New Roman" w:cs="Times New Roman"/>
          <w:sz w:val="28"/>
          <w:szCs w:val="28"/>
        </w:rPr>
        <w:t xml:space="preserve">. Члены жюри </w:t>
      </w:r>
      <w:r w:rsidR="008E43BA">
        <w:rPr>
          <w:rFonts w:ascii="Times New Roman" w:hAnsi="Times New Roman" w:cs="Times New Roman"/>
          <w:sz w:val="28"/>
          <w:szCs w:val="28"/>
        </w:rPr>
        <w:t xml:space="preserve">регионального этапа Конкурса </w:t>
      </w:r>
      <w:r w:rsidR="004F666B">
        <w:rPr>
          <w:rFonts w:ascii="Times New Roman" w:hAnsi="Times New Roman" w:cs="Times New Roman"/>
          <w:sz w:val="28"/>
          <w:szCs w:val="28"/>
        </w:rPr>
        <w:t>в установленный срок</w:t>
      </w:r>
      <w:r w:rsidR="008E43BA">
        <w:rPr>
          <w:rFonts w:ascii="Times New Roman" w:hAnsi="Times New Roman" w:cs="Times New Roman"/>
          <w:sz w:val="28"/>
          <w:szCs w:val="28"/>
        </w:rPr>
        <w:t xml:space="preserve"> (по согласованию)</w:t>
      </w:r>
      <w:r w:rsidR="004F666B">
        <w:rPr>
          <w:rFonts w:ascii="Times New Roman" w:hAnsi="Times New Roman" w:cs="Times New Roman"/>
          <w:sz w:val="28"/>
          <w:szCs w:val="28"/>
        </w:rPr>
        <w:t xml:space="preserve"> проводят оценку работ</w:t>
      </w:r>
      <w:r w:rsidR="008E43BA" w:rsidRPr="008E43BA">
        <w:rPr>
          <w:rFonts w:ascii="Times New Roman" w:hAnsi="Times New Roman" w:cs="Times New Roman"/>
          <w:sz w:val="28"/>
          <w:szCs w:val="28"/>
        </w:rPr>
        <w:t xml:space="preserve"> </w:t>
      </w:r>
      <w:r w:rsidR="008E43BA">
        <w:rPr>
          <w:rFonts w:ascii="Times New Roman" w:hAnsi="Times New Roman" w:cs="Times New Roman"/>
          <w:sz w:val="28"/>
          <w:szCs w:val="28"/>
        </w:rPr>
        <w:t>по критериям Конкурса.</w:t>
      </w:r>
    </w:p>
    <w:p w:rsidR="00662866" w:rsidRDefault="00662866" w:rsidP="0001782C">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217C33">
        <w:rPr>
          <w:rFonts w:ascii="Times New Roman" w:hAnsi="Times New Roman" w:cs="Times New Roman"/>
          <w:sz w:val="28"/>
          <w:szCs w:val="28"/>
        </w:rPr>
        <w:t>6</w:t>
      </w:r>
      <w:r>
        <w:rPr>
          <w:rFonts w:ascii="Times New Roman" w:hAnsi="Times New Roman" w:cs="Times New Roman"/>
          <w:sz w:val="28"/>
          <w:szCs w:val="28"/>
        </w:rPr>
        <w:t>. Каждую работу оценивают не менее 2 членов жюри методом случайной выборки.</w:t>
      </w:r>
    </w:p>
    <w:p w:rsidR="00662866" w:rsidRDefault="00662866" w:rsidP="0001782C">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217C33">
        <w:rPr>
          <w:rFonts w:ascii="Times New Roman" w:hAnsi="Times New Roman" w:cs="Times New Roman"/>
          <w:sz w:val="28"/>
          <w:szCs w:val="28"/>
        </w:rPr>
        <w:t>7</w:t>
      </w:r>
      <w:r>
        <w:rPr>
          <w:rFonts w:ascii="Times New Roman" w:hAnsi="Times New Roman" w:cs="Times New Roman"/>
          <w:sz w:val="28"/>
          <w:szCs w:val="28"/>
        </w:rPr>
        <w:t>. Жюри имеют право на снятие с Конкурса работ, имеющих признаки плаги</w:t>
      </w:r>
      <w:r w:rsidR="00841C08">
        <w:rPr>
          <w:rFonts w:ascii="Times New Roman" w:hAnsi="Times New Roman" w:cs="Times New Roman"/>
          <w:sz w:val="28"/>
          <w:szCs w:val="28"/>
        </w:rPr>
        <w:t>ата</w:t>
      </w:r>
      <w:r>
        <w:rPr>
          <w:rFonts w:ascii="Times New Roman" w:hAnsi="Times New Roman" w:cs="Times New Roman"/>
          <w:sz w:val="28"/>
          <w:szCs w:val="28"/>
        </w:rPr>
        <w:t>.</w:t>
      </w:r>
    </w:p>
    <w:p w:rsidR="00107ACA" w:rsidRDefault="001C5BC3" w:rsidP="0001782C">
      <w:pPr>
        <w:suppressAutoHyphens/>
        <w:spacing w:after="0" w:line="240" w:lineRule="auto"/>
        <w:ind w:firstLine="709"/>
        <w:jc w:val="both"/>
        <w:rPr>
          <w:rFonts w:ascii="Times New Roman" w:hAnsi="Times New Roman" w:cs="Times New Roman"/>
          <w:sz w:val="28"/>
          <w:szCs w:val="28"/>
        </w:rPr>
      </w:pPr>
      <w:r w:rsidRPr="001C5BC3">
        <w:rPr>
          <w:rFonts w:ascii="Times New Roman" w:hAnsi="Times New Roman" w:cs="Times New Roman"/>
          <w:sz w:val="28"/>
          <w:szCs w:val="28"/>
        </w:rPr>
        <w:t>8</w:t>
      </w:r>
      <w:r w:rsidR="00107ACA">
        <w:rPr>
          <w:rFonts w:ascii="Times New Roman" w:hAnsi="Times New Roman" w:cs="Times New Roman"/>
          <w:sz w:val="28"/>
          <w:szCs w:val="28"/>
        </w:rPr>
        <w:t>.</w:t>
      </w:r>
      <w:r w:rsidR="00217C33">
        <w:rPr>
          <w:rFonts w:ascii="Times New Roman" w:hAnsi="Times New Roman" w:cs="Times New Roman"/>
          <w:sz w:val="28"/>
          <w:szCs w:val="28"/>
        </w:rPr>
        <w:t>8</w:t>
      </w:r>
      <w:r w:rsidR="00107ACA">
        <w:rPr>
          <w:rFonts w:ascii="Times New Roman" w:hAnsi="Times New Roman" w:cs="Times New Roman"/>
          <w:sz w:val="28"/>
          <w:szCs w:val="28"/>
        </w:rPr>
        <w:t>. Проверка работ производиться в соответствии с возрастной группой участника, т.е. один член жюри проверяет работы только в рамках одной возрастной группы.</w:t>
      </w:r>
    </w:p>
    <w:p w:rsidR="00107ACA" w:rsidRDefault="001C5BC3" w:rsidP="0001782C">
      <w:pPr>
        <w:suppressAutoHyphens/>
        <w:spacing w:after="0" w:line="240" w:lineRule="auto"/>
        <w:ind w:firstLine="709"/>
        <w:jc w:val="both"/>
        <w:rPr>
          <w:rFonts w:ascii="Times New Roman" w:hAnsi="Times New Roman" w:cs="Times New Roman"/>
          <w:sz w:val="28"/>
          <w:szCs w:val="28"/>
        </w:rPr>
      </w:pPr>
      <w:r w:rsidRPr="001C5BC3">
        <w:rPr>
          <w:rFonts w:ascii="Times New Roman" w:hAnsi="Times New Roman" w:cs="Times New Roman"/>
          <w:sz w:val="28"/>
          <w:szCs w:val="28"/>
        </w:rPr>
        <w:t>8</w:t>
      </w:r>
      <w:r w:rsidR="00107ACA" w:rsidRPr="00107ACA">
        <w:rPr>
          <w:rFonts w:ascii="Times New Roman" w:hAnsi="Times New Roman" w:cs="Times New Roman"/>
          <w:sz w:val="28"/>
          <w:szCs w:val="28"/>
        </w:rPr>
        <w:t>.</w:t>
      </w:r>
      <w:r w:rsidR="00217C33">
        <w:rPr>
          <w:rFonts w:ascii="Times New Roman" w:hAnsi="Times New Roman" w:cs="Times New Roman"/>
          <w:sz w:val="28"/>
          <w:szCs w:val="28"/>
        </w:rPr>
        <w:t>9</w:t>
      </w:r>
      <w:r w:rsidR="00107ACA" w:rsidRPr="00107ACA">
        <w:rPr>
          <w:rFonts w:ascii="Times New Roman" w:hAnsi="Times New Roman" w:cs="Times New Roman"/>
          <w:sz w:val="28"/>
          <w:szCs w:val="28"/>
        </w:rPr>
        <w:t>.</w:t>
      </w:r>
      <w:r w:rsidR="00107ACA">
        <w:rPr>
          <w:rFonts w:ascii="Times New Roman" w:hAnsi="Times New Roman" w:cs="Times New Roman"/>
          <w:sz w:val="28"/>
          <w:szCs w:val="28"/>
        </w:rPr>
        <w:t xml:space="preserve"> </w:t>
      </w:r>
      <w:r w:rsidR="00107ACA" w:rsidRPr="00107ACA">
        <w:rPr>
          <w:rFonts w:ascii="Times New Roman" w:hAnsi="Times New Roman" w:cs="Times New Roman"/>
          <w:sz w:val="28"/>
          <w:szCs w:val="28"/>
        </w:rPr>
        <w:t>Лист оценивания</w:t>
      </w:r>
      <w:r w:rsidR="00BE0043">
        <w:rPr>
          <w:rFonts w:ascii="Times New Roman" w:hAnsi="Times New Roman" w:cs="Times New Roman"/>
          <w:sz w:val="28"/>
          <w:szCs w:val="28"/>
        </w:rPr>
        <w:t xml:space="preserve"> работы участника Конкурса</w:t>
      </w:r>
      <w:r w:rsidR="00107ACA" w:rsidRPr="00107ACA">
        <w:rPr>
          <w:rFonts w:ascii="Times New Roman" w:hAnsi="Times New Roman" w:cs="Times New Roman"/>
          <w:sz w:val="28"/>
          <w:szCs w:val="28"/>
        </w:rPr>
        <w:t xml:space="preserve"> оформляется каждым членом жюри на каждую проверенную </w:t>
      </w:r>
      <w:r w:rsidR="00107ACA" w:rsidRPr="00156845">
        <w:rPr>
          <w:rFonts w:ascii="Times New Roman" w:hAnsi="Times New Roman" w:cs="Times New Roman"/>
          <w:sz w:val="28"/>
          <w:szCs w:val="28"/>
        </w:rPr>
        <w:t xml:space="preserve">работу </w:t>
      </w:r>
      <w:r w:rsidR="00156845" w:rsidRPr="00156845">
        <w:rPr>
          <w:rFonts w:ascii="Times New Roman" w:hAnsi="Times New Roman" w:cs="Times New Roman"/>
          <w:sz w:val="28"/>
          <w:szCs w:val="28"/>
        </w:rPr>
        <w:t>(Приложение 6</w:t>
      </w:r>
      <w:r w:rsidR="00107ACA" w:rsidRPr="00156845">
        <w:rPr>
          <w:rFonts w:ascii="Times New Roman" w:hAnsi="Times New Roman" w:cs="Times New Roman"/>
          <w:sz w:val="28"/>
          <w:szCs w:val="28"/>
        </w:rPr>
        <w:t>).</w:t>
      </w:r>
    </w:p>
    <w:p w:rsidR="00107ACA" w:rsidRDefault="001C5BC3" w:rsidP="0001782C">
      <w:pPr>
        <w:suppressAutoHyphens/>
        <w:spacing w:after="0" w:line="240" w:lineRule="auto"/>
        <w:ind w:firstLine="709"/>
        <w:jc w:val="both"/>
        <w:rPr>
          <w:rFonts w:ascii="Times New Roman" w:hAnsi="Times New Roman" w:cs="Times New Roman"/>
          <w:sz w:val="28"/>
          <w:szCs w:val="28"/>
        </w:rPr>
      </w:pPr>
      <w:r w:rsidRPr="004043FF">
        <w:rPr>
          <w:rFonts w:ascii="Times New Roman" w:hAnsi="Times New Roman" w:cs="Times New Roman"/>
          <w:sz w:val="28"/>
          <w:szCs w:val="28"/>
        </w:rPr>
        <w:t>8</w:t>
      </w:r>
      <w:r w:rsidR="00107ACA">
        <w:rPr>
          <w:rFonts w:ascii="Times New Roman" w:hAnsi="Times New Roman" w:cs="Times New Roman"/>
          <w:sz w:val="28"/>
          <w:szCs w:val="28"/>
        </w:rPr>
        <w:t>.1</w:t>
      </w:r>
      <w:r w:rsidR="00217C33">
        <w:rPr>
          <w:rFonts w:ascii="Times New Roman" w:hAnsi="Times New Roman" w:cs="Times New Roman"/>
          <w:sz w:val="28"/>
          <w:szCs w:val="28"/>
        </w:rPr>
        <w:t>0</w:t>
      </w:r>
      <w:r w:rsidR="00107ACA">
        <w:rPr>
          <w:rFonts w:ascii="Times New Roman" w:hAnsi="Times New Roman" w:cs="Times New Roman"/>
          <w:sz w:val="28"/>
          <w:szCs w:val="28"/>
        </w:rPr>
        <w:t xml:space="preserve">. Итоговый балл за каждую работу выставляется как сумма баллов, выставленных каждым проверяющим </w:t>
      </w:r>
      <w:r w:rsidR="003963B8">
        <w:rPr>
          <w:rFonts w:ascii="Times New Roman" w:hAnsi="Times New Roman" w:cs="Times New Roman"/>
          <w:sz w:val="28"/>
          <w:szCs w:val="28"/>
        </w:rPr>
        <w:t>работу членом жюри.</w:t>
      </w:r>
    </w:p>
    <w:p w:rsidR="003963B8" w:rsidRDefault="001C5BC3" w:rsidP="0001782C">
      <w:pPr>
        <w:suppressAutoHyphens/>
        <w:spacing w:after="0" w:line="240" w:lineRule="auto"/>
        <w:ind w:firstLine="709"/>
        <w:jc w:val="both"/>
        <w:rPr>
          <w:rFonts w:ascii="Times New Roman" w:hAnsi="Times New Roman" w:cs="Times New Roman"/>
          <w:sz w:val="28"/>
          <w:szCs w:val="28"/>
        </w:rPr>
      </w:pPr>
      <w:r w:rsidRPr="004043FF">
        <w:rPr>
          <w:rFonts w:ascii="Times New Roman" w:hAnsi="Times New Roman" w:cs="Times New Roman"/>
          <w:sz w:val="28"/>
          <w:szCs w:val="28"/>
        </w:rPr>
        <w:t>8</w:t>
      </w:r>
      <w:r w:rsidR="003963B8" w:rsidRPr="003963B8">
        <w:rPr>
          <w:rFonts w:ascii="Times New Roman" w:hAnsi="Times New Roman" w:cs="Times New Roman"/>
          <w:sz w:val="28"/>
          <w:szCs w:val="28"/>
        </w:rPr>
        <w:t xml:space="preserve">.11. Протокол проверки конкурсных работ должен быть подписан </w:t>
      </w:r>
      <w:r w:rsidR="003963B8">
        <w:rPr>
          <w:rFonts w:ascii="Times New Roman" w:hAnsi="Times New Roman" w:cs="Times New Roman"/>
          <w:sz w:val="28"/>
          <w:szCs w:val="28"/>
        </w:rPr>
        <w:t xml:space="preserve">не менее чем двумя членами </w:t>
      </w:r>
      <w:r w:rsidR="003963B8" w:rsidRPr="00156845">
        <w:rPr>
          <w:rFonts w:ascii="Times New Roman" w:hAnsi="Times New Roman" w:cs="Times New Roman"/>
          <w:sz w:val="28"/>
          <w:szCs w:val="28"/>
        </w:rPr>
        <w:t xml:space="preserve">жюри (Приложение </w:t>
      </w:r>
      <w:r w:rsidR="00156845" w:rsidRPr="00156845">
        <w:rPr>
          <w:rFonts w:ascii="Times New Roman" w:hAnsi="Times New Roman" w:cs="Times New Roman"/>
          <w:sz w:val="28"/>
          <w:szCs w:val="28"/>
        </w:rPr>
        <w:t>7</w:t>
      </w:r>
      <w:r w:rsidR="003963B8" w:rsidRPr="00156845">
        <w:rPr>
          <w:rFonts w:ascii="Times New Roman" w:hAnsi="Times New Roman" w:cs="Times New Roman"/>
          <w:sz w:val="28"/>
          <w:szCs w:val="28"/>
        </w:rPr>
        <w:t>).</w:t>
      </w:r>
    </w:p>
    <w:p w:rsidR="00662866" w:rsidRDefault="00662866" w:rsidP="00662866">
      <w:pPr>
        <w:spacing w:after="0" w:line="240" w:lineRule="auto"/>
        <w:ind w:firstLine="709"/>
        <w:jc w:val="both"/>
        <w:rPr>
          <w:rFonts w:ascii="Times New Roman" w:hAnsi="Times New Roman" w:cs="Times New Roman"/>
          <w:sz w:val="28"/>
          <w:szCs w:val="28"/>
        </w:rPr>
      </w:pPr>
      <w:r w:rsidRPr="001340CA">
        <w:rPr>
          <w:rFonts w:ascii="Times New Roman" w:hAnsi="Times New Roman" w:cs="Times New Roman"/>
          <w:sz w:val="28"/>
          <w:szCs w:val="28"/>
        </w:rPr>
        <w:lastRenderedPageBreak/>
        <w:t xml:space="preserve">Протокол оценивания работ участников </w:t>
      </w:r>
      <w:r>
        <w:rPr>
          <w:rFonts w:ascii="Times New Roman" w:hAnsi="Times New Roman" w:cs="Times New Roman"/>
          <w:sz w:val="28"/>
          <w:szCs w:val="28"/>
        </w:rPr>
        <w:t>Конкурса</w:t>
      </w:r>
      <w:r w:rsidRPr="001340CA">
        <w:rPr>
          <w:rFonts w:ascii="Times New Roman" w:hAnsi="Times New Roman" w:cs="Times New Roman"/>
          <w:sz w:val="28"/>
          <w:szCs w:val="28"/>
        </w:rPr>
        <w:t xml:space="preserve"> составляется на основании листов оценивания конкурсных работ членами жюри </w:t>
      </w:r>
      <w:r>
        <w:rPr>
          <w:rFonts w:ascii="Times New Roman" w:hAnsi="Times New Roman" w:cs="Times New Roman"/>
          <w:sz w:val="28"/>
          <w:szCs w:val="28"/>
        </w:rPr>
        <w:t xml:space="preserve">регионального </w:t>
      </w:r>
      <w:r w:rsidRPr="001340CA">
        <w:rPr>
          <w:rFonts w:ascii="Times New Roman" w:hAnsi="Times New Roman" w:cs="Times New Roman"/>
          <w:sz w:val="28"/>
          <w:szCs w:val="28"/>
        </w:rPr>
        <w:t xml:space="preserve">этапа </w:t>
      </w:r>
      <w:r>
        <w:rPr>
          <w:rFonts w:ascii="Times New Roman" w:hAnsi="Times New Roman" w:cs="Times New Roman"/>
          <w:sz w:val="28"/>
          <w:szCs w:val="28"/>
        </w:rPr>
        <w:t>к</w:t>
      </w:r>
      <w:r w:rsidRPr="001340CA">
        <w:rPr>
          <w:rFonts w:ascii="Times New Roman" w:hAnsi="Times New Roman" w:cs="Times New Roman"/>
          <w:sz w:val="28"/>
          <w:szCs w:val="28"/>
        </w:rPr>
        <w:t xml:space="preserve">онкурса. Если </w:t>
      </w:r>
      <w:r>
        <w:rPr>
          <w:rFonts w:ascii="Times New Roman" w:hAnsi="Times New Roman" w:cs="Times New Roman"/>
          <w:sz w:val="28"/>
          <w:szCs w:val="28"/>
        </w:rPr>
        <w:t xml:space="preserve">член жюри </w:t>
      </w:r>
      <w:r w:rsidRPr="001340CA">
        <w:rPr>
          <w:rFonts w:ascii="Times New Roman" w:hAnsi="Times New Roman" w:cs="Times New Roman"/>
          <w:sz w:val="28"/>
          <w:szCs w:val="28"/>
        </w:rPr>
        <w:t>оценива</w:t>
      </w:r>
      <w:r>
        <w:rPr>
          <w:rFonts w:ascii="Times New Roman" w:hAnsi="Times New Roman" w:cs="Times New Roman"/>
          <w:sz w:val="28"/>
          <w:szCs w:val="28"/>
        </w:rPr>
        <w:t xml:space="preserve">ет </w:t>
      </w:r>
      <w:r w:rsidRPr="001340CA">
        <w:rPr>
          <w:rFonts w:ascii="Times New Roman" w:hAnsi="Times New Roman" w:cs="Times New Roman"/>
          <w:sz w:val="28"/>
          <w:szCs w:val="28"/>
        </w:rPr>
        <w:t xml:space="preserve"> работ</w:t>
      </w:r>
      <w:r>
        <w:rPr>
          <w:rFonts w:ascii="Times New Roman" w:hAnsi="Times New Roman" w:cs="Times New Roman"/>
          <w:sz w:val="28"/>
          <w:szCs w:val="28"/>
        </w:rPr>
        <w:t>ы</w:t>
      </w:r>
      <w:r w:rsidRPr="001340CA">
        <w:rPr>
          <w:rFonts w:ascii="Times New Roman" w:hAnsi="Times New Roman" w:cs="Times New Roman"/>
          <w:sz w:val="28"/>
          <w:szCs w:val="28"/>
        </w:rPr>
        <w:t xml:space="preserve"> дистанционно на электронном ресурсе, электронная форма должна быть идентична предлагаемой. Посл</w:t>
      </w:r>
      <w:r>
        <w:rPr>
          <w:rFonts w:ascii="Times New Roman" w:hAnsi="Times New Roman" w:cs="Times New Roman"/>
          <w:sz w:val="28"/>
          <w:szCs w:val="28"/>
        </w:rPr>
        <w:t xml:space="preserve">е того, как протокол составлен и </w:t>
      </w:r>
      <w:r w:rsidRPr="001340CA">
        <w:rPr>
          <w:rFonts w:ascii="Times New Roman" w:hAnsi="Times New Roman" w:cs="Times New Roman"/>
          <w:sz w:val="28"/>
          <w:szCs w:val="28"/>
        </w:rPr>
        <w:t xml:space="preserve">подписан он становится основанием для составления рейтингового списка участников </w:t>
      </w:r>
      <w:r>
        <w:rPr>
          <w:rFonts w:ascii="Times New Roman" w:hAnsi="Times New Roman" w:cs="Times New Roman"/>
          <w:sz w:val="28"/>
          <w:szCs w:val="28"/>
        </w:rPr>
        <w:t xml:space="preserve">регионального </w:t>
      </w:r>
      <w:r w:rsidRPr="001340CA">
        <w:rPr>
          <w:rFonts w:ascii="Times New Roman" w:hAnsi="Times New Roman" w:cs="Times New Roman"/>
          <w:sz w:val="28"/>
          <w:szCs w:val="28"/>
        </w:rPr>
        <w:t xml:space="preserve">этапа </w:t>
      </w:r>
      <w:r>
        <w:rPr>
          <w:rFonts w:ascii="Times New Roman" w:hAnsi="Times New Roman" w:cs="Times New Roman"/>
          <w:sz w:val="28"/>
          <w:szCs w:val="28"/>
        </w:rPr>
        <w:t>к</w:t>
      </w:r>
      <w:r w:rsidRPr="001340CA">
        <w:rPr>
          <w:rFonts w:ascii="Times New Roman" w:hAnsi="Times New Roman" w:cs="Times New Roman"/>
          <w:sz w:val="28"/>
          <w:szCs w:val="28"/>
        </w:rPr>
        <w:t xml:space="preserve">онкурса. Протокол хранится вместе с другими документами, обеспечивающими проведение </w:t>
      </w:r>
      <w:r>
        <w:rPr>
          <w:rFonts w:ascii="Times New Roman" w:hAnsi="Times New Roman" w:cs="Times New Roman"/>
          <w:sz w:val="28"/>
          <w:szCs w:val="28"/>
        </w:rPr>
        <w:t>регионального</w:t>
      </w:r>
      <w:r w:rsidRPr="001340CA">
        <w:rPr>
          <w:rFonts w:ascii="Times New Roman" w:hAnsi="Times New Roman" w:cs="Times New Roman"/>
          <w:sz w:val="28"/>
          <w:szCs w:val="28"/>
        </w:rPr>
        <w:t xml:space="preserve"> этапа </w:t>
      </w:r>
      <w:r>
        <w:rPr>
          <w:rFonts w:ascii="Times New Roman" w:hAnsi="Times New Roman" w:cs="Times New Roman"/>
          <w:sz w:val="28"/>
          <w:szCs w:val="28"/>
        </w:rPr>
        <w:t>Конкурса</w:t>
      </w:r>
      <w:r w:rsidRPr="001340CA">
        <w:rPr>
          <w:rFonts w:ascii="Times New Roman" w:hAnsi="Times New Roman" w:cs="Times New Roman"/>
          <w:sz w:val="28"/>
          <w:szCs w:val="28"/>
        </w:rPr>
        <w:t xml:space="preserve">, до окончания федерального этапа </w:t>
      </w:r>
      <w:r>
        <w:rPr>
          <w:rFonts w:ascii="Times New Roman" w:hAnsi="Times New Roman" w:cs="Times New Roman"/>
          <w:sz w:val="28"/>
          <w:szCs w:val="28"/>
        </w:rPr>
        <w:t>к</w:t>
      </w:r>
      <w:r w:rsidRPr="001340CA">
        <w:rPr>
          <w:rFonts w:ascii="Times New Roman" w:hAnsi="Times New Roman" w:cs="Times New Roman"/>
          <w:sz w:val="28"/>
          <w:szCs w:val="28"/>
        </w:rPr>
        <w:t>онкурса.</w:t>
      </w:r>
    </w:p>
    <w:p w:rsidR="003963B8" w:rsidRPr="00107ACA" w:rsidRDefault="001C5BC3" w:rsidP="003963B8">
      <w:pPr>
        <w:suppressAutoHyphens/>
        <w:spacing w:after="0" w:line="240" w:lineRule="auto"/>
        <w:ind w:firstLine="709"/>
        <w:jc w:val="both"/>
        <w:rPr>
          <w:rFonts w:ascii="Times New Roman" w:hAnsi="Times New Roman" w:cs="Times New Roman"/>
          <w:sz w:val="28"/>
          <w:szCs w:val="28"/>
        </w:rPr>
      </w:pPr>
      <w:r w:rsidRPr="004043FF">
        <w:rPr>
          <w:rFonts w:ascii="Times New Roman" w:hAnsi="Times New Roman" w:cs="Times New Roman"/>
          <w:sz w:val="28"/>
          <w:szCs w:val="28"/>
        </w:rPr>
        <w:t>8</w:t>
      </w:r>
      <w:r w:rsidR="003963B8">
        <w:rPr>
          <w:rFonts w:ascii="Times New Roman" w:hAnsi="Times New Roman" w:cs="Times New Roman"/>
          <w:sz w:val="28"/>
          <w:szCs w:val="28"/>
        </w:rPr>
        <w:t xml:space="preserve">.12. Выставленные членами жюри оценки считаются окончательными и пересмотру не подлежат. Апелляции по итогам оценивания конкурсных работ не принимаются. </w:t>
      </w:r>
    </w:p>
    <w:p w:rsidR="005D75B8" w:rsidRDefault="001C5BC3" w:rsidP="005D75B8">
      <w:pPr>
        <w:spacing w:after="0" w:line="240" w:lineRule="auto"/>
        <w:ind w:firstLine="709"/>
        <w:jc w:val="both"/>
        <w:rPr>
          <w:rFonts w:ascii="Times New Roman" w:hAnsi="Times New Roman" w:cs="Times New Roman"/>
          <w:sz w:val="28"/>
          <w:szCs w:val="28"/>
        </w:rPr>
      </w:pPr>
      <w:r w:rsidRPr="001C5BC3">
        <w:rPr>
          <w:rFonts w:ascii="Times New Roman" w:hAnsi="Times New Roman" w:cs="Times New Roman"/>
          <w:sz w:val="28"/>
          <w:szCs w:val="28"/>
        </w:rPr>
        <w:t>8</w:t>
      </w:r>
      <w:r w:rsidR="00342DDB">
        <w:rPr>
          <w:rFonts w:ascii="Times New Roman" w:hAnsi="Times New Roman" w:cs="Times New Roman"/>
          <w:sz w:val="28"/>
          <w:szCs w:val="28"/>
        </w:rPr>
        <w:t>.13</w:t>
      </w:r>
      <w:r w:rsidR="00CE6766">
        <w:rPr>
          <w:rFonts w:ascii="Times New Roman" w:hAnsi="Times New Roman" w:cs="Times New Roman"/>
          <w:sz w:val="28"/>
          <w:szCs w:val="28"/>
        </w:rPr>
        <w:t xml:space="preserve">. </w:t>
      </w:r>
      <w:r w:rsidR="003963B8">
        <w:rPr>
          <w:rFonts w:ascii="Times New Roman" w:hAnsi="Times New Roman" w:cs="Times New Roman"/>
          <w:sz w:val="28"/>
          <w:szCs w:val="28"/>
        </w:rPr>
        <w:t>На основании протоколов</w:t>
      </w:r>
      <w:r w:rsidR="00B35A07" w:rsidRPr="00B35A07">
        <w:rPr>
          <w:rFonts w:ascii="Times New Roman" w:hAnsi="Times New Roman" w:cs="Times New Roman"/>
          <w:sz w:val="28"/>
          <w:szCs w:val="28"/>
        </w:rPr>
        <w:t xml:space="preserve"> </w:t>
      </w:r>
      <w:r w:rsidR="00B35A07">
        <w:rPr>
          <w:rFonts w:ascii="Times New Roman" w:hAnsi="Times New Roman" w:cs="Times New Roman"/>
          <w:sz w:val="28"/>
          <w:szCs w:val="28"/>
        </w:rPr>
        <w:t>работы жюри</w:t>
      </w:r>
      <w:r w:rsidR="005D75B8">
        <w:rPr>
          <w:rFonts w:ascii="Times New Roman" w:hAnsi="Times New Roman" w:cs="Times New Roman"/>
          <w:sz w:val="28"/>
          <w:szCs w:val="28"/>
        </w:rPr>
        <w:t>,</w:t>
      </w:r>
      <w:r w:rsidR="003963B8">
        <w:rPr>
          <w:rFonts w:ascii="Times New Roman" w:hAnsi="Times New Roman" w:cs="Times New Roman"/>
          <w:sz w:val="28"/>
          <w:szCs w:val="28"/>
        </w:rPr>
        <w:t xml:space="preserve"> </w:t>
      </w:r>
      <w:r w:rsidR="00662866">
        <w:rPr>
          <w:rFonts w:ascii="Times New Roman" w:hAnsi="Times New Roman" w:cs="Times New Roman"/>
          <w:sz w:val="28"/>
          <w:szCs w:val="28"/>
        </w:rPr>
        <w:t xml:space="preserve">оценивания работ </w:t>
      </w:r>
      <w:r w:rsidR="005D75B8">
        <w:rPr>
          <w:rFonts w:ascii="Times New Roman" w:hAnsi="Times New Roman" w:cs="Times New Roman"/>
          <w:sz w:val="28"/>
          <w:szCs w:val="28"/>
        </w:rPr>
        <w:t xml:space="preserve">участников регионального этапа </w:t>
      </w:r>
      <w:r w:rsidR="00662866">
        <w:rPr>
          <w:rFonts w:ascii="Times New Roman" w:hAnsi="Times New Roman" w:cs="Times New Roman"/>
          <w:sz w:val="28"/>
          <w:szCs w:val="28"/>
        </w:rPr>
        <w:t>Конкурса</w:t>
      </w:r>
      <w:r w:rsidR="005D75B8">
        <w:rPr>
          <w:rFonts w:ascii="Times New Roman" w:hAnsi="Times New Roman" w:cs="Times New Roman"/>
          <w:sz w:val="28"/>
          <w:szCs w:val="28"/>
        </w:rPr>
        <w:t>,</w:t>
      </w:r>
      <w:r w:rsidR="00662866">
        <w:rPr>
          <w:rFonts w:ascii="Times New Roman" w:hAnsi="Times New Roman" w:cs="Times New Roman"/>
          <w:sz w:val="28"/>
          <w:szCs w:val="28"/>
        </w:rPr>
        <w:t xml:space="preserve"> </w:t>
      </w:r>
      <w:r w:rsidR="00B35A07">
        <w:rPr>
          <w:rFonts w:ascii="Times New Roman" w:hAnsi="Times New Roman" w:cs="Times New Roman"/>
          <w:sz w:val="28"/>
          <w:szCs w:val="28"/>
        </w:rPr>
        <w:t xml:space="preserve">рабочая группа </w:t>
      </w:r>
      <w:r w:rsidR="0095765E">
        <w:rPr>
          <w:rFonts w:ascii="Times New Roman" w:hAnsi="Times New Roman" w:cs="Times New Roman"/>
          <w:sz w:val="28"/>
          <w:szCs w:val="28"/>
        </w:rPr>
        <w:t xml:space="preserve">регионального </w:t>
      </w:r>
      <w:r w:rsidR="005D75B8">
        <w:rPr>
          <w:rFonts w:ascii="Times New Roman" w:hAnsi="Times New Roman" w:cs="Times New Roman"/>
          <w:sz w:val="28"/>
          <w:szCs w:val="28"/>
        </w:rPr>
        <w:t xml:space="preserve">этапа </w:t>
      </w:r>
      <w:r w:rsidR="0095765E">
        <w:rPr>
          <w:rFonts w:ascii="Times New Roman" w:hAnsi="Times New Roman" w:cs="Times New Roman"/>
          <w:sz w:val="28"/>
          <w:szCs w:val="28"/>
        </w:rPr>
        <w:t xml:space="preserve">Конкурса </w:t>
      </w:r>
      <w:r w:rsidR="00CE6766">
        <w:rPr>
          <w:rFonts w:ascii="Times New Roman" w:hAnsi="Times New Roman" w:cs="Times New Roman"/>
          <w:sz w:val="28"/>
          <w:szCs w:val="28"/>
        </w:rPr>
        <w:t>составля</w:t>
      </w:r>
      <w:r w:rsidR="0095765E">
        <w:rPr>
          <w:rFonts w:ascii="Times New Roman" w:hAnsi="Times New Roman" w:cs="Times New Roman"/>
          <w:sz w:val="28"/>
          <w:szCs w:val="28"/>
        </w:rPr>
        <w:t xml:space="preserve">ет </w:t>
      </w:r>
      <w:r w:rsidR="00CE6766">
        <w:rPr>
          <w:rFonts w:ascii="Times New Roman" w:hAnsi="Times New Roman" w:cs="Times New Roman"/>
          <w:sz w:val="28"/>
          <w:szCs w:val="28"/>
        </w:rPr>
        <w:t>рейтинговые списки</w:t>
      </w:r>
      <w:r w:rsidR="00B35A07">
        <w:rPr>
          <w:rFonts w:ascii="Times New Roman" w:hAnsi="Times New Roman" w:cs="Times New Roman"/>
          <w:sz w:val="28"/>
          <w:szCs w:val="28"/>
        </w:rPr>
        <w:t xml:space="preserve"> победителей ВКС 2019</w:t>
      </w:r>
      <w:r w:rsidR="00284081">
        <w:rPr>
          <w:rFonts w:ascii="Times New Roman" w:hAnsi="Times New Roman" w:cs="Times New Roman"/>
          <w:sz w:val="28"/>
          <w:szCs w:val="28"/>
        </w:rPr>
        <w:t xml:space="preserve"> (Приложение 8</w:t>
      </w:r>
      <w:r w:rsidR="005D75B8">
        <w:rPr>
          <w:rFonts w:ascii="Times New Roman" w:hAnsi="Times New Roman" w:cs="Times New Roman"/>
          <w:sz w:val="28"/>
          <w:szCs w:val="28"/>
        </w:rPr>
        <w:t xml:space="preserve">). </w:t>
      </w:r>
      <w:r w:rsidR="005D75B8" w:rsidRPr="001340CA">
        <w:rPr>
          <w:rFonts w:ascii="Times New Roman" w:hAnsi="Times New Roman" w:cs="Times New Roman"/>
          <w:sz w:val="28"/>
          <w:szCs w:val="28"/>
        </w:rPr>
        <w:t>Ф</w:t>
      </w:r>
      <w:r w:rsidR="005D75B8">
        <w:rPr>
          <w:rFonts w:ascii="Times New Roman" w:hAnsi="Times New Roman" w:cs="Times New Roman"/>
          <w:sz w:val="28"/>
          <w:szCs w:val="28"/>
        </w:rPr>
        <w:t>.</w:t>
      </w:r>
      <w:r w:rsidR="005D75B8" w:rsidRPr="001340CA">
        <w:rPr>
          <w:rFonts w:ascii="Times New Roman" w:hAnsi="Times New Roman" w:cs="Times New Roman"/>
          <w:sz w:val="28"/>
          <w:szCs w:val="28"/>
        </w:rPr>
        <w:t>И</w:t>
      </w:r>
      <w:r w:rsidR="005D75B8">
        <w:rPr>
          <w:rFonts w:ascii="Times New Roman" w:hAnsi="Times New Roman" w:cs="Times New Roman"/>
          <w:sz w:val="28"/>
          <w:szCs w:val="28"/>
        </w:rPr>
        <w:t>.</w:t>
      </w:r>
      <w:r w:rsidR="005D75B8" w:rsidRPr="001340CA">
        <w:rPr>
          <w:rFonts w:ascii="Times New Roman" w:hAnsi="Times New Roman" w:cs="Times New Roman"/>
          <w:sz w:val="28"/>
          <w:szCs w:val="28"/>
        </w:rPr>
        <w:t>О</w:t>
      </w:r>
      <w:r w:rsidR="005D75B8">
        <w:rPr>
          <w:rFonts w:ascii="Times New Roman" w:hAnsi="Times New Roman" w:cs="Times New Roman"/>
          <w:sz w:val="28"/>
          <w:szCs w:val="28"/>
        </w:rPr>
        <w:t>.</w:t>
      </w:r>
      <w:r w:rsidR="005D75B8" w:rsidRPr="001340CA">
        <w:rPr>
          <w:rFonts w:ascii="Times New Roman" w:hAnsi="Times New Roman" w:cs="Times New Roman"/>
          <w:sz w:val="28"/>
          <w:szCs w:val="28"/>
        </w:rPr>
        <w:t xml:space="preserve"> участников </w:t>
      </w:r>
      <w:r w:rsidR="005D75B8">
        <w:rPr>
          <w:rFonts w:ascii="Times New Roman" w:hAnsi="Times New Roman" w:cs="Times New Roman"/>
          <w:sz w:val="28"/>
          <w:szCs w:val="28"/>
        </w:rPr>
        <w:t>регионального этапа К</w:t>
      </w:r>
      <w:r w:rsidR="005D75B8" w:rsidRPr="001340CA">
        <w:rPr>
          <w:rFonts w:ascii="Times New Roman" w:hAnsi="Times New Roman" w:cs="Times New Roman"/>
          <w:sz w:val="28"/>
          <w:szCs w:val="28"/>
        </w:rPr>
        <w:t>онкурса располагаются в порядке убывания количества баллов, выставленных за каждую работу всеми членами жюри (сумма</w:t>
      </w:r>
      <w:r w:rsidR="005D75B8">
        <w:rPr>
          <w:rFonts w:ascii="Times New Roman" w:hAnsi="Times New Roman" w:cs="Times New Roman"/>
          <w:sz w:val="28"/>
          <w:szCs w:val="28"/>
        </w:rPr>
        <w:t xml:space="preserve"> баллов</w:t>
      </w:r>
      <w:r w:rsidR="005D75B8" w:rsidRPr="001340CA">
        <w:rPr>
          <w:rFonts w:ascii="Times New Roman" w:hAnsi="Times New Roman" w:cs="Times New Roman"/>
          <w:sz w:val="28"/>
          <w:szCs w:val="28"/>
        </w:rPr>
        <w:t xml:space="preserve">). Рейтинговый список формируется в соответствии с возрастными группами (на каждую возрастную группу отдельно). Рейтинговый список заверяется печатью </w:t>
      </w:r>
      <w:r w:rsidR="005D75B8">
        <w:rPr>
          <w:rFonts w:ascii="Times New Roman" w:hAnsi="Times New Roman" w:cs="Times New Roman"/>
          <w:sz w:val="28"/>
          <w:szCs w:val="28"/>
        </w:rPr>
        <w:t xml:space="preserve">ГБУ РЦРО. </w:t>
      </w:r>
      <w:r w:rsidR="005D75B8" w:rsidRPr="001340CA">
        <w:rPr>
          <w:rFonts w:ascii="Times New Roman" w:hAnsi="Times New Roman" w:cs="Times New Roman"/>
          <w:sz w:val="28"/>
          <w:szCs w:val="28"/>
        </w:rPr>
        <w:t xml:space="preserve">Рейтинговый список хранится вместе с другими документами, обеспечивающими проведение </w:t>
      </w:r>
      <w:r w:rsidR="005D75B8">
        <w:rPr>
          <w:rFonts w:ascii="Times New Roman" w:hAnsi="Times New Roman" w:cs="Times New Roman"/>
          <w:sz w:val="28"/>
          <w:szCs w:val="28"/>
        </w:rPr>
        <w:t xml:space="preserve">регионального </w:t>
      </w:r>
      <w:r w:rsidR="005D75B8" w:rsidRPr="001340CA">
        <w:rPr>
          <w:rFonts w:ascii="Times New Roman" w:hAnsi="Times New Roman" w:cs="Times New Roman"/>
          <w:sz w:val="28"/>
          <w:szCs w:val="28"/>
        </w:rPr>
        <w:t xml:space="preserve">этапа </w:t>
      </w:r>
      <w:r w:rsidR="005D75B8">
        <w:rPr>
          <w:rFonts w:ascii="Times New Roman" w:hAnsi="Times New Roman" w:cs="Times New Roman"/>
          <w:sz w:val="28"/>
          <w:szCs w:val="28"/>
        </w:rPr>
        <w:t>Конкурса</w:t>
      </w:r>
      <w:r w:rsidR="005D75B8" w:rsidRPr="001340CA">
        <w:rPr>
          <w:rFonts w:ascii="Times New Roman" w:hAnsi="Times New Roman" w:cs="Times New Roman"/>
          <w:sz w:val="28"/>
          <w:szCs w:val="28"/>
        </w:rPr>
        <w:t>, до окончания федерального этапа Конкурса.</w:t>
      </w:r>
    </w:p>
    <w:p w:rsidR="00CE6766" w:rsidRDefault="00284081" w:rsidP="005D75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8.14</w:t>
      </w:r>
      <w:r w:rsidR="005D75B8">
        <w:rPr>
          <w:rFonts w:ascii="Times New Roman" w:hAnsi="Times New Roman" w:cs="Times New Roman"/>
          <w:sz w:val="28"/>
          <w:szCs w:val="28"/>
        </w:rPr>
        <w:t>. В</w:t>
      </w:r>
      <w:r w:rsidR="00CE6766">
        <w:rPr>
          <w:rFonts w:ascii="Times New Roman" w:hAnsi="Times New Roman" w:cs="Times New Roman"/>
          <w:sz w:val="28"/>
          <w:szCs w:val="28"/>
        </w:rPr>
        <w:t xml:space="preserve"> </w:t>
      </w:r>
      <w:r w:rsidR="00C46DC2">
        <w:rPr>
          <w:rFonts w:ascii="Times New Roman" w:hAnsi="Times New Roman" w:cs="Times New Roman"/>
          <w:sz w:val="28"/>
          <w:szCs w:val="28"/>
        </w:rPr>
        <w:t>соответствии</w:t>
      </w:r>
      <w:r w:rsidR="00CE6766">
        <w:rPr>
          <w:rFonts w:ascii="Times New Roman" w:hAnsi="Times New Roman" w:cs="Times New Roman"/>
          <w:sz w:val="28"/>
          <w:szCs w:val="28"/>
        </w:rPr>
        <w:t xml:space="preserve"> с полученными </w:t>
      </w:r>
      <w:r w:rsidR="00C46DC2">
        <w:rPr>
          <w:rFonts w:ascii="Times New Roman" w:hAnsi="Times New Roman" w:cs="Times New Roman"/>
          <w:sz w:val="28"/>
          <w:szCs w:val="28"/>
        </w:rPr>
        <w:t>результатами</w:t>
      </w:r>
      <w:r w:rsidR="00CE6766">
        <w:rPr>
          <w:rFonts w:ascii="Times New Roman" w:hAnsi="Times New Roman" w:cs="Times New Roman"/>
          <w:sz w:val="28"/>
          <w:szCs w:val="28"/>
        </w:rPr>
        <w:t xml:space="preserve"> </w:t>
      </w:r>
      <w:r w:rsidR="00B35A07">
        <w:rPr>
          <w:rFonts w:ascii="Times New Roman" w:hAnsi="Times New Roman" w:cs="Times New Roman"/>
          <w:sz w:val="28"/>
          <w:szCs w:val="28"/>
        </w:rPr>
        <w:t xml:space="preserve">рабочая группа </w:t>
      </w:r>
      <w:r w:rsidR="0095765E">
        <w:rPr>
          <w:rFonts w:ascii="Times New Roman" w:hAnsi="Times New Roman" w:cs="Times New Roman"/>
          <w:sz w:val="28"/>
          <w:szCs w:val="28"/>
        </w:rPr>
        <w:t xml:space="preserve">определяет </w:t>
      </w:r>
      <w:r w:rsidR="00F41EBE">
        <w:rPr>
          <w:rFonts w:ascii="Times New Roman" w:hAnsi="Times New Roman" w:cs="Times New Roman"/>
          <w:sz w:val="28"/>
          <w:szCs w:val="28"/>
        </w:rPr>
        <w:t>лучшие работы из расчета 10% от общего числа участников регионального этапа конкурса в каждой возрастной группе.</w:t>
      </w:r>
      <w:r w:rsidR="0095765E">
        <w:rPr>
          <w:rFonts w:ascii="Times New Roman" w:hAnsi="Times New Roman" w:cs="Times New Roman"/>
          <w:sz w:val="28"/>
          <w:szCs w:val="28"/>
        </w:rPr>
        <w:t xml:space="preserve"> Участники, чьи работы стали лучшими признаются победителями регионального этапа Конкурса.</w:t>
      </w:r>
    </w:p>
    <w:p w:rsidR="00F41EBE" w:rsidRDefault="001C5BC3" w:rsidP="0001782C">
      <w:pPr>
        <w:suppressAutoHyphens/>
        <w:spacing w:after="0" w:line="240" w:lineRule="auto"/>
        <w:ind w:firstLine="709"/>
        <w:jc w:val="both"/>
        <w:rPr>
          <w:rFonts w:ascii="Times New Roman" w:hAnsi="Times New Roman" w:cs="Times New Roman"/>
          <w:sz w:val="28"/>
          <w:szCs w:val="28"/>
        </w:rPr>
      </w:pPr>
      <w:r w:rsidRPr="001C5BC3">
        <w:rPr>
          <w:rFonts w:ascii="Times New Roman" w:hAnsi="Times New Roman" w:cs="Times New Roman"/>
          <w:sz w:val="28"/>
          <w:szCs w:val="28"/>
        </w:rPr>
        <w:t>8</w:t>
      </w:r>
      <w:r w:rsidR="00284081">
        <w:rPr>
          <w:rFonts w:ascii="Times New Roman" w:hAnsi="Times New Roman" w:cs="Times New Roman"/>
          <w:sz w:val="28"/>
          <w:szCs w:val="28"/>
        </w:rPr>
        <w:t>.15</w:t>
      </w:r>
      <w:r w:rsidR="00A84657">
        <w:rPr>
          <w:rFonts w:ascii="Times New Roman" w:hAnsi="Times New Roman" w:cs="Times New Roman"/>
          <w:sz w:val="28"/>
          <w:szCs w:val="28"/>
        </w:rPr>
        <w:t>. Победители регионального этапа Конкурса получают дипломы победителей регионального этапа Конкурса.</w:t>
      </w:r>
    </w:p>
    <w:p w:rsidR="00A84657" w:rsidRDefault="001C5BC3" w:rsidP="0001782C">
      <w:pPr>
        <w:suppressAutoHyphens/>
        <w:spacing w:after="0" w:line="240" w:lineRule="auto"/>
        <w:ind w:firstLine="709"/>
        <w:jc w:val="both"/>
        <w:rPr>
          <w:rFonts w:ascii="Times New Roman" w:hAnsi="Times New Roman" w:cs="Times New Roman"/>
          <w:sz w:val="28"/>
          <w:szCs w:val="28"/>
        </w:rPr>
      </w:pPr>
      <w:r w:rsidRPr="004043FF">
        <w:rPr>
          <w:rFonts w:ascii="Times New Roman" w:hAnsi="Times New Roman" w:cs="Times New Roman"/>
          <w:sz w:val="28"/>
          <w:szCs w:val="28"/>
        </w:rPr>
        <w:t>8</w:t>
      </w:r>
      <w:r w:rsidR="00284081">
        <w:rPr>
          <w:rFonts w:ascii="Times New Roman" w:hAnsi="Times New Roman" w:cs="Times New Roman"/>
          <w:sz w:val="28"/>
          <w:szCs w:val="28"/>
        </w:rPr>
        <w:t>.16</w:t>
      </w:r>
      <w:r w:rsidR="00A84657">
        <w:rPr>
          <w:rFonts w:ascii="Times New Roman" w:hAnsi="Times New Roman" w:cs="Times New Roman"/>
          <w:sz w:val="28"/>
          <w:szCs w:val="28"/>
        </w:rPr>
        <w:t xml:space="preserve">. После окончания и подведения итогов </w:t>
      </w:r>
      <w:r w:rsidR="00B35A07">
        <w:rPr>
          <w:rFonts w:ascii="Times New Roman" w:hAnsi="Times New Roman" w:cs="Times New Roman"/>
          <w:sz w:val="28"/>
          <w:szCs w:val="28"/>
        </w:rPr>
        <w:t>работы жюри ВКС</w:t>
      </w:r>
      <w:r w:rsidR="00A84657">
        <w:rPr>
          <w:rFonts w:ascii="Times New Roman" w:hAnsi="Times New Roman" w:cs="Times New Roman"/>
          <w:sz w:val="28"/>
          <w:szCs w:val="28"/>
        </w:rPr>
        <w:t xml:space="preserve"> </w:t>
      </w:r>
      <w:r w:rsidR="00B35A07">
        <w:rPr>
          <w:rFonts w:ascii="Times New Roman" w:hAnsi="Times New Roman" w:cs="Times New Roman"/>
          <w:sz w:val="28"/>
          <w:szCs w:val="28"/>
        </w:rPr>
        <w:t>рабочая группа регионального этапа отбирает</w:t>
      </w:r>
      <w:r w:rsidR="00A84657">
        <w:rPr>
          <w:rFonts w:ascii="Times New Roman" w:hAnsi="Times New Roman" w:cs="Times New Roman"/>
          <w:sz w:val="28"/>
          <w:szCs w:val="28"/>
        </w:rPr>
        <w:t xml:space="preserve"> </w:t>
      </w:r>
      <w:r w:rsidR="00B35A07">
        <w:rPr>
          <w:rFonts w:ascii="Times New Roman" w:hAnsi="Times New Roman" w:cs="Times New Roman"/>
          <w:sz w:val="28"/>
          <w:szCs w:val="28"/>
        </w:rPr>
        <w:t>пять работ</w:t>
      </w:r>
      <w:r w:rsidR="00A84657">
        <w:rPr>
          <w:rFonts w:ascii="Times New Roman" w:hAnsi="Times New Roman" w:cs="Times New Roman"/>
          <w:sz w:val="28"/>
          <w:szCs w:val="28"/>
        </w:rPr>
        <w:t>, занявшие первы</w:t>
      </w:r>
      <w:r w:rsidR="009D4D02">
        <w:rPr>
          <w:rFonts w:ascii="Times New Roman" w:hAnsi="Times New Roman" w:cs="Times New Roman"/>
          <w:sz w:val="28"/>
          <w:szCs w:val="28"/>
        </w:rPr>
        <w:t>е строчки рейтинговых списков (</w:t>
      </w:r>
      <w:r w:rsidR="00A84657">
        <w:rPr>
          <w:rFonts w:ascii="Times New Roman" w:hAnsi="Times New Roman" w:cs="Times New Roman"/>
          <w:sz w:val="28"/>
          <w:szCs w:val="28"/>
        </w:rPr>
        <w:t>по 1 работе каждой возрастной группы участников). Эти работы получают право на участие в федеральном этапе Конкурса и передаются в рабочую группу федерального этапа до 13 октября 2019 года.</w:t>
      </w:r>
    </w:p>
    <w:p w:rsidR="005F72D8" w:rsidRPr="001C5BC3" w:rsidRDefault="001C5BC3" w:rsidP="005F72D8">
      <w:pPr>
        <w:pStyle w:val="ConsPlusNormal"/>
        <w:ind w:firstLine="709"/>
        <w:jc w:val="both"/>
        <w:rPr>
          <w:sz w:val="28"/>
          <w:szCs w:val="28"/>
        </w:rPr>
      </w:pPr>
      <w:r w:rsidRPr="004043FF">
        <w:rPr>
          <w:sz w:val="28"/>
          <w:szCs w:val="28"/>
        </w:rPr>
        <w:t>8</w:t>
      </w:r>
      <w:r w:rsidR="00284081">
        <w:rPr>
          <w:sz w:val="28"/>
          <w:szCs w:val="28"/>
        </w:rPr>
        <w:t>.17</w:t>
      </w:r>
      <w:r w:rsidR="005F72D8" w:rsidRPr="001C5BC3">
        <w:rPr>
          <w:sz w:val="28"/>
          <w:szCs w:val="28"/>
        </w:rPr>
        <w:t>.</w:t>
      </w:r>
      <w:r w:rsidR="0095765E" w:rsidRPr="001C5BC3">
        <w:rPr>
          <w:sz w:val="28"/>
          <w:szCs w:val="28"/>
        </w:rPr>
        <w:t xml:space="preserve"> В случае, когда в рейтинговом списке имеются работы, набравш</w:t>
      </w:r>
      <w:r w:rsidR="005F72D8" w:rsidRPr="001C5BC3">
        <w:rPr>
          <w:sz w:val="28"/>
          <w:szCs w:val="28"/>
        </w:rPr>
        <w:t xml:space="preserve">ие равное число баллов </w:t>
      </w:r>
      <w:r w:rsidR="0095765E" w:rsidRPr="001C5BC3">
        <w:rPr>
          <w:sz w:val="28"/>
          <w:szCs w:val="28"/>
        </w:rPr>
        <w:t>, занимающ</w:t>
      </w:r>
      <w:r w:rsidR="005F72D8" w:rsidRPr="001C5BC3">
        <w:rPr>
          <w:sz w:val="28"/>
          <w:szCs w:val="28"/>
        </w:rPr>
        <w:t xml:space="preserve">ие первую и вторую </w:t>
      </w:r>
      <w:r w:rsidR="0095765E" w:rsidRPr="001C5BC3">
        <w:rPr>
          <w:sz w:val="28"/>
          <w:szCs w:val="28"/>
        </w:rPr>
        <w:t xml:space="preserve">позицию в рейтинге, то среди таких </w:t>
      </w:r>
      <w:r w:rsidR="005F72D8" w:rsidRPr="001C5BC3">
        <w:rPr>
          <w:sz w:val="28"/>
          <w:szCs w:val="28"/>
        </w:rPr>
        <w:t>работ</w:t>
      </w:r>
      <w:r w:rsidR="0095765E" w:rsidRPr="001C5BC3">
        <w:rPr>
          <w:sz w:val="28"/>
          <w:szCs w:val="28"/>
        </w:rPr>
        <w:t xml:space="preserve"> проводится внутреннее рейтингование путем открытого голосования членов </w:t>
      </w:r>
      <w:r w:rsidRPr="001C5BC3">
        <w:rPr>
          <w:sz w:val="28"/>
          <w:szCs w:val="28"/>
        </w:rPr>
        <w:t>рабочей группы</w:t>
      </w:r>
      <w:r w:rsidR="0095765E" w:rsidRPr="001C5BC3">
        <w:rPr>
          <w:sz w:val="28"/>
          <w:szCs w:val="28"/>
        </w:rPr>
        <w:t xml:space="preserve">. </w:t>
      </w:r>
    </w:p>
    <w:p w:rsidR="0095765E" w:rsidRDefault="0095765E" w:rsidP="0095765E">
      <w:pPr>
        <w:suppressAutoHyphens/>
        <w:spacing w:after="0" w:line="240" w:lineRule="auto"/>
        <w:ind w:firstLine="709"/>
        <w:jc w:val="both"/>
        <w:rPr>
          <w:rFonts w:ascii="Times New Roman" w:hAnsi="Times New Roman" w:cs="Times New Roman"/>
          <w:sz w:val="28"/>
          <w:szCs w:val="28"/>
        </w:rPr>
      </w:pPr>
      <w:r w:rsidRPr="001C5BC3">
        <w:rPr>
          <w:rFonts w:ascii="Times New Roman" w:hAnsi="Times New Roman" w:cs="Times New Roman"/>
          <w:sz w:val="28"/>
          <w:szCs w:val="28"/>
        </w:rPr>
        <w:t>Решения принимаются большинством голосов, в случае равного количества голосов «за» и «против» решение принимает Председател</w:t>
      </w:r>
      <w:r w:rsidR="005F72D8" w:rsidRPr="001C5BC3">
        <w:rPr>
          <w:rFonts w:ascii="Times New Roman" w:hAnsi="Times New Roman" w:cs="Times New Roman"/>
          <w:sz w:val="28"/>
          <w:szCs w:val="28"/>
        </w:rPr>
        <w:t xml:space="preserve">ь </w:t>
      </w:r>
      <w:r w:rsidR="001C5BC3" w:rsidRPr="001C5BC3">
        <w:rPr>
          <w:rFonts w:ascii="Times New Roman" w:hAnsi="Times New Roman" w:cs="Times New Roman"/>
          <w:sz w:val="28"/>
          <w:szCs w:val="28"/>
        </w:rPr>
        <w:t xml:space="preserve">рабочей </w:t>
      </w:r>
      <w:r w:rsidR="001C5BC3">
        <w:rPr>
          <w:rFonts w:ascii="Times New Roman" w:hAnsi="Times New Roman" w:cs="Times New Roman"/>
          <w:sz w:val="28"/>
          <w:szCs w:val="28"/>
        </w:rPr>
        <w:t>г</w:t>
      </w:r>
      <w:r w:rsidR="001C5BC3" w:rsidRPr="001C5BC3">
        <w:rPr>
          <w:rFonts w:ascii="Times New Roman" w:hAnsi="Times New Roman" w:cs="Times New Roman"/>
          <w:sz w:val="28"/>
          <w:szCs w:val="28"/>
        </w:rPr>
        <w:t>руппы</w:t>
      </w:r>
      <w:r w:rsidRPr="001C5BC3">
        <w:rPr>
          <w:rFonts w:ascii="Times New Roman" w:hAnsi="Times New Roman" w:cs="Times New Roman"/>
          <w:sz w:val="28"/>
          <w:szCs w:val="28"/>
        </w:rPr>
        <w:t>. Принятые решения считаются окончательными и пересмотру не под</w:t>
      </w:r>
      <w:r w:rsidR="005F72D8" w:rsidRPr="001C5BC3">
        <w:rPr>
          <w:rFonts w:ascii="Times New Roman" w:hAnsi="Times New Roman" w:cs="Times New Roman"/>
          <w:sz w:val="28"/>
          <w:szCs w:val="28"/>
        </w:rPr>
        <w:t xml:space="preserve">лежат. </w:t>
      </w:r>
    </w:p>
    <w:p w:rsidR="00B35A07" w:rsidRDefault="00905F2F" w:rsidP="0095765E">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8.18. Р</w:t>
      </w:r>
      <w:r w:rsidR="00B35A07">
        <w:rPr>
          <w:rFonts w:ascii="Times New Roman" w:hAnsi="Times New Roman" w:cs="Times New Roman"/>
          <w:sz w:val="28"/>
          <w:szCs w:val="28"/>
        </w:rPr>
        <w:t>абочая группа регион</w:t>
      </w:r>
      <w:r>
        <w:rPr>
          <w:rFonts w:ascii="Times New Roman" w:hAnsi="Times New Roman" w:cs="Times New Roman"/>
          <w:sz w:val="28"/>
          <w:szCs w:val="28"/>
        </w:rPr>
        <w:t>а</w:t>
      </w:r>
      <w:r w:rsidR="00B35A07">
        <w:rPr>
          <w:rFonts w:ascii="Times New Roman" w:hAnsi="Times New Roman" w:cs="Times New Roman"/>
          <w:sz w:val="28"/>
          <w:szCs w:val="28"/>
        </w:rPr>
        <w:t>льного</w:t>
      </w:r>
      <w:r>
        <w:rPr>
          <w:rFonts w:ascii="Times New Roman" w:hAnsi="Times New Roman" w:cs="Times New Roman"/>
          <w:sz w:val="28"/>
          <w:szCs w:val="28"/>
        </w:rPr>
        <w:t xml:space="preserve"> этапа</w:t>
      </w:r>
      <w:r w:rsidR="00B35A07">
        <w:rPr>
          <w:rFonts w:ascii="Times New Roman" w:hAnsi="Times New Roman" w:cs="Times New Roman"/>
          <w:sz w:val="28"/>
          <w:szCs w:val="28"/>
        </w:rPr>
        <w:t xml:space="preserve"> </w:t>
      </w:r>
      <w:r>
        <w:rPr>
          <w:rFonts w:ascii="Times New Roman" w:hAnsi="Times New Roman" w:cs="Times New Roman"/>
          <w:sz w:val="28"/>
          <w:szCs w:val="28"/>
        </w:rPr>
        <w:t xml:space="preserve">протоколом заседания </w:t>
      </w:r>
      <w:r w:rsidR="00B35A07">
        <w:rPr>
          <w:rFonts w:ascii="Times New Roman" w:hAnsi="Times New Roman" w:cs="Times New Roman"/>
          <w:sz w:val="28"/>
          <w:szCs w:val="28"/>
        </w:rPr>
        <w:t>утверждает списки победителей ВКС 2019</w:t>
      </w:r>
      <w:r>
        <w:rPr>
          <w:rFonts w:ascii="Times New Roman" w:hAnsi="Times New Roman" w:cs="Times New Roman"/>
          <w:sz w:val="28"/>
          <w:szCs w:val="28"/>
        </w:rPr>
        <w:t xml:space="preserve"> и размещает информацию об итогах проведения регионального этапа Конкурса на сайте ГБУ РЦРО.</w:t>
      </w:r>
    </w:p>
    <w:p w:rsidR="00905F2F" w:rsidRPr="001C5BC3" w:rsidRDefault="00905F2F" w:rsidP="00905F2F">
      <w:pPr>
        <w:suppressAutoHyphens/>
        <w:spacing w:after="0" w:line="240" w:lineRule="auto"/>
        <w:jc w:val="both"/>
        <w:rPr>
          <w:rFonts w:ascii="Times New Roman" w:hAnsi="Times New Roman" w:cs="Times New Roman"/>
          <w:sz w:val="28"/>
          <w:szCs w:val="28"/>
        </w:rPr>
      </w:pPr>
    </w:p>
    <w:p w:rsidR="00A84657" w:rsidRDefault="00A84657" w:rsidP="0001782C">
      <w:pPr>
        <w:suppressAutoHyphens/>
        <w:spacing w:after="0" w:line="240" w:lineRule="auto"/>
        <w:ind w:firstLine="709"/>
        <w:jc w:val="both"/>
        <w:rPr>
          <w:rFonts w:ascii="Times New Roman" w:hAnsi="Times New Roman" w:cs="Times New Roman"/>
          <w:sz w:val="28"/>
          <w:szCs w:val="28"/>
        </w:rPr>
      </w:pPr>
    </w:p>
    <w:p w:rsidR="00626C4A" w:rsidRDefault="00626C4A" w:rsidP="00626C4A">
      <w:pPr>
        <w:suppressAutoHyphens/>
        <w:spacing w:after="0" w:line="240" w:lineRule="auto"/>
        <w:jc w:val="both"/>
        <w:rPr>
          <w:rFonts w:ascii="Times New Roman" w:hAnsi="Times New Roman" w:cs="Times New Roman"/>
          <w:sz w:val="28"/>
          <w:szCs w:val="28"/>
        </w:rPr>
        <w:sectPr w:rsidR="00626C4A" w:rsidSect="00461B23">
          <w:headerReference w:type="default" r:id="rId11"/>
          <w:pgSz w:w="11906" w:h="16838"/>
          <w:pgMar w:top="1134" w:right="850" w:bottom="1134" w:left="1701" w:header="708" w:footer="708" w:gutter="0"/>
          <w:cols w:space="708"/>
          <w:titlePg/>
          <w:docGrid w:linePitch="360"/>
        </w:sectPr>
      </w:pPr>
    </w:p>
    <w:p w:rsidR="00156845" w:rsidRPr="001340CA" w:rsidRDefault="00156845" w:rsidP="00156845">
      <w:pPr>
        <w:jc w:val="right"/>
        <w:rPr>
          <w:rFonts w:ascii="Times New Roman" w:hAnsi="Times New Roman" w:cs="Times New Roman"/>
          <w:b/>
          <w:sz w:val="28"/>
          <w:szCs w:val="28"/>
        </w:rPr>
      </w:pPr>
      <w:r w:rsidRPr="001340CA">
        <w:rPr>
          <w:rFonts w:ascii="Times New Roman" w:hAnsi="Times New Roman" w:cs="Times New Roman"/>
          <w:b/>
          <w:sz w:val="28"/>
          <w:szCs w:val="28"/>
        </w:rPr>
        <w:lastRenderedPageBreak/>
        <w:t>Приложение 1</w:t>
      </w:r>
    </w:p>
    <w:p w:rsidR="00156845" w:rsidRPr="001340CA" w:rsidRDefault="00156845" w:rsidP="00156845">
      <w:pPr>
        <w:spacing w:after="0" w:line="360" w:lineRule="auto"/>
        <w:ind w:firstLine="709"/>
        <w:jc w:val="center"/>
        <w:rPr>
          <w:rFonts w:ascii="Times New Roman" w:hAnsi="Times New Roman" w:cs="Times New Roman"/>
          <w:b/>
          <w:sz w:val="28"/>
          <w:szCs w:val="28"/>
          <w:u w:val="single"/>
        </w:rPr>
      </w:pPr>
      <w:r w:rsidRPr="001340CA">
        <w:rPr>
          <w:rFonts w:ascii="Times New Roman" w:hAnsi="Times New Roman" w:cs="Times New Roman"/>
          <w:b/>
          <w:sz w:val="28"/>
          <w:szCs w:val="28"/>
          <w:u w:val="single"/>
        </w:rPr>
        <w:t>Заявка на участие во Всероссийском конкурсе сочинений</w:t>
      </w:r>
    </w:p>
    <w:p w:rsidR="00156845" w:rsidRDefault="00156845" w:rsidP="00156845">
      <w:pPr>
        <w:spacing w:after="0" w:line="360" w:lineRule="auto"/>
        <w:ind w:left="-851" w:right="-568"/>
        <w:jc w:val="both"/>
        <w:rPr>
          <w:rFonts w:ascii="Times New Roman" w:hAnsi="Times New Roman" w:cs="Times New Roman"/>
          <w:b/>
          <w:sz w:val="28"/>
          <w:szCs w:val="28"/>
        </w:rPr>
      </w:pPr>
    </w:p>
    <w:p w:rsidR="00156845" w:rsidRPr="00627B22" w:rsidRDefault="00156845" w:rsidP="00156845">
      <w:pPr>
        <w:pStyle w:val="a5"/>
        <w:numPr>
          <w:ilvl w:val="0"/>
          <w:numId w:val="2"/>
        </w:numPr>
        <w:spacing w:after="0" w:line="360" w:lineRule="auto"/>
        <w:ind w:right="-1"/>
        <w:jc w:val="both"/>
        <w:rPr>
          <w:rFonts w:ascii="Times New Roman" w:hAnsi="Times New Roman"/>
          <w:sz w:val="28"/>
          <w:szCs w:val="28"/>
        </w:rPr>
      </w:pPr>
      <w:r w:rsidRPr="00627B22">
        <w:rPr>
          <w:rFonts w:ascii="Times New Roman" w:hAnsi="Times New Roman"/>
          <w:sz w:val="28"/>
          <w:szCs w:val="28"/>
        </w:rPr>
        <w:t>Наименование субъекта Российской Федерации</w:t>
      </w:r>
      <w:r>
        <w:rPr>
          <w:rFonts w:ascii="Times New Roman" w:hAnsi="Times New Roman"/>
          <w:sz w:val="28"/>
          <w:szCs w:val="28"/>
        </w:rPr>
        <w:t>.</w:t>
      </w:r>
    </w:p>
    <w:p w:rsidR="00156845" w:rsidRPr="00627B22" w:rsidRDefault="00156845" w:rsidP="00156845">
      <w:pPr>
        <w:pStyle w:val="a5"/>
        <w:numPr>
          <w:ilvl w:val="0"/>
          <w:numId w:val="2"/>
        </w:numPr>
        <w:spacing w:after="0" w:line="360" w:lineRule="auto"/>
        <w:ind w:right="-1"/>
        <w:jc w:val="both"/>
        <w:rPr>
          <w:rFonts w:ascii="Times New Roman" w:hAnsi="Times New Roman"/>
          <w:sz w:val="28"/>
          <w:szCs w:val="28"/>
        </w:rPr>
      </w:pPr>
      <w:r w:rsidRPr="00627B22">
        <w:rPr>
          <w:rFonts w:ascii="Times New Roman" w:hAnsi="Times New Roman"/>
          <w:sz w:val="28"/>
          <w:szCs w:val="28"/>
        </w:rPr>
        <w:t>Наименование муниципального образования</w:t>
      </w:r>
      <w:r>
        <w:rPr>
          <w:rFonts w:ascii="Times New Roman" w:hAnsi="Times New Roman"/>
          <w:sz w:val="28"/>
          <w:szCs w:val="28"/>
        </w:rPr>
        <w:t xml:space="preserve"> (населённого пункта).</w:t>
      </w:r>
    </w:p>
    <w:p w:rsidR="00156845" w:rsidRPr="00627B22" w:rsidRDefault="00156845" w:rsidP="00156845">
      <w:pPr>
        <w:pStyle w:val="a5"/>
        <w:numPr>
          <w:ilvl w:val="0"/>
          <w:numId w:val="2"/>
        </w:numPr>
        <w:spacing w:after="0" w:line="360" w:lineRule="auto"/>
        <w:ind w:right="-1"/>
        <w:jc w:val="both"/>
        <w:rPr>
          <w:rFonts w:ascii="Times New Roman" w:hAnsi="Times New Roman"/>
          <w:sz w:val="28"/>
          <w:szCs w:val="28"/>
        </w:rPr>
      </w:pPr>
      <w:r w:rsidRPr="00627B22">
        <w:rPr>
          <w:rFonts w:ascii="Times New Roman" w:hAnsi="Times New Roman"/>
          <w:sz w:val="28"/>
          <w:szCs w:val="28"/>
        </w:rPr>
        <w:t>Фамилия, имя и отчество участника конкурса (полностью, без сокращений)</w:t>
      </w:r>
      <w:r>
        <w:rPr>
          <w:rFonts w:ascii="Times New Roman" w:hAnsi="Times New Roman"/>
          <w:sz w:val="28"/>
          <w:szCs w:val="28"/>
        </w:rPr>
        <w:t>.</w:t>
      </w:r>
    </w:p>
    <w:p w:rsidR="00156845" w:rsidRPr="00627B22" w:rsidRDefault="00156845" w:rsidP="00156845">
      <w:pPr>
        <w:pStyle w:val="a5"/>
        <w:numPr>
          <w:ilvl w:val="0"/>
          <w:numId w:val="2"/>
        </w:numPr>
        <w:spacing w:after="0" w:line="360" w:lineRule="auto"/>
        <w:ind w:right="-1"/>
        <w:jc w:val="both"/>
        <w:rPr>
          <w:rFonts w:ascii="Times New Roman" w:hAnsi="Times New Roman"/>
          <w:sz w:val="28"/>
          <w:szCs w:val="28"/>
        </w:rPr>
      </w:pPr>
      <w:r w:rsidRPr="00627B22">
        <w:rPr>
          <w:rFonts w:ascii="Times New Roman" w:hAnsi="Times New Roman"/>
          <w:sz w:val="28"/>
          <w:szCs w:val="28"/>
        </w:rPr>
        <w:t>Дата рождения участника Конкурса</w:t>
      </w:r>
      <w:r>
        <w:rPr>
          <w:rFonts w:ascii="Times New Roman" w:hAnsi="Times New Roman"/>
          <w:sz w:val="28"/>
          <w:szCs w:val="28"/>
        </w:rPr>
        <w:t>.</w:t>
      </w:r>
    </w:p>
    <w:p w:rsidR="00156845" w:rsidRPr="00627B22" w:rsidRDefault="00156845" w:rsidP="00156845">
      <w:pPr>
        <w:pStyle w:val="a5"/>
        <w:numPr>
          <w:ilvl w:val="0"/>
          <w:numId w:val="2"/>
        </w:numPr>
        <w:spacing w:after="0" w:line="360" w:lineRule="auto"/>
        <w:ind w:right="-1"/>
        <w:jc w:val="both"/>
        <w:rPr>
          <w:rFonts w:ascii="Times New Roman" w:hAnsi="Times New Roman"/>
          <w:sz w:val="28"/>
          <w:szCs w:val="28"/>
        </w:rPr>
      </w:pPr>
      <w:r w:rsidRPr="00627B22">
        <w:rPr>
          <w:rFonts w:ascii="Times New Roman" w:hAnsi="Times New Roman"/>
          <w:sz w:val="28"/>
          <w:szCs w:val="28"/>
        </w:rPr>
        <w:t>Класс (курс), в (на) кото</w:t>
      </w:r>
      <w:r>
        <w:rPr>
          <w:rFonts w:ascii="Times New Roman" w:hAnsi="Times New Roman"/>
          <w:sz w:val="28"/>
          <w:szCs w:val="28"/>
        </w:rPr>
        <w:t>ром обучается участник Конкурса.</w:t>
      </w:r>
    </w:p>
    <w:p w:rsidR="00156845" w:rsidRPr="00627B22" w:rsidRDefault="00156845" w:rsidP="00156845">
      <w:pPr>
        <w:pStyle w:val="a5"/>
        <w:numPr>
          <w:ilvl w:val="0"/>
          <w:numId w:val="2"/>
        </w:numPr>
        <w:spacing w:after="0" w:line="360" w:lineRule="auto"/>
        <w:ind w:right="-1"/>
        <w:jc w:val="both"/>
        <w:rPr>
          <w:rFonts w:ascii="Times New Roman" w:hAnsi="Times New Roman"/>
          <w:sz w:val="28"/>
          <w:szCs w:val="28"/>
        </w:rPr>
      </w:pPr>
      <w:r w:rsidRPr="00627B22">
        <w:rPr>
          <w:rFonts w:ascii="Times New Roman" w:hAnsi="Times New Roman"/>
          <w:sz w:val="28"/>
          <w:szCs w:val="28"/>
        </w:rPr>
        <w:t>Почтовый адрес участника Конкурса (с почтовым индексом)</w:t>
      </w:r>
      <w:r>
        <w:rPr>
          <w:rFonts w:ascii="Times New Roman" w:hAnsi="Times New Roman"/>
          <w:sz w:val="28"/>
          <w:szCs w:val="28"/>
        </w:rPr>
        <w:t>.</w:t>
      </w:r>
    </w:p>
    <w:p w:rsidR="00156845" w:rsidRPr="00627B22" w:rsidRDefault="00156845" w:rsidP="00156845">
      <w:pPr>
        <w:pStyle w:val="a5"/>
        <w:numPr>
          <w:ilvl w:val="0"/>
          <w:numId w:val="2"/>
        </w:numPr>
        <w:spacing w:after="0" w:line="360" w:lineRule="auto"/>
        <w:ind w:right="-1"/>
        <w:jc w:val="both"/>
        <w:rPr>
          <w:rFonts w:ascii="Times New Roman" w:hAnsi="Times New Roman"/>
          <w:sz w:val="28"/>
          <w:szCs w:val="28"/>
        </w:rPr>
      </w:pPr>
      <w:r w:rsidRPr="00627B22">
        <w:rPr>
          <w:rFonts w:ascii="Times New Roman" w:hAnsi="Times New Roman"/>
          <w:sz w:val="28"/>
          <w:szCs w:val="28"/>
        </w:rPr>
        <w:t>Электронная почта участника (родителей/законных представителей) Конкурса</w:t>
      </w:r>
      <w:r>
        <w:rPr>
          <w:rFonts w:ascii="Times New Roman" w:hAnsi="Times New Roman"/>
          <w:sz w:val="28"/>
          <w:szCs w:val="28"/>
        </w:rPr>
        <w:t>.</w:t>
      </w:r>
      <w:r w:rsidRPr="00627B22">
        <w:rPr>
          <w:rFonts w:ascii="Times New Roman" w:hAnsi="Times New Roman"/>
          <w:sz w:val="28"/>
          <w:szCs w:val="28"/>
        </w:rPr>
        <w:t xml:space="preserve"> </w:t>
      </w:r>
    </w:p>
    <w:p w:rsidR="00156845" w:rsidRPr="00627B22" w:rsidRDefault="00156845" w:rsidP="00156845">
      <w:pPr>
        <w:pStyle w:val="a5"/>
        <w:numPr>
          <w:ilvl w:val="0"/>
          <w:numId w:val="2"/>
        </w:numPr>
        <w:spacing w:after="0" w:line="360" w:lineRule="auto"/>
        <w:ind w:right="-1"/>
        <w:jc w:val="both"/>
        <w:rPr>
          <w:rFonts w:ascii="Times New Roman" w:hAnsi="Times New Roman"/>
          <w:sz w:val="28"/>
          <w:szCs w:val="28"/>
        </w:rPr>
      </w:pPr>
      <w:r w:rsidRPr="00627B22">
        <w:rPr>
          <w:rFonts w:ascii="Times New Roman" w:hAnsi="Times New Roman"/>
          <w:sz w:val="28"/>
          <w:szCs w:val="28"/>
        </w:rPr>
        <w:t>Контактный телефон участника (родителей/законных представителей) Конкурса</w:t>
      </w:r>
      <w:r>
        <w:rPr>
          <w:rFonts w:ascii="Times New Roman" w:hAnsi="Times New Roman"/>
          <w:sz w:val="28"/>
          <w:szCs w:val="28"/>
        </w:rPr>
        <w:t>.</w:t>
      </w:r>
      <w:r w:rsidRPr="00627B22">
        <w:rPr>
          <w:rFonts w:ascii="Times New Roman" w:hAnsi="Times New Roman"/>
          <w:sz w:val="28"/>
          <w:szCs w:val="28"/>
        </w:rPr>
        <w:t xml:space="preserve"> </w:t>
      </w:r>
    </w:p>
    <w:p w:rsidR="00156845" w:rsidRPr="00627B22" w:rsidRDefault="00156845" w:rsidP="00156845">
      <w:pPr>
        <w:pStyle w:val="a5"/>
        <w:numPr>
          <w:ilvl w:val="0"/>
          <w:numId w:val="2"/>
        </w:numPr>
        <w:spacing w:after="0" w:line="360" w:lineRule="auto"/>
        <w:ind w:right="-1"/>
        <w:jc w:val="both"/>
        <w:rPr>
          <w:rFonts w:ascii="Times New Roman" w:hAnsi="Times New Roman"/>
          <w:sz w:val="28"/>
          <w:szCs w:val="28"/>
        </w:rPr>
      </w:pPr>
      <w:r w:rsidRPr="00627B22">
        <w:rPr>
          <w:rFonts w:ascii="Times New Roman" w:hAnsi="Times New Roman"/>
          <w:sz w:val="28"/>
          <w:szCs w:val="28"/>
        </w:rPr>
        <w:t>Полное название образовательной организации, в которой обучается участник Конкурса</w:t>
      </w:r>
      <w:r>
        <w:rPr>
          <w:rFonts w:ascii="Times New Roman" w:hAnsi="Times New Roman"/>
          <w:sz w:val="28"/>
          <w:szCs w:val="28"/>
        </w:rPr>
        <w:t>.</w:t>
      </w:r>
      <w:r w:rsidRPr="00627B22">
        <w:rPr>
          <w:rFonts w:ascii="Times New Roman" w:hAnsi="Times New Roman"/>
          <w:sz w:val="28"/>
          <w:szCs w:val="28"/>
        </w:rPr>
        <w:t xml:space="preserve"> </w:t>
      </w:r>
      <w:bookmarkStart w:id="0" w:name="_GoBack"/>
      <w:bookmarkEnd w:id="0"/>
    </w:p>
    <w:p w:rsidR="00156845" w:rsidRPr="00627B22" w:rsidRDefault="00156845" w:rsidP="00156845">
      <w:pPr>
        <w:pStyle w:val="a5"/>
        <w:numPr>
          <w:ilvl w:val="0"/>
          <w:numId w:val="2"/>
        </w:numPr>
        <w:spacing w:after="0" w:line="360" w:lineRule="auto"/>
        <w:ind w:right="-1"/>
        <w:jc w:val="both"/>
        <w:rPr>
          <w:rFonts w:ascii="Times New Roman" w:hAnsi="Times New Roman"/>
          <w:sz w:val="28"/>
          <w:szCs w:val="28"/>
        </w:rPr>
      </w:pPr>
      <w:r w:rsidRPr="00627B22">
        <w:rPr>
          <w:rFonts w:ascii="Times New Roman" w:hAnsi="Times New Roman"/>
          <w:sz w:val="28"/>
          <w:szCs w:val="28"/>
        </w:rPr>
        <w:t xml:space="preserve">Почтовый адрес образовательной организации (с </w:t>
      </w:r>
      <w:r>
        <w:rPr>
          <w:rFonts w:ascii="Times New Roman" w:hAnsi="Times New Roman"/>
          <w:sz w:val="28"/>
          <w:szCs w:val="28"/>
        </w:rPr>
        <w:t xml:space="preserve">почтовым </w:t>
      </w:r>
      <w:r w:rsidRPr="00627B22">
        <w:rPr>
          <w:rFonts w:ascii="Times New Roman" w:hAnsi="Times New Roman"/>
          <w:sz w:val="28"/>
          <w:szCs w:val="28"/>
        </w:rPr>
        <w:t>индексом), в которой обучается участник Конкурса</w:t>
      </w:r>
      <w:r>
        <w:rPr>
          <w:rFonts w:ascii="Times New Roman" w:hAnsi="Times New Roman"/>
          <w:sz w:val="28"/>
          <w:szCs w:val="28"/>
        </w:rPr>
        <w:t>.</w:t>
      </w:r>
    </w:p>
    <w:p w:rsidR="00156845" w:rsidRPr="00627B22" w:rsidRDefault="00156845" w:rsidP="00156845">
      <w:pPr>
        <w:pStyle w:val="a5"/>
        <w:numPr>
          <w:ilvl w:val="0"/>
          <w:numId w:val="2"/>
        </w:numPr>
        <w:spacing w:after="0" w:line="360" w:lineRule="auto"/>
        <w:ind w:right="-1"/>
        <w:jc w:val="both"/>
        <w:rPr>
          <w:rFonts w:ascii="Times New Roman" w:hAnsi="Times New Roman"/>
          <w:sz w:val="28"/>
          <w:szCs w:val="28"/>
        </w:rPr>
      </w:pPr>
      <w:r>
        <w:rPr>
          <w:rFonts w:ascii="Times New Roman" w:hAnsi="Times New Roman"/>
          <w:sz w:val="28"/>
          <w:szCs w:val="28"/>
        </w:rPr>
        <w:t>Адрес э</w:t>
      </w:r>
      <w:r w:rsidRPr="00627B22">
        <w:rPr>
          <w:rFonts w:ascii="Times New Roman" w:hAnsi="Times New Roman"/>
          <w:sz w:val="28"/>
          <w:szCs w:val="28"/>
        </w:rPr>
        <w:t>лектронн</w:t>
      </w:r>
      <w:r>
        <w:rPr>
          <w:rFonts w:ascii="Times New Roman" w:hAnsi="Times New Roman"/>
          <w:sz w:val="28"/>
          <w:szCs w:val="28"/>
        </w:rPr>
        <w:t>ой</w:t>
      </w:r>
      <w:r w:rsidRPr="00627B22">
        <w:rPr>
          <w:rFonts w:ascii="Times New Roman" w:hAnsi="Times New Roman"/>
          <w:sz w:val="28"/>
          <w:szCs w:val="28"/>
        </w:rPr>
        <w:t xml:space="preserve"> почт</w:t>
      </w:r>
      <w:r>
        <w:rPr>
          <w:rFonts w:ascii="Times New Roman" w:hAnsi="Times New Roman"/>
          <w:sz w:val="28"/>
          <w:szCs w:val="28"/>
        </w:rPr>
        <w:t>ы</w:t>
      </w:r>
      <w:r w:rsidRPr="00627B22">
        <w:rPr>
          <w:rFonts w:ascii="Times New Roman" w:hAnsi="Times New Roman"/>
          <w:sz w:val="28"/>
          <w:szCs w:val="28"/>
        </w:rPr>
        <w:t xml:space="preserve"> образовательной организации, в кото</w:t>
      </w:r>
      <w:r>
        <w:rPr>
          <w:rFonts w:ascii="Times New Roman" w:hAnsi="Times New Roman"/>
          <w:sz w:val="28"/>
          <w:szCs w:val="28"/>
        </w:rPr>
        <w:t>рой обучается участник Конкурса.</w:t>
      </w:r>
    </w:p>
    <w:p w:rsidR="00156845" w:rsidRPr="00627B22" w:rsidRDefault="00156845" w:rsidP="00156845">
      <w:pPr>
        <w:pStyle w:val="a5"/>
        <w:numPr>
          <w:ilvl w:val="0"/>
          <w:numId w:val="2"/>
        </w:numPr>
        <w:spacing w:after="0" w:line="360" w:lineRule="auto"/>
        <w:ind w:right="-1"/>
        <w:jc w:val="both"/>
        <w:rPr>
          <w:rFonts w:ascii="Times New Roman" w:hAnsi="Times New Roman"/>
          <w:sz w:val="28"/>
          <w:szCs w:val="28"/>
        </w:rPr>
      </w:pPr>
      <w:r w:rsidRPr="00627B22">
        <w:rPr>
          <w:rFonts w:ascii="Times New Roman" w:hAnsi="Times New Roman"/>
          <w:sz w:val="28"/>
          <w:szCs w:val="28"/>
        </w:rPr>
        <w:t>Телефон образовательной организации (с кодом населенного пункта)</w:t>
      </w:r>
      <w:r>
        <w:rPr>
          <w:rFonts w:ascii="Times New Roman" w:hAnsi="Times New Roman"/>
          <w:sz w:val="28"/>
          <w:szCs w:val="28"/>
        </w:rPr>
        <w:t>.</w:t>
      </w:r>
    </w:p>
    <w:p w:rsidR="00156845" w:rsidRPr="00627B22" w:rsidRDefault="00156845" w:rsidP="00156845">
      <w:pPr>
        <w:pStyle w:val="a5"/>
        <w:numPr>
          <w:ilvl w:val="0"/>
          <w:numId w:val="2"/>
        </w:numPr>
        <w:spacing w:after="0" w:line="360" w:lineRule="auto"/>
        <w:ind w:right="-1"/>
        <w:jc w:val="both"/>
        <w:rPr>
          <w:rFonts w:ascii="Times New Roman" w:hAnsi="Times New Roman"/>
          <w:sz w:val="28"/>
          <w:szCs w:val="28"/>
        </w:rPr>
      </w:pPr>
      <w:r w:rsidRPr="00627B22">
        <w:rPr>
          <w:rFonts w:ascii="Times New Roman" w:hAnsi="Times New Roman"/>
          <w:sz w:val="28"/>
          <w:szCs w:val="28"/>
        </w:rPr>
        <w:t>Подпись участника Конкурса</w:t>
      </w:r>
      <w:r>
        <w:rPr>
          <w:rFonts w:ascii="Times New Roman" w:hAnsi="Times New Roman"/>
          <w:sz w:val="28"/>
          <w:szCs w:val="28"/>
        </w:rPr>
        <w:t>.</w:t>
      </w:r>
      <w:r w:rsidRPr="00627B22">
        <w:rPr>
          <w:rFonts w:ascii="Times New Roman" w:hAnsi="Times New Roman"/>
          <w:sz w:val="28"/>
          <w:szCs w:val="28"/>
        </w:rPr>
        <w:t xml:space="preserve"> </w:t>
      </w:r>
    </w:p>
    <w:p w:rsidR="00156845" w:rsidRPr="00627B22" w:rsidRDefault="00156845" w:rsidP="00156845">
      <w:pPr>
        <w:pStyle w:val="a5"/>
        <w:numPr>
          <w:ilvl w:val="0"/>
          <w:numId w:val="2"/>
        </w:numPr>
        <w:spacing w:after="0" w:line="360" w:lineRule="auto"/>
        <w:ind w:right="-1"/>
        <w:jc w:val="both"/>
        <w:rPr>
          <w:rFonts w:ascii="Times New Roman" w:hAnsi="Times New Roman"/>
          <w:sz w:val="28"/>
          <w:szCs w:val="28"/>
        </w:rPr>
      </w:pPr>
      <w:r w:rsidRPr="00627B22">
        <w:rPr>
          <w:rFonts w:ascii="Times New Roman" w:hAnsi="Times New Roman"/>
          <w:sz w:val="28"/>
          <w:szCs w:val="28"/>
        </w:rPr>
        <w:t>Подпись руководителя/заместителя руководителя образовательной организации</w:t>
      </w:r>
      <w:r>
        <w:rPr>
          <w:rFonts w:ascii="Times New Roman" w:hAnsi="Times New Roman"/>
          <w:sz w:val="28"/>
          <w:szCs w:val="28"/>
        </w:rPr>
        <w:t>.</w:t>
      </w:r>
    </w:p>
    <w:p w:rsidR="00156845" w:rsidRPr="00627B22" w:rsidRDefault="00156845" w:rsidP="00156845">
      <w:pPr>
        <w:pStyle w:val="a5"/>
        <w:numPr>
          <w:ilvl w:val="0"/>
          <w:numId w:val="2"/>
        </w:numPr>
        <w:spacing w:after="0" w:line="360" w:lineRule="auto"/>
        <w:ind w:right="-1"/>
        <w:jc w:val="both"/>
        <w:rPr>
          <w:rFonts w:ascii="Times New Roman" w:hAnsi="Times New Roman"/>
          <w:sz w:val="28"/>
          <w:szCs w:val="28"/>
        </w:rPr>
      </w:pPr>
      <w:r w:rsidRPr="00627B22">
        <w:rPr>
          <w:rFonts w:ascii="Times New Roman" w:hAnsi="Times New Roman"/>
          <w:sz w:val="28"/>
          <w:szCs w:val="28"/>
        </w:rPr>
        <w:t>Фамилия, имя и отчество руководителя/заместителя руководителя образовательной организации</w:t>
      </w:r>
      <w:r>
        <w:rPr>
          <w:rFonts w:ascii="Times New Roman" w:hAnsi="Times New Roman"/>
          <w:sz w:val="28"/>
          <w:szCs w:val="28"/>
        </w:rPr>
        <w:t>.</w:t>
      </w:r>
    </w:p>
    <w:p w:rsidR="00156845" w:rsidRPr="00627B22" w:rsidRDefault="00156845" w:rsidP="00156845">
      <w:pPr>
        <w:pStyle w:val="a5"/>
        <w:numPr>
          <w:ilvl w:val="0"/>
          <w:numId w:val="2"/>
        </w:numPr>
        <w:spacing w:after="0" w:line="360" w:lineRule="auto"/>
        <w:ind w:right="-1"/>
        <w:jc w:val="both"/>
        <w:rPr>
          <w:rFonts w:ascii="Times New Roman" w:hAnsi="Times New Roman"/>
          <w:sz w:val="28"/>
          <w:szCs w:val="28"/>
        </w:rPr>
      </w:pPr>
      <w:r w:rsidRPr="00627B22">
        <w:rPr>
          <w:rFonts w:ascii="Times New Roman" w:hAnsi="Times New Roman"/>
          <w:sz w:val="28"/>
          <w:szCs w:val="28"/>
        </w:rPr>
        <w:t>В конце заявки необходимо поставить печать образовательной организации</w:t>
      </w:r>
      <w:r>
        <w:rPr>
          <w:rFonts w:ascii="Times New Roman" w:hAnsi="Times New Roman"/>
          <w:sz w:val="28"/>
          <w:szCs w:val="28"/>
        </w:rPr>
        <w:t>.</w:t>
      </w:r>
    </w:p>
    <w:p w:rsidR="00156845" w:rsidRPr="001340CA" w:rsidRDefault="00156845" w:rsidP="00156845">
      <w:pPr>
        <w:spacing w:after="0" w:line="360" w:lineRule="auto"/>
        <w:ind w:left="-851" w:right="-568"/>
        <w:jc w:val="both"/>
        <w:rPr>
          <w:rFonts w:ascii="Times New Roman" w:hAnsi="Times New Roman" w:cs="Times New Roman"/>
          <w:sz w:val="28"/>
          <w:szCs w:val="28"/>
        </w:rPr>
      </w:pPr>
    </w:p>
    <w:p w:rsidR="00156845" w:rsidRDefault="00156845" w:rsidP="00156845">
      <w:pPr>
        <w:spacing w:after="0" w:line="360" w:lineRule="auto"/>
        <w:ind w:left="-851" w:right="-568"/>
        <w:jc w:val="both"/>
        <w:rPr>
          <w:rFonts w:ascii="Times New Roman" w:hAnsi="Times New Roman" w:cs="Times New Roman"/>
          <w:sz w:val="28"/>
          <w:szCs w:val="28"/>
        </w:rPr>
      </w:pPr>
    </w:p>
    <w:p w:rsidR="00156845" w:rsidRPr="001340CA" w:rsidRDefault="00156845" w:rsidP="00156845">
      <w:pPr>
        <w:spacing w:after="0" w:line="360" w:lineRule="auto"/>
        <w:ind w:left="-851" w:right="-568"/>
        <w:jc w:val="both"/>
        <w:rPr>
          <w:rFonts w:ascii="Times New Roman" w:hAnsi="Times New Roman" w:cs="Times New Roman"/>
          <w:sz w:val="28"/>
          <w:szCs w:val="28"/>
        </w:rPr>
      </w:pPr>
    </w:p>
    <w:p w:rsidR="00156845" w:rsidRPr="001340CA" w:rsidRDefault="00156845" w:rsidP="00156845">
      <w:pPr>
        <w:spacing w:after="0" w:line="360" w:lineRule="auto"/>
        <w:rPr>
          <w:rFonts w:ascii="Times New Roman" w:hAnsi="Times New Roman" w:cs="Times New Roman"/>
          <w:sz w:val="28"/>
          <w:szCs w:val="28"/>
        </w:rPr>
      </w:pPr>
    </w:p>
    <w:p w:rsidR="00156845" w:rsidRDefault="00156845" w:rsidP="00156845">
      <w:pPr>
        <w:jc w:val="right"/>
        <w:rPr>
          <w:rFonts w:ascii="Times New Roman" w:hAnsi="Times New Roman" w:cs="Times New Roman"/>
          <w:b/>
          <w:sz w:val="28"/>
          <w:szCs w:val="28"/>
        </w:rPr>
      </w:pPr>
      <w:r w:rsidRPr="001340CA">
        <w:rPr>
          <w:rFonts w:ascii="Times New Roman" w:hAnsi="Times New Roman" w:cs="Times New Roman"/>
          <w:b/>
          <w:sz w:val="28"/>
          <w:szCs w:val="28"/>
        </w:rPr>
        <w:lastRenderedPageBreak/>
        <w:t>Приложение 2</w:t>
      </w:r>
    </w:p>
    <w:p w:rsidR="00156845" w:rsidRPr="001E13C2" w:rsidRDefault="00156845" w:rsidP="00156845">
      <w:pPr>
        <w:autoSpaceDE w:val="0"/>
        <w:autoSpaceDN w:val="0"/>
        <w:adjustRightInd w:val="0"/>
        <w:spacing w:after="0" w:line="240" w:lineRule="auto"/>
        <w:jc w:val="center"/>
        <w:rPr>
          <w:rFonts w:ascii="Times New Roman" w:hAnsi="Times New Roman" w:cs="Times New Roman"/>
          <w:b/>
          <w:bCs/>
          <w:sz w:val="28"/>
          <w:szCs w:val="28"/>
        </w:rPr>
      </w:pPr>
      <w:r w:rsidRPr="001E13C2">
        <w:rPr>
          <w:rFonts w:ascii="Times New Roman" w:hAnsi="Times New Roman" w:cs="Times New Roman"/>
          <w:b/>
          <w:bCs/>
          <w:sz w:val="28"/>
          <w:szCs w:val="28"/>
        </w:rPr>
        <w:t>СОГЛАСИЕ</w:t>
      </w:r>
    </w:p>
    <w:p w:rsidR="00156845" w:rsidRDefault="00156845" w:rsidP="00156845">
      <w:pPr>
        <w:autoSpaceDE w:val="0"/>
        <w:autoSpaceDN w:val="0"/>
        <w:adjustRightInd w:val="0"/>
        <w:spacing w:after="0" w:line="240" w:lineRule="auto"/>
        <w:jc w:val="center"/>
        <w:rPr>
          <w:rFonts w:ascii="Times New Roman" w:hAnsi="Times New Roman" w:cs="Times New Roman"/>
          <w:b/>
          <w:bCs/>
          <w:sz w:val="28"/>
          <w:szCs w:val="28"/>
        </w:rPr>
      </w:pPr>
      <w:r w:rsidRPr="001E13C2">
        <w:rPr>
          <w:rFonts w:ascii="Times New Roman" w:hAnsi="Times New Roman" w:cs="Times New Roman"/>
          <w:b/>
          <w:bCs/>
          <w:sz w:val="28"/>
          <w:szCs w:val="28"/>
        </w:rPr>
        <w:t xml:space="preserve">законного представителя </w:t>
      </w:r>
    </w:p>
    <w:p w:rsidR="00156845" w:rsidRPr="001E13C2" w:rsidRDefault="00156845" w:rsidP="00156845">
      <w:pPr>
        <w:autoSpaceDE w:val="0"/>
        <w:autoSpaceDN w:val="0"/>
        <w:adjustRightInd w:val="0"/>
        <w:spacing w:after="0" w:line="240" w:lineRule="auto"/>
        <w:jc w:val="center"/>
        <w:rPr>
          <w:rFonts w:ascii="Times New Roman" w:hAnsi="Times New Roman" w:cs="Times New Roman"/>
          <w:sz w:val="28"/>
          <w:szCs w:val="28"/>
        </w:rPr>
      </w:pPr>
      <w:r w:rsidRPr="001E13C2">
        <w:rPr>
          <w:rFonts w:ascii="Times New Roman" w:hAnsi="Times New Roman" w:cs="Times New Roman"/>
          <w:b/>
          <w:bCs/>
          <w:sz w:val="28"/>
          <w:szCs w:val="28"/>
        </w:rPr>
        <w:t>участника Всероссийского конкурса сочинений</w:t>
      </w:r>
    </w:p>
    <w:p w:rsidR="00156845" w:rsidRPr="001E13C2" w:rsidRDefault="00156845" w:rsidP="00156845">
      <w:pPr>
        <w:autoSpaceDE w:val="0"/>
        <w:autoSpaceDN w:val="0"/>
        <w:adjustRightInd w:val="0"/>
        <w:spacing w:after="0" w:line="240" w:lineRule="auto"/>
        <w:jc w:val="center"/>
        <w:rPr>
          <w:rFonts w:ascii="Times New Roman" w:hAnsi="Times New Roman" w:cs="Times New Roman"/>
          <w:sz w:val="28"/>
          <w:szCs w:val="28"/>
        </w:rPr>
      </w:pPr>
      <w:r w:rsidRPr="001E13C2">
        <w:rPr>
          <w:rFonts w:ascii="Times New Roman" w:hAnsi="Times New Roman" w:cs="Times New Roman"/>
          <w:b/>
          <w:bCs/>
          <w:sz w:val="28"/>
          <w:szCs w:val="28"/>
        </w:rPr>
        <w:t>на обработку персональных данных</w:t>
      </w:r>
    </w:p>
    <w:p w:rsidR="00156845" w:rsidRPr="001E13C2" w:rsidRDefault="00156845" w:rsidP="00156845">
      <w:pPr>
        <w:autoSpaceDE w:val="0"/>
        <w:autoSpaceDN w:val="0"/>
        <w:adjustRightInd w:val="0"/>
        <w:spacing w:after="0" w:line="240" w:lineRule="auto"/>
        <w:ind w:right="-1" w:firstLine="567"/>
        <w:jc w:val="center"/>
        <w:rPr>
          <w:rFonts w:ascii="Times New Roman" w:hAnsi="Times New Roman" w:cs="Times New Roman"/>
          <w:b/>
          <w:bCs/>
          <w:sz w:val="24"/>
          <w:szCs w:val="24"/>
        </w:rPr>
      </w:pPr>
      <w:r w:rsidRPr="001E13C2">
        <w:rPr>
          <w:rFonts w:ascii="Times New Roman" w:hAnsi="Times New Roman" w:cs="Times New Roman"/>
          <w:b/>
          <w:bCs/>
          <w:sz w:val="24"/>
          <w:szCs w:val="24"/>
        </w:rPr>
        <w:t>(</w:t>
      </w:r>
      <w:r w:rsidRPr="001E13C2">
        <w:rPr>
          <w:rFonts w:ascii="Times New Roman" w:hAnsi="Times New Roman" w:cs="Times New Roman"/>
          <w:sz w:val="24"/>
          <w:szCs w:val="24"/>
        </w:rPr>
        <w:t>публикацию персональных данных, в том числе посредством информационно-телекоммуникационной сети «Интернет»</w:t>
      </w:r>
      <w:r w:rsidRPr="001E13C2">
        <w:rPr>
          <w:rFonts w:ascii="Times New Roman" w:hAnsi="Times New Roman" w:cs="Times New Roman"/>
          <w:b/>
          <w:bCs/>
          <w:sz w:val="24"/>
          <w:szCs w:val="24"/>
        </w:rPr>
        <w:t>)</w:t>
      </w:r>
    </w:p>
    <w:p w:rsidR="00156845" w:rsidRPr="001E13C2" w:rsidRDefault="00156845" w:rsidP="00156845">
      <w:pPr>
        <w:autoSpaceDE w:val="0"/>
        <w:autoSpaceDN w:val="0"/>
        <w:adjustRightInd w:val="0"/>
        <w:spacing w:after="0" w:line="240" w:lineRule="auto"/>
        <w:ind w:right="-1" w:firstLine="567"/>
        <w:jc w:val="both"/>
        <w:rPr>
          <w:rFonts w:ascii="Times New Roman" w:hAnsi="Times New Roman" w:cs="Times New Roman"/>
        </w:rPr>
      </w:pPr>
    </w:p>
    <w:p w:rsidR="00156845" w:rsidRPr="001E13C2" w:rsidRDefault="00156845" w:rsidP="00156845">
      <w:pPr>
        <w:autoSpaceDE w:val="0"/>
        <w:autoSpaceDN w:val="0"/>
        <w:adjustRightInd w:val="0"/>
        <w:spacing w:after="0" w:line="240" w:lineRule="auto"/>
        <w:jc w:val="right"/>
        <w:rPr>
          <w:rFonts w:ascii="Times New Roman" w:eastAsia="TimesNewRomanPSMT" w:hAnsi="Times New Roman" w:cs="Times New Roman"/>
        </w:rPr>
      </w:pPr>
      <w:r w:rsidRPr="001E13C2">
        <w:rPr>
          <w:rFonts w:ascii="Times New Roman" w:eastAsia="TimesNewRomanPSMT" w:hAnsi="Times New Roman" w:cs="Times New Roman"/>
        </w:rPr>
        <w:t>«___» _________20</w:t>
      </w:r>
      <w:r>
        <w:rPr>
          <w:rFonts w:ascii="Times New Roman" w:eastAsia="TimesNewRomanPSMT" w:hAnsi="Times New Roman" w:cs="Times New Roman"/>
        </w:rPr>
        <w:t>19</w:t>
      </w:r>
      <w:r w:rsidRPr="001E13C2">
        <w:rPr>
          <w:rFonts w:ascii="Times New Roman" w:eastAsia="TimesNewRomanPSMT" w:hAnsi="Times New Roman" w:cs="Times New Roman"/>
        </w:rPr>
        <w:t xml:space="preserve"> г.</w:t>
      </w:r>
    </w:p>
    <w:p w:rsidR="00156845" w:rsidRPr="001E13C2" w:rsidRDefault="00156845" w:rsidP="00156845">
      <w:pPr>
        <w:autoSpaceDE w:val="0"/>
        <w:autoSpaceDN w:val="0"/>
        <w:adjustRightInd w:val="0"/>
        <w:spacing w:after="0" w:line="240" w:lineRule="auto"/>
        <w:jc w:val="both"/>
        <w:rPr>
          <w:rFonts w:ascii="Times New Roman" w:eastAsia="TimesNewRomanPSMT" w:hAnsi="Times New Roman" w:cs="Times New Roman"/>
        </w:rPr>
      </w:pPr>
    </w:p>
    <w:p w:rsidR="00156845" w:rsidRDefault="00156845" w:rsidP="00156845">
      <w:pPr>
        <w:autoSpaceDE w:val="0"/>
        <w:autoSpaceDN w:val="0"/>
        <w:adjustRightInd w:val="0"/>
        <w:spacing w:after="0" w:line="240" w:lineRule="auto"/>
        <w:jc w:val="center"/>
        <w:rPr>
          <w:rFonts w:ascii="Times New Roman" w:eastAsia="TimesNewRomanPSMT" w:hAnsi="Times New Roman" w:cs="Times New Roman"/>
          <w:i/>
          <w:sz w:val="18"/>
          <w:szCs w:val="18"/>
        </w:rPr>
      </w:pPr>
      <w:r w:rsidRPr="001E13C2">
        <w:rPr>
          <w:rFonts w:ascii="Times New Roman" w:eastAsia="TimesNewRomanPSMT" w:hAnsi="Times New Roman" w:cs="Times New Roman"/>
        </w:rPr>
        <w:t>Я, ____________________________________________________________________________</w:t>
      </w:r>
      <w:r>
        <w:rPr>
          <w:rFonts w:ascii="Times New Roman" w:eastAsia="TimesNewRomanPSMT" w:hAnsi="Times New Roman" w:cs="Times New Roman"/>
        </w:rPr>
        <w:t>______</w:t>
      </w:r>
      <w:r w:rsidRPr="001E13C2">
        <w:rPr>
          <w:rFonts w:ascii="Times New Roman" w:eastAsia="TimesNewRomanPSMT" w:hAnsi="Times New Roman" w:cs="Times New Roman"/>
        </w:rPr>
        <w:t xml:space="preserve">__, </w:t>
      </w:r>
      <w:r w:rsidRPr="001E13C2">
        <w:rPr>
          <w:rFonts w:ascii="Times New Roman" w:eastAsia="TimesNewRomanPSMT" w:hAnsi="Times New Roman" w:cs="Times New Roman"/>
          <w:i/>
          <w:sz w:val="18"/>
          <w:szCs w:val="18"/>
        </w:rPr>
        <w:t>(фамилия, имя, отчество полностью)</w:t>
      </w:r>
    </w:p>
    <w:p w:rsidR="00156845" w:rsidRPr="001E13C2" w:rsidRDefault="00156845" w:rsidP="00156845">
      <w:pPr>
        <w:autoSpaceDE w:val="0"/>
        <w:autoSpaceDN w:val="0"/>
        <w:adjustRightInd w:val="0"/>
        <w:spacing w:after="0" w:line="240" w:lineRule="auto"/>
        <w:jc w:val="center"/>
        <w:rPr>
          <w:rFonts w:ascii="Times New Roman" w:eastAsia="TimesNewRomanPSMT" w:hAnsi="Times New Roman" w:cs="Times New Roman"/>
          <w:i/>
        </w:rPr>
      </w:pPr>
    </w:p>
    <w:p w:rsidR="00156845" w:rsidRPr="001E13C2" w:rsidRDefault="00156845" w:rsidP="00156845">
      <w:pPr>
        <w:autoSpaceDE w:val="0"/>
        <w:autoSpaceDN w:val="0"/>
        <w:adjustRightInd w:val="0"/>
        <w:spacing w:after="0" w:line="240" w:lineRule="auto"/>
        <w:jc w:val="both"/>
        <w:rPr>
          <w:rFonts w:ascii="Times New Roman" w:eastAsia="TimesNewRomanPSMT" w:hAnsi="Times New Roman" w:cs="Times New Roman"/>
        </w:rPr>
      </w:pPr>
      <w:r w:rsidRPr="001E13C2">
        <w:rPr>
          <w:rFonts w:ascii="Times New Roman" w:eastAsia="TimesNewRomanPSMT" w:hAnsi="Times New Roman" w:cs="Times New Roman"/>
        </w:rPr>
        <w:t>__________________________________серия ______________№____________________</w:t>
      </w:r>
      <w:r>
        <w:rPr>
          <w:rFonts w:ascii="Times New Roman" w:eastAsia="TimesNewRomanPSMT" w:hAnsi="Times New Roman" w:cs="Times New Roman"/>
        </w:rPr>
        <w:t>_________</w:t>
      </w:r>
    </w:p>
    <w:p w:rsidR="00156845" w:rsidRDefault="00156845" w:rsidP="00156845">
      <w:pPr>
        <w:autoSpaceDE w:val="0"/>
        <w:autoSpaceDN w:val="0"/>
        <w:adjustRightInd w:val="0"/>
        <w:spacing w:after="0" w:line="240" w:lineRule="auto"/>
        <w:jc w:val="center"/>
        <w:rPr>
          <w:rFonts w:ascii="Times New Roman" w:eastAsia="TimesNewRomanPSMT" w:hAnsi="Times New Roman" w:cs="Times New Roman"/>
          <w:i/>
          <w:sz w:val="18"/>
          <w:szCs w:val="18"/>
        </w:rPr>
      </w:pPr>
      <w:r w:rsidRPr="001E13C2">
        <w:rPr>
          <w:rFonts w:ascii="Times New Roman" w:eastAsia="TimesNewRomanPSMT" w:hAnsi="Times New Roman" w:cs="Times New Roman"/>
          <w:i/>
          <w:sz w:val="18"/>
          <w:szCs w:val="18"/>
        </w:rPr>
        <w:t>(вид документа, удостоверяющего личность)</w:t>
      </w:r>
    </w:p>
    <w:p w:rsidR="00156845" w:rsidRPr="001E13C2" w:rsidRDefault="00156845" w:rsidP="00156845">
      <w:pPr>
        <w:autoSpaceDE w:val="0"/>
        <w:autoSpaceDN w:val="0"/>
        <w:adjustRightInd w:val="0"/>
        <w:spacing w:after="0" w:line="240" w:lineRule="auto"/>
        <w:jc w:val="center"/>
        <w:rPr>
          <w:rFonts w:ascii="Times New Roman" w:eastAsia="TimesNewRomanPSMT" w:hAnsi="Times New Roman" w:cs="Times New Roman"/>
          <w:i/>
          <w:sz w:val="18"/>
          <w:szCs w:val="18"/>
        </w:rPr>
      </w:pPr>
    </w:p>
    <w:p w:rsidR="00156845" w:rsidRPr="001E13C2" w:rsidRDefault="00156845" w:rsidP="00156845">
      <w:pPr>
        <w:autoSpaceDE w:val="0"/>
        <w:autoSpaceDN w:val="0"/>
        <w:adjustRightInd w:val="0"/>
        <w:spacing w:after="0" w:line="240" w:lineRule="auto"/>
        <w:jc w:val="both"/>
        <w:rPr>
          <w:rFonts w:ascii="Times New Roman" w:eastAsia="TimesNewRomanPSMT" w:hAnsi="Times New Roman" w:cs="Times New Roman"/>
        </w:rPr>
      </w:pPr>
      <w:r w:rsidRPr="001E13C2">
        <w:rPr>
          <w:rFonts w:ascii="Times New Roman" w:eastAsia="TimesNewRomanPSMT" w:hAnsi="Times New Roman" w:cs="Times New Roman"/>
        </w:rPr>
        <w:t>Выдан</w:t>
      </w:r>
      <w:r>
        <w:rPr>
          <w:rFonts w:ascii="Times New Roman" w:eastAsia="TimesNewRomanPSMT" w:hAnsi="Times New Roman" w:cs="Times New Roman"/>
        </w:rPr>
        <w:t>__________________</w:t>
      </w:r>
      <w:r w:rsidRPr="001E13C2">
        <w:rPr>
          <w:rFonts w:ascii="Times New Roman" w:eastAsia="TimesNewRomanPSMT" w:hAnsi="Times New Roman" w:cs="Times New Roman"/>
        </w:rPr>
        <w:t>_________________________________________</w:t>
      </w:r>
      <w:r>
        <w:rPr>
          <w:rFonts w:ascii="Times New Roman" w:eastAsia="TimesNewRomanPSMT" w:hAnsi="Times New Roman" w:cs="Times New Roman"/>
        </w:rPr>
        <w:t>/</w:t>
      </w:r>
      <w:r w:rsidRPr="001E13C2">
        <w:rPr>
          <w:rFonts w:ascii="Times New Roman" w:eastAsia="TimesNewRomanPSMT" w:hAnsi="Times New Roman" w:cs="Times New Roman"/>
        </w:rPr>
        <w:t>______________</w:t>
      </w:r>
      <w:r>
        <w:rPr>
          <w:rFonts w:ascii="Times New Roman" w:eastAsia="TimesNewRomanPSMT" w:hAnsi="Times New Roman" w:cs="Times New Roman"/>
        </w:rPr>
        <w:t xml:space="preserve">_____, </w:t>
      </w:r>
    </w:p>
    <w:p w:rsidR="00156845" w:rsidRPr="001E13C2" w:rsidRDefault="00156845" w:rsidP="00156845">
      <w:pPr>
        <w:autoSpaceDE w:val="0"/>
        <w:autoSpaceDN w:val="0"/>
        <w:adjustRightInd w:val="0"/>
        <w:spacing w:after="0" w:line="240" w:lineRule="auto"/>
        <w:jc w:val="center"/>
        <w:rPr>
          <w:rFonts w:ascii="Times New Roman" w:eastAsia="TimesNewRomanPSMT" w:hAnsi="Times New Roman" w:cs="Times New Roman"/>
          <w:i/>
          <w:sz w:val="18"/>
          <w:szCs w:val="18"/>
        </w:rPr>
      </w:pPr>
      <w:r w:rsidRPr="001E13C2">
        <w:rPr>
          <w:rFonts w:ascii="Times New Roman" w:eastAsia="TimesNewRomanPSMT" w:hAnsi="Times New Roman" w:cs="Times New Roman"/>
          <w:i/>
          <w:sz w:val="18"/>
          <w:szCs w:val="18"/>
        </w:rPr>
        <w:t>(кем и когда)</w:t>
      </w:r>
    </w:p>
    <w:p w:rsidR="00156845" w:rsidRDefault="00156845" w:rsidP="00156845">
      <w:pPr>
        <w:autoSpaceDE w:val="0"/>
        <w:autoSpaceDN w:val="0"/>
        <w:adjustRightInd w:val="0"/>
        <w:spacing w:after="0" w:line="240" w:lineRule="auto"/>
        <w:jc w:val="both"/>
        <w:rPr>
          <w:rFonts w:ascii="Times New Roman" w:eastAsia="TimesNewRomanPSMT" w:hAnsi="Times New Roman" w:cs="Times New Roman"/>
        </w:rPr>
      </w:pPr>
      <w:r w:rsidRPr="001E13C2">
        <w:rPr>
          <w:rFonts w:ascii="Times New Roman" w:eastAsia="TimesNewRomanPSMT" w:hAnsi="Times New Roman" w:cs="Times New Roman"/>
        </w:rPr>
        <w:t>проживающий (</w:t>
      </w:r>
      <w:r w:rsidRPr="001E13C2">
        <w:rPr>
          <w:rFonts w:ascii="Times New Roman" w:eastAsia="TimesNewRomanPSMT" w:hAnsi="Times New Roman" w:cs="Times New Roman"/>
          <w:b/>
        </w:rPr>
        <w:t>-</w:t>
      </w:r>
      <w:r w:rsidRPr="001E13C2">
        <w:rPr>
          <w:rFonts w:ascii="Times New Roman" w:eastAsia="TimesNewRomanPSMT" w:hAnsi="Times New Roman" w:cs="Times New Roman"/>
        </w:rPr>
        <w:t xml:space="preserve"> ая) по адресу ________________________________</w:t>
      </w:r>
      <w:r>
        <w:rPr>
          <w:rFonts w:ascii="Times New Roman" w:eastAsia="TimesNewRomanPSMT" w:hAnsi="Times New Roman" w:cs="Times New Roman"/>
        </w:rPr>
        <w:t>_________________________</w:t>
      </w:r>
    </w:p>
    <w:p w:rsidR="00156845" w:rsidRPr="001E13C2" w:rsidRDefault="00156845" w:rsidP="00156845">
      <w:pPr>
        <w:autoSpaceDE w:val="0"/>
        <w:autoSpaceDN w:val="0"/>
        <w:adjustRightInd w:val="0"/>
        <w:spacing w:after="0" w:line="240" w:lineRule="auto"/>
        <w:jc w:val="both"/>
        <w:rPr>
          <w:rFonts w:ascii="Times New Roman" w:eastAsia="TimesNewRomanPSMT" w:hAnsi="Times New Roman" w:cs="Times New Roman"/>
        </w:rPr>
      </w:pPr>
    </w:p>
    <w:p w:rsidR="00156845" w:rsidRPr="001E13C2" w:rsidRDefault="00156845" w:rsidP="00156845">
      <w:pPr>
        <w:autoSpaceDE w:val="0"/>
        <w:autoSpaceDN w:val="0"/>
        <w:adjustRightInd w:val="0"/>
        <w:spacing w:line="240" w:lineRule="auto"/>
        <w:jc w:val="both"/>
        <w:rPr>
          <w:rFonts w:ascii="Times New Roman" w:eastAsia="TimesNewRomanPSMT" w:hAnsi="Times New Roman" w:cs="Times New Roman"/>
        </w:rPr>
      </w:pPr>
      <w:r>
        <w:rPr>
          <w:rFonts w:ascii="Times New Roman" w:eastAsia="TimesNewRomanPSMT" w:hAnsi="Times New Roman" w:cs="Times New Roman"/>
        </w:rPr>
        <w:t>____________________________________________________________________________________,</w:t>
      </w:r>
    </w:p>
    <w:p w:rsidR="00156845" w:rsidRPr="001E13C2" w:rsidRDefault="00156845" w:rsidP="00156845">
      <w:pPr>
        <w:autoSpaceDE w:val="0"/>
        <w:autoSpaceDN w:val="0"/>
        <w:adjustRightInd w:val="0"/>
        <w:spacing w:after="0" w:line="240" w:lineRule="auto"/>
        <w:jc w:val="both"/>
        <w:rPr>
          <w:rFonts w:ascii="Times New Roman" w:eastAsia="TimesNewRomanPSMT" w:hAnsi="Times New Roman" w:cs="Times New Roman"/>
        </w:rPr>
      </w:pPr>
      <w:r w:rsidRPr="001E13C2">
        <w:rPr>
          <w:rFonts w:ascii="Times New Roman" w:eastAsia="TimesNewRomanPSMT" w:hAnsi="Times New Roman" w:cs="Times New Roman"/>
        </w:rPr>
        <w:t>являясь законным представителем несовершеннолетнего</w:t>
      </w:r>
      <w:r>
        <w:rPr>
          <w:rFonts w:ascii="Times New Roman" w:eastAsia="TimesNewRomanPSMT" w:hAnsi="Times New Roman" w:cs="Times New Roman"/>
        </w:rPr>
        <w:t>_____</w:t>
      </w:r>
      <w:r w:rsidRPr="001E13C2">
        <w:rPr>
          <w:rFonts w:ascii="Times New Roman" w:hAnsi="Times New Roman" w:cs="Times New Roman"/>
          <w:bCs/>
        </w:rPr>
        <w:t>______________________________,</w:t>
      </w:r>
    </w:p>
    <w:p w:rsidR="00156845" w:rsidRPr="001E13C2" w:rsidRDefault="00156845" w:rsidP="00156845">
      <w:pPr>
        <w:autoSpaceDE w:val="0"/>
        <w:autoSpaceDN w:val="0"/>
        <w:adjustRightInd w:val="0"/>
        <w:spacing w:after="0" w:line="240" w:lineRule="auto"/>
        <w:rPr>
          <w:rFonts w:ascii="Times New Roman" w:hAnsi="Times New Roman" w:cs="Times New Roman"/>
          <w:bCs/>
        </w:rPr>
      </w:pPr>
      <w:r w:rsidRPr="001E13C2">
        <w:rPr>
          <w:rFonts w:ascii="Times New Roman" w:hAnsi="Times New Roman" w:cs="Times New Roman"/>
          <w:bCs/>
        </w:rPr>
        <w:t xml:space="preserve">  </w:t>
      </w:r>
      <w:r w:rsidRPr="001E13C2">
        <w:rPr>
          <w:rFonts w:ascii="Times New Roman" w:hAnsi="Times New Roman" w:cs="Times New Roman"/>
          <w:bCs/>
        </w:rPr>
        <w:tab/>
      </w:r>
      <w:r w:rsidRPr="001E13C2">
        <w:rPr>
          <w:rFonts w:ascii="Times New Roman" w:hAnsi="Times New Roman" w:cs="Times New Roman"/>
          <w:bCs/>
        </w:rPr>
        <w:tab/>
      </w:r>
      <w:r w:rsidRPr="001E13C2">
        <w:rPr>
          <w:rFonts w:ascii="Times New Roman" w:hAnsi="Times New Roman" w:cs="Times New Roman"/>
          <w:bCs/>
        </w:rPr>
        <w:tab/>
      </w:r>
      <w:r w:rsidRPr="001E13C2">
        <w:rPr>
          <w:rFonts w:ascii="Times New Roman" w:hAnsi="Times New Roman" w:cs="Times New Roman"/>
          <w:bCs/>
        </w:rPr>
        <w:tab/>
      </w:r>
      <w:r w:rsidRPr="001E13C2">
        <w:rPr>
          <w:rFonts w:ascii="Times New Roman" w:hAnsi="Times New Roman" w:cs="Times New Roman"/>
          <w:bCs/>
        </w:rPr>
        <w:tab/>
      </w:r>
      <w:r w:rsidRPr="001E13C2">
        <w:rPr>
          <w:rFonts w:ascii="Times New Roman" w:hAnsi="Times New Roman" w:cs="Times New Roman"/>
          <w:bCs/>
        </w:rPr>
        <w:tab/>
      </w:r>
      <w:r w:rsidRPr="001E13C2">
        <w:rPr>
          <w:rFonts w:ascii="Times New Roman" w:hAnsi="Times New Roman" w:cs="Times New Roman"/>
          <w:bCs/>
        </w:rPr>
        <w:tab/>
      </w:r>
      <w:r w:rsidRPr="001E13C2">
        <w:rPr>
          <w:rFonts w:ascii="Times New Roman" w:hAnsi="Times New Roman" w:cs="Times New Roman"/>
          <w:bCs/>
        </w:rPr>
        <w:tab/>
      </w:r>
      <w:r w:rsidRPr="001E13C2">
        <w:rPr>
          <w:rFonts w:ascii="Times New Roman" w:hAnsi="Times New Roman" w:cs="Times New Roman"/>
          <w:bCs/>
        </w:rPr>
        <w:tab/>
      </w:r>
      <w:r w:rsidRPr="001E13C2">
        <w:rPr>
          <w:rFonts w:ascii="Times New Roman" w:hAnsi="Times New Roman" w:cs="Times New Roman"/>
          <w:bCs/>
        </w:rPr>
        <w:tab/>
        <w:t>Ф.И.О</w:t>
      </w:r>
    </w:p>
    <w:p w:rsidR="00156845" w:rsidRPr="001E13C2" w:rsidRDefault="00156845" w:rsidP="00156845">
      <w:pPr>
        <w:autoSpaceDE w:val="0"/>
        <w:autoSpaceDN w:val="0"/>
        <w:adjustRightInd w:val="0"/>
        <w:spacing w:after="0" w:line="240" w:lineRule="auto"/>
        <w:jc w:val="both"/>
        <w:rPr>
          <w:rFonts w:ascii="Times New Roman" w:hAnsi="Times New Roman" w:cs="Times New Roman"/>
          <w:bCs/>
        </w:rPr>
      </w:pPr>
    </w:p>
    <w:p w:rsidR="00156845" w:rsidRPr="001E13C2" w:rsidRDefault="00156845" w:rsidP="00156845">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дата рождения</w:t>
      </w:r>
      <w:r w:rsidRPr="001E13C2">
        <w:rPr>
          <w:rFonts w:ascii="Times New Roman" w:hAnsi="Times New Roman" w:cs="Times New Roman"/>
          <w:bCs/>
        </w:rPr>
        <w:t>______________, проживающей (его) по адресу: ____</w:t>
      </w:r>
      <w:r>
        <w:rPr>
          <w:rFonts w:ascii="Times New Roman" w:hAnsi="Times New Roman" w:cs="Times New Roman"/>
          <w:bCs/>
        </w:rPr>
        <w:t>__________________________</w:t>
      </w:r>
    </w:p>
    <w:p w:rsidR="00156845" w:rsidRPr="001E13C2" w:rsidRDefault="00156845" w:rsidP="00156845">
      <w:pPr>
        <w:autoSpaceDE w:val="0"/>
        <w:autoSpaceDN w:val="0"/>
        <w:adjustRightInd w:val="0"/>
        <w:spacing w:before="240" w:after="0" w:line="480" w:lineRule="auto"/>
        <w:jc w:val="both"/>
        <w:rPr>
          <w:rFonts w:ascii="Times New Roman" w:hAnsi="Times New Roman" w:cs="Times New Roman"/>
        </w:rPr>
      </w:pPr>
      <w:r w:rsidRPr="001E13C2">
        <w:rPr>
          <w:rFonts w:ascii="Times New Roman" w:hAnsi="Times New Roman" w:cs="Times New Roman"/>
        </w:rPr>
        <w:t>_____________________________________________________________________________________</w:t>
      </w:r>
      <w:r>
        <w:rPr>
          <w:rFonts w:ascii="Times New Roman" w:hAnsi="Times New Roman" w:cs="Times New Roman"/>
        </w:rPr>
        <w:t>____________________________________________________________________________________</w:t>
      </w:r>
      <w:r w:rsidRPr="001E13C2">
        <w:rPr>
          <w:rFonts w:ascii="Times New Roman" w:hAnsi="Times New Roman" w:cs="Times New Roman"/>
        </w:rPr>
        <w:t>,</w:t>
      </w:r>
    </w:p>
    <w:p w:rsidR="00156845" w:rsidRPr="001E13C2" w:rsidRDefault="00156845" w:rsidP="00156845">
      <w:pPr>
        <w:autoSpaceDE w:val="0"/>
        <w:autoSpaceDN w:val="0"/>
        <w:adjustRightInd w:val="0"/>
        <w:spacing w:after="0" w:line="240" w:lineRule="auto"/>
        <w:jc w:val="both"/>
        <w:rPr>
          <w:rFonts w:ascii="Times New Roman" w:hAnsi="Times New Roman" w:cs="Times New Roman"/>
          <w:bCs/>
          <w:sz w:val="24"/>
          <w:szCs w:val="24"/>
        </w:rPr>
      </w:pPr>
      <w:r w:rsidRPr="001E13C2">
        <w:rPr>
          <w:rFonts w:ascii="Times New Roman" w:hAnsi="Times New Roman" w:cs="Times New Roman"/>
          <w:sz w:val="24"/>
          <w:szCs w:val="24"/>
        </w:rPr>
        <w:t xml:space="preserve">в соответствии с пунктом 4 статьи 9 Федерального закона от 27.07.2006 № 152-ФЗ «О персональных </w:t>
      </w:r>
      <w:r w:rsidRPr="001E13C2">
        <w:rPr>
          <w:rFonts w:ascii="Times New Roman" w:hAnsi="Times New Roman" w:cs="Times New Roman"/>
          <w:bCs/>
          <w:sz w:val="24"/>
          <w:szCs w:val="24"/>
        </w:rPr>
        <w:t>данных» даю согласие оператору Всероссийского конкурса сочинений (далее – Конкурс) – федеральному государственному автономному образовательному учреждению дополнительного профессионального образования «Центр реализации государственной образовательной политики и информационных технологий», расположенному по адресу: 125212, г. Москва, Головинское ш., д. 8, корпус 2а (далее – Оператор), на автоматизированную, а также без использования средств автоматизации обработку персональных данных моего  ребенка,</w:t>
      </w:r>
      <w:r w:rsidRPr="001E13C2">
        <w:rPr>
          <w:rFonts w:ascii="Times New Roman" w:eastAsia="Times New Roman" w:hAnsi="Times New Roman" w:cs="Times New Roman"/>
          <w:sz w:val="24"/>
          <w:szCs w:val="24"/>
        </w:rPr>
        <w:t xml:space="preserve"> </w:t>
      </w:r>
      <w:r w:rsidRPr="001E13C2">
        <w:rPr>
          <w:rFonts w:ascii="Times New Roman" w:hAnsi="Times New Roman" w:cs="Times New Roman"/>
          <w:bCs/>
          <w:sz w:val="24"/>
          <w:szCs w:val="24"/>
        </w:rPr>
        <w:t>а именно:</w:t>
      </w:r>
    </w:p>
    <w:p w:rsidR="00156845" w:rsidRPr="001E13C2" w:rsidRDefault="00156845" w:rsidP="00156845">
      <w:pPr>
        <w:autoSpaceDE w:val="0"/>
        <w:autoSpaceDN w:val="0"/>
        <w:adjustRightInd w:val="0"/>
        <w:spacing w:after="0" w:line="240" w:lineRule="auto"/>
        <w:ind w:firstLine="567"/>
        <w:jc w:val="both"/>
        <w:rPr>
          <w:rFonts w:ascii="Times New Roman" w:hAnsi="Times New Roman" w:cs="Times New Roman"/>
          <w:bCs/>
          <w:sz w:val="24"/>
          <w:szCs w:val="24"/>
        </w:rPr>
      </w:pPr>
      <w:r w:rsidRPr="001E13C2">
        <w:rPr>
          <w:rFonts w:ascii="Times New Roman" w:hAnsi="Times New Roman" w:cs="Times New Roman"/>
          <w:bCs/>
          <w:sz w:val="24"/>
          <w:szCs w:val="24"/>
        </w:rPr>
        <w:t>1. Совершение действий, предусмотренных пунктом 3 статьи 3 Федерального закона от 27.07.2006 № 152-ФЗ «О персональных данных» в отношении следующих персональных данных:</w:t>
      </w:r>
    </w:p>
    <w:p w:rsidR="00156845" w:rsidRPr="001E13C2" w:rsidRDefault="00156845" w:rsidP="00156845">
      <w:pPr>
        <w:tabs>
          <w:tab w:val="left" w:pos="709"/>
        </w:tabs>
        <w:autoSpaceDE w:val="0"/>
        <w:autoSpaceDN w:val="0"/>
        <w:adjustRightInd w:val="0"/>
        <w:spacing w:after="0" w:line="240" w:lineRule="auto"/>
        <w:ind w:firstLine="567"/>
        <w:jc w:val="both"/>
        <w:rPr>
          <w:rFonts w:ascii="Times New Roman" w:hAnsi="Times New Roman" w:cs="Times New Roman"/>
          <w:bCs/>
          <w:sz w:val="24"/>
          <w:szCs w:val="24"/>
        </w:rPr>
      </w:pPr>
      <w:r w:rsidRPr="001E13C2">
        <w:rPr>
          <w:rFonts w:ascii="Times New Roman" w:hAnsi="Times New Roman" w:cs="Times New Roman"/>
          <w:bCs/>
          <w:sz w:val="24"/>
          <w:szCs w:val="24"/>
        </w:rPr>
        <w:t>- фамилия, имя, отчество;</w:t>
      </w:r>
    </w:p>
    <w:p w:rsidR="00156845" w:rsidRPr="001E13C2" w:rsidRDefault="00156845" w:rsidP="00156845">
      <w:pPr>
        <w:tabs>
          <w:tab w:val="left" w:pos="709"/>
        </w:tabs>
        <w:autoSpaceDE w:val="0"/>
        <w:autoSpaceDN w:val="0"/>
        <w:adjustRightInd w:val="0"/>
        <w:spacing w:after="0" w:line="240" w:lineRule="auto"/>
        <w:ind w:firstLine="567"/>
        <w:jc w:val="both"/>
        <w:rPr>
          <w:rFonts w:ascii="Times New Roman" w:hAnsi="Times New Roman" w:cs="Times New Roman"/>
          <w:bCs/>
          <w:sz w:val="24"/>
          <w:szCs w:val="24"/>
        </w:rPr>
      </w:pPr>
      <w:r w:rsidRPr="001E13C2">
        <w:rPr>
          <w:rFonts w:ascii="Times New Roman" w:hAnsi="Times New Roman" w:cs="Times New Roman"/>
          <w:bCs/>
          <w:sz w:val="24"/>
          <w:szCs w:val="24"/>
        </w:rPr>
        <w:t>- дата рождения;</w:t>
      </w:r>
    </w:p>
    <w:p w:rsidR="00156845" w:rsidRPr="001E13C2" w:rsidRDefault="00156845" w:rsidP="00156845">
      <w:pPr>
        <w:tabs>
          <w:tab w:val="left" w:pos="709"/>
        </w:tabs>
        <w:autoSpaceDE w:val="0"/>
        <w:autoSpaceDN w:val="0"/>
        <w:adjustRightInd w:val="0"/>
        <w:spacing w:after="0" w:line="240" w:lineRule="auto"/>
        <w:ind w:firstLine="567"/>
        <w:jc w:val="both"/>
        <w:rPr>
          <w:rFonts w:ascii="Times New Roman" w:hAnsi="Times New Roman" w:cs="Times New Roman"/>
          <w:bCs/>
          <w:sz w:val="24"/>
          <w:szCs w:val="24"/>
        </w:rPr>
      </w:pPr>
      <w:r w:rsidRPr="001E13C2">
        <w:rPr>
          <w:rFonts w:ascii="Times New Roman" w:hAnsi="Times New Roman" w:cs="Times New Roman"/>
          <w:bCs/>
          <w:sz w:val="24"/>
          <w:szCs w:val="24"/>
        </w:rPr>
        <w:t>- название образовательной организации, в которой обучается участник</w:t>
      </w:r>
    </w:p>
    <w:p w:rsidR="00156845" w:rsidRPr="001E13C2" w:rsidRDefault="00156845" w:rsidP="00156845">
      <w:pPr>
        <w:tabs>
          <w:tab w:val="left" w:pos="709"/>
        </w:tabs>
        <w:autoSpaceDE w:val="0"/>
        <w:autoSpaceDN w:val="0"/>
        <w:adjustRightInd w:val="0"/>
        <w:spacing w:after="0" w:line="240" w:lineRule="auto"/>
        <w:ind w:firstLine="567"/>
        <w:jc w:val="both"/>
        <w:rPr>
          <w:rFonts w:ascii="Times New Roman" w:hAnsi="Times New Roman" w:cs="Times New Roman"/>
          <w:bCs/>
          <w:sz w:val="24"/>
          <w:szCs w:val="24"/>
        </w:rPr>
      </w:pPr>
      <w:r w:rsidRPr="001E13C2">
        <w:rPr>
          <w:rFonts w:ascii="Times New Roman" w:hAnsi="Times New Roman" w:cs="Times New Roman"/>
          <w:bCs/>
          <w:sz w:val="24"/>
          <w:szCs w:val="24"/>
        </w:rPr>
        <w:t>- класс (курс) обучения;</w:t>
      </w:r>
    </w:p>
    <w:p w:rsidR="00156845" w:rsidRPr="001E13C2" w:rsidRDefault="00156845" w:rsidP="00156845">
      <w:pPr>
        <w:tabs>
          <w:tab w:val="left" w:pos="709"/>
        </w:tabs>
        <w:autoSpaceDE w:val="0"/>
        <w:autoSpaceDN w:val="0"/>
        <w:adjustRightInd w:val="0"/>
        <w:spacing w:after="0" w:line="240" w:lineRule="auto"/>
        <w:ind w:firstLine="567"/>
        <w:jc w:val="both"/>
        <w:rPr>
          <w:rFonts w:ascii="Times New Roman" w:hAnsi="Times New Roman" w:cs="Times New Roman"/>
          <w:bCs/>
          <w:sz w:val="24"/>
          <w:szCs w:val="24"/>
        </w:rPr>
      </w:pPr>
      <w:r w:rsidRPr="001E13C2">
        <w:rPr>
          <w:rFonts w:ascii="Times New Roman" w:hAnsi="Times New Roman" w:cs="Times New Roman"/>
          <w:bCs/>
          <w:sz w:val="24"/>
          <w:szCs w:val="24"/>
        </w:rPr>
        <w:t>- почтовый адрес с индексом;</w:t>
      </w:r>
    </w:p>
    <w:p w:rsidR="00156845" w:rsidRPr="001E13C2" w:rsidRDefault="00156845" w:rsidP="00156845">
      <w:pPr>
        <w:tabs>
          <w:tab w:val="left" w:pos="709"/>
        </w:tabs>
        <w:autoSpaceDE w:val="0"/>
        <w:autoSpaceDN w:val="0"/>
        <w:adjustRightInd w:val="0"/>
        <w:spacing w:after="0" w:line="240" w:lineRule="auto"/>
        <w:ind w:firstLine="567"/>
        <w:jc w:val="both"/>
        <w:rPr>
          <w:rFonts w:ascii="Times New Roman" w:hAnsi="Times New Roman" w:cs="Times New Roman"/>
          <w:bCs/>
          <w:sz w:val="24"/>
          <w:szCs w:val="24"/>
        </w:rPr>
      </w:pPr>
      <w:r w:rsidRPr="001E13C2">
        <w:rPr>
          <w:rFonts w:ascii="Times New Roman" w:hAnsi="Times New Roman" w:cs="Times New Roman"/>
          <w:bCs/>
          <w:sz w:val="24"/>
          <w:szCs w:val="24"/>
        </w:rPr>
        <w:t>- электронная почта (участника/родителей/законных представителей);</w:t>
      </w:r>
    </w:p>
    <w:p w:rsidR="00156845" w:rsidRPr="001E13C2" w:rsidRDefault="00156845" w:rsidP="00156845">
      <w:pPr>
        <w:tabs>
          <w:tab w:val="left" w:pos="709"/>
        </w:tabs>
        <w:autoSpaceDE w:val="0"/>
        <w:autoSpaceDN w:val="0"/>
        <w:adjustRightInd w:val="0"/>
        <w:spacing w:after="0" w:line="240" w:lineRule="auto"/>
        <w:ind w:firstLine="567"/>
        <w:jc w:val="both"/>
        <w:rPr>
          <w:rFonts w:ascii="Times New Roman" w:hAnsi="Times New Roman" w:cs="Times New Roman"/>
          <w:bCs/>
          <w:sz w:val="24"/>
          <w:szCs w:val="24"/>
        </w:rPr>
      </w:pPr>
      <w:r w:rsidRPr="001E13C2">
        <w:rPr>
          <w:rFonts w:ascii="Times New Roman" w:hAnsi="Times New Roman" w:cs="Times New Roman"/>
          <w:bCs/>
          <w:sz w:val="24"/>
          <w:szCs w:val="24"/>
        </w:rPr>
        <w:t>- номер телефона (участника/родителей/законных представителей);</w:t>
      </w:r>
    </w:p>
    <w:p w:rsidR="00156845" w:rsidRPr="001E13C2" w:rsidRDefault="00156845" w:rsidP="00156845">
      <w:pPr>
        <w:tabs>
          <w:tab w:val="left" w:pos="709"/>
        </w:tabs>
        <w:autoSpaceDE w:val="0"/>
        <w:autoSpaceDN w:val="0"/>
        <w:adjustRightInd w:val="0"/>
        <w:spacing w:after="0" w:line="240" w:lineRule="auto"/>
        <w:ind w:firstLine="567"/>
        <w:jc w:val="both"/>
        <w:rPr>
          <w:rFonts w:ascii="Times New Roman" w:hAnsi="Times New Roman" w:cs="Times New Roman"/>
          <w:bCs/>
          <w:sz w:val="24"/>
          <w:szCs w:val="24"/>
        </w:rPr>
      </w:pPr>
      <w:r w:rsidRPr="001E13C2">
        <w:rPr>
          <w:rFonts w:ascii="Times New Roman" w:hAnsi="Times New Roman" w:cs="Times New Roman"/>
          <w:bCs/>
          <w:sz w:val="24"/>
          <w:szCs w:val="24"/>
        </w:rPr>
        <w:t>- иная информация, относящаяся к личности участника;</w:t>
      </w:r>
    </w:p>
    <w:p w:rsidR="00156845" w:rsidRPr="001E13C2" w:rsidRDefault="00156845" w:rsidP="00156845">
      <w:pPr>
        <w:tabs>
          <w:tab w:val="left" w:pos="709"/>
        </w:tabs>
        <w:autoSpaceDE w:val="0"/>
        <w:autoSpaceDN w:val="0"/>
        <w:adjustRightInd w:val="0"/>
        <w:spacing w:after="0" w:line="240" w:lineRule="auto"/>
        <w:ind w:firstLine="567"/>
        <w:jc w:val="both"/>
        <w:rPr>
          <w:rFonts w:ascii="Times New Roman" w:hAnsi="Times New Roman" w:cs="Times New Roman"/>
          <w:bCs/>
          <w:sz w:val="24"/>
          <w:szCs w:val="24"/>
        </w:rPr>
      </w:pPr>
      <w:r w:rsidRPr="001E13C2">
        <w:rPr>
          <w:rFonts w:ascii="Times New Roman" w:hAnsi="Times New Roman" w:cs="Times New Roman"/>
          <w:bCs/>
          <w:sz w:val="24"/>
          <w:szCs w:val="24"/>
        </w:rPr>
        <w:t>- фото- и видео-изображение.</w:t>
      </w:r>
    </w:p>
    <w:p w:rsidR="00156845" w:rsidRPr="001E13C2" w:rsidRDefault="00156845" w:rsidP="00156845">
      <w:pPr>
        <w:tabs>
          <w:tab w:val="left" w:pos="709"/>
        </w:tabs>
        <w:autoSpaceDE w:val="0"/>
        <w:autoSpaceDN w:val="0"/>
        <w:adjustRightInd w:val="0"/>
        <w:spacing w:after="0" w:line="240" w:lineRule="auto"/>
        <w:ind w:firstLine="567"/>
        <w:jc w:val="both"/>
        <w:rPr>
          <w:rFonts w:ascii="Times New Roman" w:hAnsi="Times New Roman" w:cs="Times New Roman"/>
          <w:bCs/>
          <w:sz w:val="24"/>
          <w:szCs w:val="24"/>
        </w:rPr>
      </w:pPr>
    </w:p>
    <w:p w:rsidR="00156845" w:rsidRPr="001E13C2" w:rsidRDefault="00156845" w:rsidP="00156845">
      <w:pPr>
        <w:tabs>
          <w:tab w:val="left" w:pos="709"/>
        </w:tabs>
        <w:autoSpaceDE w:val="0"/>
        <w:autoSpaceDN w:val="0"/>
        <w:adjustRightInd w:val="0"/>
        <w:spacing w:after="0" w:line="240" w:lineRule="auto"/>
        <w:ind w:firstLine="567"/>
        <w:jc w:val="both"/>
        <w:rPr>
          <w:rFonts w:ascii="Times New Roman" w:hAnsi="Times New Roman" w:cs="Times New Roman"/>
          <w:bCs/>
          <w:sz w:val="24"/>
          <w:szCs w:val="24"/>
        </w:rPr>
      </w:pPr>
      <w:r w:rsidRPr="001E13C2">
        <w:rPr>
          <w:rFonts w:ascii="Times New Roman" w:hAnsi="Times New Roman" w:cs="Times New Roman"/>
          <w:bCs/>
          <w:sz w:val="24"/>
          <w:szCs w:val="24"/>
        </w:rPr>
        <w:lastRenderedPageBreak/>
        <w:t>2. Размещение в общедоступных источниках, в том числе в информационно-телекоммуникационной сети «Интернет» следующих персональных данных:</w:t>
      </w:r>
    </w:p>
    <w:p w:rsidR="00156845" w:rsidRPr="001E13C2" w:rsidRDefault="00156845" w:rsidP="00156845">
      <w:pPr>
        <w:tabs>
          <w:tab w:val="left" w:pos="709"/>
        </w:tabs>
        <w:autoSpaceDE w:val="0"/>
        <w:autoSpaceDN w:val="0"/>
        <w:adjustRightInd w:val="0"/>
        <w:spacing w:after="0" w:line="240" w:lineRule="auto"/>
        <w:ind w:firstLine="567"/>
        <w:jc w:val="both"/>
        <w:rPr>
          <w:rFonts w:ascii="Times New Roman" w:hAnsi="Times New Roman" w:cs="Times New Roman"/>
          <w:bCs/>
          <w:sz w:val="24"/>
          <w:szCs w:val="24"/>
        </w:rPr>
      </w:pPr>
      <w:r w:rsidRPr="001E13C2">
        <w:rPr>
          <w:rFonts w:ascii="Times New Roman" w:hAnsi="Times New Roman" w:cs="Times New Roman"/>
          <w:bCs/>
          <w:sz w:val="24"/>
          <w:szCs w:val="24"/>
        </w:rPr>
        <w:t>- фамилия, имя, отчество;</w:t>
      </w:r>
    </w:p>
    <w:p w:rsidR="00156845" w:rsidRPr="001E13C2" w:rsidRDefault="00156845" w:rsidP="00156845">
      <w:pPr>
        <w:tabs>
          <w:tab w:val="left" w:pos="709"/>
        </w:tabs>
        <w:autoSpaceDE w:val="0"/>
        <w:autoSpaceDN w:val="0"/>
        <w:adjustRightInd w:val="0"/>
        <w:spacing w:after="0" w:line="240" w:lineRule="auto"/>
        <w:ind w:firstLine="567"/>
        <w:jc w:val="both"/>
        <w:rPr>
          <w:rFonts w:ascii="Times New Roman" w:hAnsi="Times New Roman" w:cs="Times New Roman"/>
          <w:bCs/>
          <w:sz w:val="24"/>
          <w:szCs w:val="24"/>
        </w:rPr>
      </w:pPr>
      <w:r w:rsidRPr="001E13C2">
        <w:rPr>
          <w:rFonts w:ascii="Times New Roman" w:hAnsi="Times New Roman" w:cs="Times New Roman"/>
          <w:bCs/>
          <w:sz w:val="24"/>
          <w:szCs w:val="24"/>
        </w:rPr>
        <w:t>- название образовательной организации, в которой обучается участник</w:t>
      </w:r>
    </w:p>
    <w:p w:rsidR="00156845" w:rsidRPr="001E13C2" w:rsidRDefault="00156845" w:rsidP="00156845">
      <w:pPr>
        <w:tabs>
          <w:tab w:val="left" w:pos="709"/>
        </w:tabs>
        <w:autoSpaceDE w:val="0"/>
        <w:autoSpaceDN w:val="0"/>
        <w:adjustRightInd w:val="0"/>
        <w:spacing w:after="0" w:line="240" w:lineRule="auto"/>
        <w:ind w:firstLine="567"/>
        <w:jc w:val="both"/>
        <w:rPr>
          <w:rFonts w:ascii="Times New Roman" w:hAnsi="Times New Roman" w:cs="Times New Roman"/>
          <w:bCs/>
          <w:sz w:val="24"/>
          <w:szCs w:val="24"/>
        </w:rPr>
      </w:pPr>
      <w:r w:rsidRPr="001E13C2">
        <w:rPr>
          <w:rFonts w:ascii="Times New Roman" w:hAnsi="Times New Roman" w:cs="Times New Roman"/>
          <w:bCs/>
          <w:sz w:val="24"/>
          <w:szCs w:val="24"/>
        </w:rPr>
        <w:t>- класс (курс) обучения;</w:t>
      </w:r>
    </w:p>
    <w:p w:rsidR="00156845" w:rsidRPr="001E13C2" w:rsidRDefault="00156845" w:rsidP="00156845">
      <w:pPr>
        <w:tabs>
          <w:tab w:val="left" w:pos="709"/>
        </w:tabs>
        <w:autoSpaceDE w:val="0"/>
        <w:autoSpaceDN w:val="0"/>
        <w:adjustRightInd w:val="0"/>
        <w:spacing w:after="0" w:line="240" w:lineRule="auto"/>
        <w:ind w:firstLine="567"/>
        <w:jc w:val="both"/>
        <w:rPr>
          <w:rFonts w:ascii="Times New Roman" w:hAnsi="Times New Roman" w:cs="Times New Roman"/>
          <w:bCs/>
          <w:sz w:val="24"/>
          <w:szCs w:val="24"/>
        </w:rPr>
      </w:pPr>
      <w:r w:rsidRPr="001E13C2">
        <w:rPr>
          <w:rFonts w:ascii="Times New Roman" w:hAnsi="Times New Roman" w:cs="Times New Roman"/>
          <w:bCs/>
          <w:sz w:val="24"/>
          <w:szCs w:val="24"/>
        </w:rPr>
        <w:t>- иная информация, относящаяся к личности участника;</w:t>
      </w:r>
    </w:p>
    <w:p w:rsidR="00156845" w:rsidRPr="001E13C2" w:rsidRDefault="00156845" w:rsidP="00156845">
      <w:pPr>
        <w:tabs>
          <w:tab w:val="left" w:pos="709"/>
        </w:tabs>
        <w:autoSpaceDE w:val="0"/>
        <w:autoSpaceDN w:val="0"/>
        <w:adjustRightInd w:val="0"/>
        <w:spacing w:after="0" w:line="240" w:lineRule="auto"/>
        <w:ind w:firstLine="567"/>
        <w:jc w:val="both"/>
        <w:rPr>
          <w:rFonts w:ascii="Times New Roman" w:hAnsi="Times New Roman" w:cs="Times New Roman"/>
          <w:bCs/>
          <w:sz w:val="24"/>
          <w:szCs w:val="24"/>
        </w:rPr>
      </w:pPr>
      <w:r w:rsidRPr="001E13C2">
        <w:rPr>
          <w:rFonts w:ascii="Times New Roman" w:hAnsi="Times New Roman" w:cs="Times New Roman"/>
          <w:bCs/>
          <w:sz w:val="24"/>
          <w:szCs w:val="24"/>
        </w:rPr>
        <w:t>- фото- и видео-изображение.</w:t>
      </w:r>
    </w:p>
    <w:p w:rsidR="00156845" w:rsidRPr="001E13C2" w:rsidRDefault="00156845" w:rsidP="00156845">
      <w:pPr>
        <w:tabs>
          <w:tab w:val="left" w:pos="709"/>
        </w:tabs>
        <w:autoSpaceDE w:val="0"/>
        <w:autoSpaceDN w:val="0"/>
        <w:adjustRightInd w:val="0"/>
        <w:spacing w:after="0" w:line="240" w:lineRule="auto"/>
        <w:ind w:firstLine="567"/>
        <w:jc w:val="both"/>
        <w:rPr>
          <w:rFonts w:ascii="Times New Roman" w:hAnsi="Times New Roman" w:cs="Times New Roman"/>
          <w:bCs/>
          <w:sz w:val="24"/>
          <w:szCs w:val="24"/>
        </w:rPr>
      </w:pPr>
    </w:p>
    <w:p w:rsidR="00156845" w:rsidRPr="001E13C2" w:rsidRDefault="00156845" w:rsidP="00156845">
      <w:pPr>
        <w:autoSpaceDE w:val="0"/>
        <w:autoSpaceDN w:val="0"/>
        <w:spacing w:after="0" w:line="240" w:lineRule="auto"/>
        <w:ind w:firstLine="567"/>
        <w:rPr>
          <w:rFonts w:ascii="Times New Roman" w:hAnsi="Times New Roman" w:cs="Times New Roman"/>
          <w:sz w:val="24"/>
          <w:szCs w:val="24"/>
        </w:rPr>
      </w:pPr>
      <w:r w:rsidRPr="001E13C2">
        <w:rPr>
          <w:rFonts w:ascii="Times New Roman" w:hAnsi="Times New Roman" w:cs="Times New Roman"/>
          <w:sz w:val="24"/>
          <w:szCs w:val="24"/>
        </w:rPr>
        <w:t>Обработка и передача третьим лицам персональных данных осуществляется в целях:</w:t>
      </w:r>
    </w:p>
    <w:p w:rsidR="00156845" w:rsidRPr="001E13C2" w:rsidRDefault="00156845" w:rsidP="00156845">
      <w:pPr>
        <w:autoSpaceDE w:val="0"/>
        <w:autoSpaceDN w:val="0"/>
        <w:spacing w:after="0" w:line="240" w:lineRule="auto"/>
        <w:ind w:firstLine="567"/>
        <w:rPr>
          <w:rFonts w:ascii="Times New Roman" w:hAnsi="Times New Roman" w:cs="Times New Roman"/>
          <w:sz w:val="24"/>
          <w:szCs w:val="24"/>
        </w:rPr>
      </w:pPr>
      <w:r w:rsidRPr="001E13C2">
        <w:rPr>
          <w:rFonts w:ascii="Times New Roman" w:hAnsi="Times New Roman" w:cs="Times New Roman"/>
          <w:sz w:val="24"/>
          <w:szCs w:val="24"/>
        </w:rPr>
        <w:t xml:space="preserve">- организации, проведения и популяризации </w:t>
      </w:r>
      <w:r w:rsidRPr="001E13C2">
        <w:rPr>
          <w:rFonts w:ascii="Times New Roman" w:hAnsi="Times New Roman" w:cs="Times New Roman"/>
          <w:bCs/>
          <w:sz w:val="24"/>
          <w:szCs w:val="24"/>
        </w:rPr>
        <w:t>Конкурса;</w:t>
      </w:r>
    </w:p>
    <w:p w:rsidR="00156845" w:rsidRPr="001E13C2" w:rsidRDefault="00156845" w:rsidP="00156845">
      <w:pPr>
        <w:autoSpaceDE w:val="0"/>
        <w:autoSpaceDN w:val="0"/>
        <w:adjustRightInd w:val="0"/>
        <w:spacing w:after="0" w:line="240" w:lineRule="auto"/>
        <w:ind w:firstLine="567"/>
        <w:jc w:val="both"/>
        <w:rPr>
          <w:rFonts w:ascii="Times New Roman" w:hAnsi="Times New Roman" w:cs="Times New Roman"/>
          <w:bCs/>
          <w:sz w:val="24"/>
          <w:szCs w:val="24"/>
        </w:rPr>
      </w:pPr>
      <w:r w:rsidRPr="001E13C2">
        <w:rPr>
          <w:rFonts w:ascii="Times New Roman" w:hAnsi="Times New Roman" w:cs="Times New Roman"/>
          <w:bCs/>
          <w:sz w:val="24"/>
          <w:szCs w:val="24"/>
        </w:rPr>
        <w:t>- обеспечения участия несовершеннолетнего в Конкурсе и мероприятиях, связанных с награждением победителей Конкурса;</w:t>
      </w:r>
    </w:p>
    <w:p w:rsidR="00156845" w:rsidRPr="001E13C2" w:rsidRDefault="00156845" w:rsidP="00156845">
      <w:pPr>
        <w:autoSpaceDE w:val="0"/>
        <w:autoSpaceDN w:val="0"/>
        <w:adjustRightInd w:val="0"/>
        <w:spacing w:after="0" w:line="240" w:lineRule="auto"/>
        <w:ind w:firstLine="567"/>
        <w:jc w:val="both"/>
        <w:rPr>
          <w:rFonts w:ascii="Times New Roman" w:hAnsi="Times New Roman" w:cs="Times New Roman"/>
          <w:bCs/>
          <w:sz w:val="24"/>
          <w:szCs w:val="24"/>
        </w:rPr>
      </w:pPr>
      <w:r w:rsidRPr="001E13C2">
        <w:rPr>
          <w:rFonts w:ascii="Times New Roman" w:hAnsi="Times New Roman" w:cs="Times New Roman"/>
          <w:bCs/>
          <w:sz w:val="24"/>
          <w:szCs w:val="24"/>
        </w:rPr>
        <w:t>- формирования статистических и аналитических отчётов по результатам Конкурса, подготовки информационных материалов, сборника работ победителей Всероссийского конкурса сочинений;</w:t>
      </w:r>
    </w:p>
    <w:p w:rsidR="00156845" w:rsidRPr="001E13C2" w:rsidRDefault="00156845" w:rsidP="00156845">
      <w:pPr>
        <w:autoSpaceDE w:val="0"/>
        <w:autoSpaceDN w:val="0"/>
        <w:adjustRightInd w:val="0"/>
        <w:spacing w:after="0" w:line="240" w:lineRule="auto"/>
        <w:ind w:firstLine="567"/>
        <w:jc w:val="both"/>
        <w:rPr>
          <w:rFonts w:ascii="Times New Roman" w:hAnsi="Times New Roman" w:cs="Times New Roman"/>
          <w:bCs/>
          <w:sz w:val="24"/>
          <w:szCs w:val="24"/>
        </w:rPr>
      </w:pPr>
      <w:r w:rsidRPr="001E13C2">
        <w:rPr>
          <w:rFonts w:ascii="Times New Roman" w:hAnsi="Times New Roman" w:cs="Times New Roman"/>
          <w:bCs/>
          <w:sz w:val="24"/>
          <w:szCs w:val="24"/>
        </w:rPr>
        <w:t>- создания базы данных участников Конкурса, размещения информации об участниках Конкурса в информационно-телекоммуникационной сети «Интернет», на сайте оператора;</w:t>
      </w:r>
    </w:p>
    <w:p w:rsidR="00156845" w:rsidRPr="001E13C2" w:rsidRDefault="00156845" w:rsidP="00156845">
      <w:pPr>
        <w:autoSpaceDE w:val="0"/>
        <w:autoSpaceDN w:val="0"/>
        <w:adjustRightInd w:val="0"/>
        <w:spacing w:after="0" w:line="240" w:lineRule="auto"/>
        <w:ind w:firstLine="567"/>
        <w:jc w:val="both"/>
        <w:rPr>
          <w:rFonts w:ascii="Times New Roman" w:hAnsi="Times New Roman" w:cs="Times New Roman"/>
          <w:bCs/>
          <w:sz w:val="24"/>
          <w:szCs w:val="24"/>
        </w:rPr>
      </w:pPr>
      <w:r w:rsidRPr="001E13C2">
        <w:rPr>
          <w:rFonts w:ascii="Times New Roman" w:hAnsi="Times New Roman" w:cs="Times New Roman"/>
          <w:bCs/>
          <w:sz w:val="24"/>
          <w:szCs w:val="24"/>
        </w:rPr>
        <w:t>- обеспечения соблюдения законов и иных нормативных правовых актов Российской Федерации.</w:t>
      </w:r>
    </w:p>
    <w:p w:rsidR="00156845" w:rsidRPr="001E13C2" w:rsidRDefault="00156845" w:rsidP="00156845">
      <w:pPr>
        <w:autoSpaceDE w:val="0"/>
        <w:autoSpaceDN w:val="0"/>
        <w:adjustRightInd w:val="0"/>
        <w:spacing w:after="0" w:line="240" w:lineRule="auto"/>
        <w:ind w:firstLine="426"/>
        <w:jc w:val="both"/>
        <w:rPr>
          <w:rFonts w:ascii="Times New Roman" w:eastAsia="TimesNewRomanPSMT" w:hAnsi="Times New Roman" w:cs="Times New Roman"/>
          <w:sz w:val="24"/>
          <w:szCs w:val="24"/>
        </w:rPr>
      </w:pPr>
    </w:p>
    <w:p w:rsidR="00156845" w:rsidRPr="001E13C2" w:rsidRDefault="00156845" w:rsidP="00156845">
      <w:pPr>
        <w:autoSpaceDE w:val="0"/>
        <w:autoSpaceDN w:val="0"/>
        <w:adjustRightInd w:val="0"/>
        <w:spacing w:after="0" w:line="240" w:lineRule="auto"/>
        <w:ind w:firstLine="426"/>
        <w:jc w:val="both"/>
        <w:rPr>
          <w:rFonts w:ascii="Times New Roman" w:eastAsia="TimesNewRomanPSMT" w:hAnsi="Times New Roman" w:cs="Times New Roman"/>
          <w:sz w:val="24"/>
          <w:szCs w:val="24"/>
        </w:rPr>
      </w:pPr>
      <w:r w:rsidRPr="001E13C2">
        <w:rPr>
          <w:rFonts w:ascii="Times New Roman" w:eastAsia="TimesNewRomanPSMT" w:hAnsi="Times New Roman" w:cs="Times New Roman"/>
          <w:sz w:val="24"/>
          <w:szCs w:val="24"/>
        </w:rPr>
        <w:t>Настоящим я признаю и подтверждаю, что в случае необходимости предоставления персональных данных для достижения указанных выше целей третьим лицам (в том числе, но не ограничиваясь, Министерству просвещения Российской Федерации,  издательству</w:t>
      </w:r>
      <w:r>
        <w:rPr>
          <w:rFonts w:ascii="Times New Roman" w:eastAsia="TimesNewRomanPSMT" w:hAnsi="Times New Roman" w:cs="Times New Roman"/>
          <w:sz w:val="24"/>
          <w:szCs w:val="24"/>
        </w:rPr>
        <w:t>, выпускающему сборник сочинений,</w:t>
      </w:r>
      <w:r w:rsidRPr="001E13C2">
        <w:rPr>
          <w:rFonts w:ascii="Times New Roman" w:eastAsia="TimesNewRomanPSMT" w:hAnsi="Times New Roman" w:cs="Times New Roman"/>
          <w:sz w:val="24"/>
          <w:szCs w:val="24"/>
        </w:rPr>
        <w:t xml:space="preserve"> и т. д.), а равно как при привлечении третьих лиц к оказанию услуг в интересах несовершеннолетнего  Ф.И.О_____________________________ Оператор вправе в необходимом объёме раскрывать для совершения вышеуказанных действий информацию о несовершеннолетнем Ф.И.О____________________</w:t>
      </w:r>
      <w:r>
        <w:rPr>
          <w:rFonts w:ascii="Times New Roman" w:eastAsia="TimesNewRomanPSMT" w:hAnsi="Times New Roman" w:cs="Times New Roman"/>
          <w:sz w:val="24"/>
          <w:szCs w:val="24"/>
        </w:rPr>
        <w:t>_______</w:t>
      </w:r>
      <w:r w:rsidRPr="001E13C2">
        <w:rPr>
          <w:rFonts w:ascii="Times New Roman" w:eastAsia="TimesNewRomanPSMT" w:hAnsi="Times New Roman" w:cs="Times New Roman"/>
          <w:sz w:val="24"/>
          <w:szCs w:val="24"/>
        </w:rPr>
        <w:t xml:space="preserve"> (включая персональные данные) таким третьим лицам.</w:t>
      </w:r>
    </w:p>
    <w:p w:rsidR="00156845" w:rsidRPr="001E13C2" w:rsidRDefault="00156845" w:rsidP="00156845">
      <w:pPr>
        <w:autoSpaceDE w:val="0"/>
        <w:autoSpaceDN w:val="0"/>
        <w:adjustRightInd w:val="0"/>
        <w:spacing w:after="0" w:line="240" w:lineRule="auto"/>
        <w:ind w:firstLine="709"/>
        <w:jc w:val="both"/>
        <w:rPr>
          <w:rFonts w:ascii="Times New Roman" w:hAnsi="Times New Roman" w:cs="Times New Roman"/>
          <w:sz w:val="24"/>
          <w:szCs w:val="24"/>
        </w:rPr>
      </w:pPr>
      <w:r w:rsidRPr="001E13C2">
        <w:rPr>
          <w:rFonts w:ascii="Times New Roman" w:hAnsi="Times New Roman" w:cs="Times New Roman"/>
          <w:sz w:val="24"/>
          <w:szCs w:val="24"/>
        </w:rPr>
        <w:t xml:space="preserve">Настоящее согласие вступает в силу со дня его подписания и действует в течение неопределенного срока. Согласие может быть отозвано мною в любое время на основании моего письменного заявления. </w:t>
      </w:r>
    </w:p>
    <w:p w:rsidR="00156845" w:rsidRPr="001E13C2" w:rsidRDefault="00156845" w:rsidP="00156845">
      <w:pPr>
        <w:autoSpaceDE w:val="0"/>
        <w:autoSpaceDN w:val="0"/>
        <w:adjustRightInd w:val="0"/>
        <w:spacing w:before="100" w:beforeAutospacing="1" w:after="0" w:line="240" w:lineRule="auto"/>
        <w:rPr>
          <w:rFonts w:ascii="Times New Roman" w:hAnsi="Times New Roman" w:cs="Times New Roman"/>
          <w:sz w:val="24"/>
          <w:szCs w:val="24"/>
        </w:rPr>
      </w:pPr>
      <w:r w:rsidRPr="001E13C2">
        <w:rPr>
          <w:rFonts w:ascii="Times New Roman" w:hAnsi="Times New Roman" w:cs="Times New Roman"/>
          <w:sz w:val="24"/>
          <w:szCs w:val="24"/>
        </w:rPr>
        <w:t>_________________</w:t>
      </w:r>
      <w:r w:rsidRPr="001E13C2">
        <w:rPr>
          <w:rFonts w:ascii="Times New Roman" w:hAnsi="Times New Roman" w:cs="Times New Roman"/>
          <w:sz w:val="24"/>
          <w:szCs w:val="24"/>
        </w:rPr>
        <w:tab/>
      </w:r>
      <w:r w:rsidRPr="001E13C2">
        <w:rPr>
          <w:rFonts w:ascii="Times New Roman" w:hAnsi="Times New Roman" w:cs="Times New Roman"/>
          <w:sz w:val="24"/>
          <w:szCs w:val="24"/>
        </w:rPr>
        <w:tab/>
        <w:t xml:space="preserve">_________________ </w:t>
      </w:r>
      <w:r w:rsidRPr="001E13C2">
        <w:rPr>
          <w:rFonts w:ascii="Times New Roman" w:hAnsi="Times New Roman" w:cs="Times New Roman"/>
          <w:sz w:val="24"/>
          <w:szCs w:val="24"/>
        </w:rPr>
        <w:tab/>
      </w:r>
      <w:r w:rsidRPr="001E13C2">
        <w:rPr>
          <w:rFonts w:ascii="Times New Roman" w:hAnsi="Times New Roman" w:cs="Times New Roman"/>
          <w:sz w:val="24"/>
          <w:szCs w:val="24"/>
        </w:rPr>
        <w:tab/>
        <w:t>___________________________</w:t>
      </w:r>
    </w:p>
    <w:p w:rsidR="00156845" w:rsidRDefault="00156845" w:rsidP="00156845">
      <w:pPr>
        <w:autoSpaceDE w:val="0"/>
        <w:autoSpaceDN w:val="0"/>
        <w:adjustRightInd w:val="0"/>
        <w:spacing w:after="0" w:line="240" w:lineRule="auto"/>
        <w:ind w:left="707" w:firstLine="709"/>
        <w:rPr>
          <w:rFonts w:ascii="Times New Roman" w:hAnsi="Times New Roman" w:cs="Times New Roman"/>
          <w:i/>
          <w:sz w:val="28"/>
          <w:szCs w:val="28"/>
          <w:vertAlign w:val="superscript"/>
        </w:rPr>
      </w:pPr>
      <w:r w:rsidRPr="001E13C2">
        <w:rPr>
          <w:rFonts w:ascii="Times New Roman" w:hAnsi="Times New Roman" w:cs="Times New Roman"/>
          <w:i/>
          <w:sz w:val="28"/>
          <w:szCs w:val="28"/>
          <w:vertAlign w:val="superscript"/>
        </w:rPr>
        <w:t xml:space="preserve">(дата)        </w:t>
      </w:r>
      <w:r w:rsidRPr="001E13C2">
        <w:rPr>
          <w:rFonts w:ascii="Times New Roman" w:hAnsi="Times New Roman" w:cs="Times New Roman"/>
          <w:i/>
          <w:sz w:val="28"/>
          <w:szCs w:val="28"/>
          <w:vertAlign w:val="superscript"/>
        </w:rPr>
        <w:tab/>
      </w:r>
      <w:r w:rsidRPr="001E13C2">
        <w:rPr>
          <w:rFonts w:ascii="Times New Roman" w:hAnsi="Times New Roman" w:cs="Times New Roman"/>
          <w:i/>
          <w:sz w:val="28"/>
          <w:szCs w:val="28"/>
          <w:vertAlign w:val="superscript"/>
        </w:rPr>
        <w:tab/>
      </w:r>
      <w:r w:rsidRPr="001E13C2">
        <w:rPr>
          <w:rFonts w:ascii="Times New Roman" w:hAnsi="Times New Roman" w:cs="Times New Roman"/>
          <w:i/>
          <w:sz w:val="28"/>
          <w:szCs w:val="28"/>
          <w:vertAlign w:val="superscript"/>
        </w:rPr>
        <w:tab/>
        <w:t xml:space="preserve"> (подпись) </w:t>
      </w:r>
      <w:r w:rsidRPr="001E13C2">
        <w:rPr>
          <w:rFonts w:ascii="Times New Roman" w:hAnsi="Times New Roman" w:cs="Times New Roman"/>
          <w:i/>
          <w:sz w:val="28"/>
          <w:szCs w:val="28"/>
          <w:vertAlign w:val="superscript"/>
        </w:rPr>
        <w:tab/>
      </w:r>
      <w:r w:rsidRPr="001E13C2">
        <w:rPr>
          <w:rFonts w:ascii="Times New Roman" w:hAnsi="Times New Roman" w:cs="Times New Roman"/>
          <w:i/>
          <w:sz w:val="28"/>
          <w:szCs w:val="28"/>
          <w:vertAlign w:val="superscript"/>
        </w:rPr>
        <w:tab/>
      </w:r>
      <w:r w:rsidRPr="001E13C2">
        <w:rPr>
          <w:rFonts w:ascii="Times New Roman" w:hAnsi="Times New Roman" w:cs="Times New Roman"/>
          <w:i/>
          <w:sz w:val="28"/>
          <w:szCs w:val="28"/>
          <w:vertAlign w:val="superscript"/>
        </w:rPr>
        <w:tab/>
        <w:t>(расшифровка подписи)</w:t>
      </w:r>
    </w:p>
    <w:p w:rsidR="00156845" w:rsidRDefault="00156845" w:rsidP="00156845">
      <w:pPr>
        <w:autoSpaceDE w:val="0"/>
        <w:autoSpaceDN w:val="0"/>
        <w:adjustRightInd w:val="0"/>
        <w:spacing w:after="0" w:line="240" w:lineRule="auto"/>
        <w:ind w:left="707" w:firstLine="709"/>
        <w:rPr>
          <w:rFonts w:ascii="Times New Roman" w:hAnsi="Times New Roman" w:cs="Times New Roman"/>
          <w:i/>
          <w:sz w:val="28"/>
          <w:szCs w:val="28"/>
          <w:vertAlign w:val="superscript"/>
        </w:rPr>
      </w:pPr>
    </w:p>
    <w:p w:rsidR="00461B23" w:rsidRDefault="00461B23" w:rsidP="00156845">
      <w:pPr>
        <w:autoSpaceDE w:val="0"/>
        <w:autoSpaceDN w:val="0"/>
        <w:adjustRightInd w:val="0"/>
        <w:spacing w:after="0" w:line="240" w:lineRule="auto"/>
        <w:jc w:val="center"/>
        <w:rPr>
          <w:rFonts w:ascii="Times New Roman" w:hAnsi="Times New Roman" w:cs="Times New Roman"/>
          <w:b/>
          <w:bCs/>
          <w:sz w:val="28"/>
          <w:szCs w:val="28"/>
        </w:rPr>
        <w:sectPr w:rsidR="00461B23" w:rsidSect="00FA7B0C">
          <w:pgSz w:w="11906" w:h="16838"/>
          <w:pgMar w:top="1134" w:right="850" w:bottom="1134" w:left="1701" w:header="708" w:footer="708" w:gutter="0"/>
          <w:cols w:space="708"/>
          <w:docGrid w:linePitch="360"/>
        </w:sectPr>
      </w:pPr>
    </w:p>
    <w:p w:rsidR="00156845" w:rsidRDefault="00156845" w:rsidP="00156845">
      <w:pPr>
        <w:autoSpaceDE w:val="0"/>
        <w:autoSpaceDN w:val="0"/>
        <w:adjustRightInd w:val="0"/>
        <w:spacing w:after="0" w:line="240" w:lineRule="auto"/>
        <w:jc w:val="center"/>
        <w:rPr>
          <w:rFonts w:ascii="Times New Roman" w:hAnsi="Times New Roman" w:cs="Times New Roman"/>
          <w:b/>
          <w:bCs/>
          <w:sz w:val="28"/>
          <w:szCs w:val="28"/>
        </w:rPr>
      </w:pPr>
    </w:p>
    <w:p w:rsidR="00156845" w:rsidRPr="00A85FD7" w:rsidRDefault="00156845" w:rsidP="00156845">
      <w:pPr>
        <w:autoSpaceDE w:val="0"/>
        <w:autoSpaceDN w:val="0"/>
        <w:adjustRightInd w:val="0"/>
        <w:spacing w:after="0" w:line="240" w:lineRule="auto"/>
        <w:jc w:val="center"/>
        <w:rPr>
          <w:rFonts w:ascii="Times New Roman" w:hAnsi="Times New Roman" w:cs="Times New Roman"/>
          <w:b/>
          <w:bCs/>
          <w:sz w:val="28"/>
          <w:szCs w:val="28"/>
        </w:rPr>
      </w:pPr>
      <w:r w:rsidRPr="00A85FD7">
        <w:rPr>
          <w:rFonts w:ascii="Times New Roman" w:hAnsi="Times New Roman" w:cs="Times New Roman"/>
          <w:b/>
          <w:bCs/>
          <w:sz w:val="28"/>
          <w:szCs w:val="28"/>
        </w:rPr>
        <w:t>СОГЛАСИЕ</w:t>
      </w:r>
    </w:p>
    <w:p w:rsidR="00156845" w:rsidRPr="00A85FD7" w:rsidRDefault="00156845" w:rsidP="00156845">
      <w:pPr>
        <w:autoSpaceDE w:val="0"/>
        <w:autoSpaceDN w:val="0"/>
        <w:adjustRightInd w:val="0"/>
        <w:spacing w:after="0" w:line="240" w:lineRule="auto"/>
        <w:jc w:val="center"/>
        <w:rPr>
          <w:rFonts w:ascii="Times New Roman" w:hAnsi="Times New Roman" w:cs="Times New Roman"/>
          <w:sz w:val="28"/>
          <w:szCs w:val="28"/>
        </w:rPr>
      </w:pPr>
      <w:r w:rsidRPr="00A85FD7">
        <w:rPr>
          <w:rFonts w:ascii="Times New Roman" w:hAnsi="Times New Roman" w:cs="Times New Roman"/>
          <w:b/>
          <w:bCs/>
          <w:sz w:val="28"/>
          <w:szCs w:val="28"/>
        </w:rPr>
        <w:t>участника Всероссийского конкурса сочинений</w:t>
      </w:r>
    </w:p>
    <w:p w:rsidR="00156845" w:rsidRPr="00A85FD7" w:rsidRDefault="00156845" w:rsidP="00156845">
      <w:pPr>
        <w:autoSpaceDE w:val="0"/>
        <w:autoSpaceDN w:val="0"/>
        <w:adjustRightInd w:val="0"/>
        <w:spacing w:after="0" w:line="240" w:lineRule="auto"/>
        <w:jc w:val="center"/>
        <w:rPr>
          <w:rFonts w:ascii="Times New Roman" w:hAnsi="Times New Roman" w:cs="Times New Roman"/>
          <w:sz w:val="28"/>
          <w:szCs w:val="28"/>
        </w:rPr>
      </w:pPr>
      <w:r w:rsidRPr="00A85FD7">
        <w:rPr>
          <w:rFonts w:ascii="Times New Roman" w:hAnsi="Times New Roman" w:cs="Times New Roman"/>
          <w:b/>
          <w:bCs/>
          <w:sz w:val="28"/>
          <w:szCs w:val="28"/>
        </w:rPr>
        <w:t>на обработку персональных данных</w:t>
      </w:r>
    </w:p>
    <w:p w:rsidR="00156845" w:rsidRPr="00A85FD7" w:rsidRDefault="00156845" w:rsidP="00156845">
      <w:pPr>
        <w:autoSpaceDE w:val="0"/>
        <w:autoSpaceDN w:val="0"/>
        <w:adjustRightInd w:val="0"/>
        <w:spacing w:after="0" w:line="240" w:lineRule="auto"/>
        <w:ind w:right="-1" w:firstLine="567"/>
        <w:jc w:val="center"/>
        <w:rPr>
          <w:rFonts w:ascii="Times New Roman" w:hAnsi="Times New Roman" w:cs="Times New Roman"/>
          <w:b/>
          <w:bCs/>
          <w:sz w:val="24"/>
          <w:szCs w:val="24"/>
        </w:rPr>
      </w:pPr>
      <w:r w:rsidRPr="00A85FD7">
        <w:rPr>
          <w:rFonts w:ascii="Times New Roman" w:hAnsi="Times New Roman" w:cs="Times New Roman"/>
          <w:b/>
          <w:bCs/>
          <w:sz w:val="24"/>
          <w:szCs w:val="24"/>
        </w:rPr>
        <w:t>(</w:t>
      </w:r>
      <w:r w:rsidRPr="00A85FD7">
        <w:rPr>
          <w:rFonts w:ascii="Times New Roman" w:hAnsi="Times New Roman" w:cs="Times New Roman"/>
          <w:sz w:val="24"/>
          <w:szCs w:val="24"/>
        </w:rPr>
        <w:t>публикацию персональных данных, в том числе посредством информационно-телекоммуникационной сети «Интернет»</w:t>
      </w:r>
      <w:r w:rsidRPr="00A85FD7">
        <w:rPr>
          <w:rFonts w:ascii="Times New Roman" w:hAnsi="Times New Roman" w:cs="Times New Roman"/>
          <w:b/>
          <w:bCs/>
          <w:sz w:val="24"/>
          <w:szCs w:val="24"/>
        </w:rPr>
        <w:t>)</w:t>
      </w:r>
    </w:p>
    <w:p w:rsidR="00156845" w:rsidRPr="00A85FD7" w:rsidRDefault="00156845" w:rsidP="00156845">
      <w:pPr>
        <w:autoSpaceDE w:val="0"/>
        <w:autoSpaceDN w:val="0"/>
        <w:adjustRightInd w:val="0"/>
        <w:spacing w:after="0" w:line="240" w:lineRule="auto"/>
        <w:ind w:right="-1" w:firstLine="567"/>
        <w:jc w:val="both"/>
        <w:rPr>
          <w:rFonts w:ascii="Times New Roman" w:hAnsi="Times New Roman" w:cs="Times New Roman"/>
        </w:rPr>
      </w:pPr>
    </w:p>
    <w:p w:rsidR="00156845" w:rsidRPr="00A85FD7" w:rsidRDefault="00156845" w:rsidP="00156845">
      <w:pPr>
        <w:autoSpaceDE w:val="0"/>
        <w:autoSpaceDN w:val="0"/>
        <w:adjustRightInd w:val="0"/>
        <w:spacing w:after="0" w:line="240" w:lineRule="auto"/>
        <w:jc w:val="right"/>
        <w:rPr>
          <w:rFonts w:ascii="Times New Roman" w:eastAsia="TimesNewRomanPSMT" w:hAnsi="Times New Roman" w:cs="Times New Roman"/>
        </w:rPr>
      </w:pPr>
      <w:r w:rsidRPr="00A85FD7">
        <w:rPr>
          <w:rFonts w:ascii="Times New Roman" w:eastAsia="TimesNewRomanPSMT" w:hAnsi="Times New Roman" w:cs="Times New Roman"/>
        </w:rPr>
        <w:t>«___» _________20</w:t>
      </w:r>
      <w:r>
        <w:rPr>
          <w:rFonts w:ascii="Times New Roman" w:eastAsia="TimesNewRomanPSMT" w:hAnsi="Times New Roman" w:cs="Times New Roman"/>
        </w:rPr>
        <w:t>19</w:t>
      </w:r>
      <w:r w:rsidRPr="00A85FD7">
        <w:rPr>
          <w:rFonts w:ascii="Times New Roman" w:eastAsia="TimesNewRomanPSMT" w:hAnsi="Times New Roman" w:cs="Times New Roman"/>
        </w:rPr>
        <w:t xml:space="preserve"> г.</w:t>
      </w:r>
    </w:p>
    <w:p w:rsidR="00156845" w:rsidRDefault="00156845" w:rsidP="00156845">
      <w:pPr>
        <w:autoSpaceDE w:val="0"/>
        <w:autoSpaceDN w:val="0"/>
        <w:adjustRightInd w:val="0"/>
        <w:spacing w:after="0" w:line="240" w:lineRule="auto"/>
        <w:jc w:val="center"/>
        <w:rPr>
          <w:rFonts w:ascii="Times New Roman" w:eastAsia="TimesNewRomanPSMT" w:hAnsi="Times New Roman" w:cs="Times New Roman"/>
        </w:rPr>
      </w:pPr>
      <w:r>
        <w:rPr>
          <w:rFonts w:ascii="Times New Roman" w:eastAsia="TimesNewRomanPSMT" w:hAnsi="Times New Roman" w:cs="Times New Roman"/>
        </w:rPr>
        <w:t xml:space="preserve">Я, </w:t>
      </w:r>
    </w:p>
    <w:p w:rsidR="00156845" w:rsidRDefault="00156845" w:rsidP="00156845">
      <w:pPr>
        <w:autoSpaceDE w:val="0"/>
        <w:autoSpaceDN w:val="0"/>
        <w:adjustRightInd w:val="0"/>
        <w:spacing w:after="0" w:line="240" w:lineRule="auto"/>
        <w:jc w:val="center"/>
        <w:rPr>
          <w:rFonts w:ascii="Times New Roman" w:eastAsia="TimesNewRomanPSMT" w:hAnsi="Times New Roman" w:cs="Times New Roman"/>
        </w:rPr>
      </w:pPr>
    </w:p>
    <w:p w:rsidR="00156845" w:rsidRPr="00EA473D" w:rsidRDefault="00156845" w:rsidP="00156845">
      <w:pPr>
        <w:autoSpaceDE w:val="0"/>
        <w:autoSpaceDN w:val="0"/>
        <w:adjustRightInd w:val="0"/>
        <w:spacing w:after="0" w:line="240" w:lineRule="auto"/>
        <w:jc w:val="center"/>
        <w:rPr>
          <w:rFonts w:ascii="Times New Roman" w:eastAsia="TimesNewRomanPSMT" w:hAnsi="Times New Roman" w:cs="Times New Roman"/>
        </w:rPr>
      </w:pPr>
      <w:r w:rsidRPr="00A85FD7">
        <w:rPr>
          <w:rFonts w:ascii="Times New Roman" w:eastAsia="TimesNewRomanPSMT" w:hAnsi="Times New Roman" w:cs="Times New Roman"/>
        </w:rPr>
        <w:t xml:space="preserve"> </w:t>
      </w:r>
      <w:r w:rsidRPr="00EA473D">
        <w:rPr>
          <w:rFonts w:ascii="Times New Roman" w:eastAsia="TimesNewRomanPSMT" w:hAnsi="Times New Roman" w:cs="Times New Roman"/>
        </w:rPr>
        <w:t>____________________________________________________________________________________, (фамилия, имя, отчество полностью)</w:t>
      </w:r>
    </w:p>
    <w:p w:rsidR="00156845" w:rsidRPr="00EA473D" w:rsidRDefault="00156845" w:rsidP="00156845">
      <w:pPr>
        <w:autoSpaceDE w:val="0"/>
        <w:autoSpaceDN w:val="0"/>
        <w:adjustRightInd w:val="0"/>
        <w:spacing w:after="0" w:line="240" w:lineRule="auto"/>
        <w:jc w:val="center"/>
        <w:rPr>
          <w:rFonts w:ascii="Times New Roman" w:eastAsia="TimesNewRomanPSMT" w:hAnsi="Times New Roman" w:cs="Times New Roman"/>
        </w:rPr>
      </w:pPr>
    </w:p>
    <w:p w:rsidR="00156845" w:rsidRPr="00EA473D" w:rsidRDefault="00156845" w:rsidP="00156845">
      <w:pPr>
        <w:autoSpaceDE w:val="0"/>
        <w:autoSpaceDN w:val="0"/>
        <w:adjustRightInd w:val="0"/>
        <w:spacing w:after="0" w:line="240" w:lineRule="auto"/>
        <w:jc w:val="center"/>
        <w:rPr>
          <w:rFonts w:ascii="Times New Roman" w:eastAsia="TimesNewRomanPSMT" w:hAnsi="Times New Roman" w:cs="Times New Roman"/>
        </w:rPr>
      </w:pPr>
      <w:r w:rsidRPr="00EA473D">
        <w:rPr>
          <w:rFonts w:ascii="Times New Roman" w:eastAsia="TimesNewRomanPSMT" w:hAnsi="Times New Roman" w:cs="Times New Roman"/>
        </w:rPr>
        <w:t>__________________________________серия ______________№_____________________________</w:t>
      </w:r>
    </w:p>
    <w:p w:rsidR="00156845" w:rsidRPr="00EA473D" w:rsidRDefault="00156845" w:rsidP="00156845">
      <w:pPr>
        <w:autoSpaceDE w:val="0"/>
        <w:autoSpaceDN w:val="0"/>
        <w:adjustRightInd w:val="0"/>
        <w:spacing w:after="0" w:line="240" w:lineRule="auto"/>
        <w:jc w:val="center"/>
        <w:rPr>
          <w:rFonts w:ascii="Times New Roman" w:eastAsia="TimesNewRomanPSMT" w:hAnsi="Times New Roman" w:cs="Times New Roman"/>
        </w:rPr>
      </w:pPr>
      <w:r w:rsidRPr="00EA473D">
        <w:rPr>
          <w:rFonts w:ascii="Times New Roman" w:eastAsia="TimesNewRomanPSMT" w:hAnsi="Times New Roman" w:cs="Times New Roman"/>
        </w:rPr>
        <w:t>(вид документа, удостоверяющего личность)</w:t>
      </w:r>
    </w:p>
    <w:p w:rsidR="00156845" w:rsidRPr="00EA473D" w:rsidRDefault="00156845" w:rsidP="00156845">
      <w:pPr>
        <w:autoSpaceDE w:val="0"/>
        <w:autoSpaceDN w:val="0"/>
        <w:adjustRightInd w:val="0"/>
        <w:spacing w:after="0" w:line="240" w:lineRule="auto"/>
        <w:jc w:val="center"/>
        <w:rPr>
          <w:rFonts w:ascii="Times New Roman" w:eastAsia="TimesNewRomanPSMT" w:hAnsi="Times New Roman" w:cs="Times New Roman"/>
        </w:rPr>
      </w:pPr>
    </w:p>
    <w:p w:rsidR="00156845" w:rsidRPr="00EA473D" w:rsidRDefault="00156845" w:rsidP="00156845">
      <w:pPr>
        <w:autoSpaceDE w:val="0"/>
        <w:autoSpaceDN w:val="0"/>
        <w:adjustRightInd w:val="0"/>
        <w:spacing w:after="0" w:line="240" w:lineRule="auto"/>
        <w:jc w:val="center"/>
        <w:rPr>
          <w:rFonts w:ascii="Times New Roman" w:eastAsia="TimesNewRomanPSMT" w:hAnsi="Times New Roman" w:cs="Times New Roman"/>
        </w:rPr>
      </w:pPr>
      <w:r w:rsidRPr="00EA473D">
        <w:rPr>
          <w:rFonts w:ascii="Times New Roman" w:eastAsia="TimesNewRomanPSMT" w:hAnsi="Times New Roman" w:cs="Times New Roman"/>
        </w:rPr>
        <w:t xml:space="preserve">Выдан___________________________________________________________/___________________, </w:t>
      </w:r>
    </w:p>
    <w:p w:rsidR="00156845" w:rsidRPr="00EA473D" w:rsidRDefault="00156845" w:rsidP="00156845">
      <w:pPr>
        <w:autoSpaceDE w:val="0"/>
        <w:autoSpaceDN w:val="0"/>
        <w:adjustRightInd w:val="0"/>
        <w:spacing w:after="0" w:line="240" w:lineRule="auto"/>
        <w:jc w:val="center"/>
        <w:rPr>
          <w:rFonts w:ascii="Times New Roman" w:eastAsia="TimesNewRomanPSMT" w:hAnsi="Times New Roman" w:cs="Times New Roman"/>
        </w:rPr>
      </w:pPr>
      <w:r w:rsidRPr="00EA473D">
        <w:rPr>
          <w:rFonts w:ascii="Times New Roman" w:eastAsia="TimesNewRomanPSMT" w:hAnsi="Times New Roman" w:cs="Times New Roman"/>
        </w:rPr>
        <w:t>(кем и когда)</w:t>
      </w:r>
    </w:p>
    <w:p w:rsidR="00156845" w:rsidRPr="00A85FD7" w:rsidRDefault="00156845" w:rsidP="00156845">
      <w:pPr>
        <w:autoSpaceDE w:val="0"/>
        <w:autoSpaceDN w:val="0"/>
        <w:adjustRightInd w:val="0"/>
        <w:spacing w:after="0" w:line="240" w:lineRule="auto"/>
        <w:rPr>
          <w:rFonts w:ascii="Times New Roman" w:eastAsia="TimesNewRomanPSMT" w:hAnsi="Times New Roman" w:cs="Times New Roman"/>
          <w:i/>
        </w:rPr>
      </w:pPr>
      <w:r w:rsidRPr="00EA473D">
        <w:rPr>
          <w:rFonts w:ascii="Times New Roman" w:eastAsia="TimesNewRomanPSMT" w:hAnsi="Times New Roman" w:cs="Times New Roman"/>
        </w:rPr>
        <w:t>проживающий (- ая) по адресу _________________________________________________________</w:t>
      </w:r>
      <w:r w:rsidRPr="00EA473D">
        <w:rPr>
          <w:rFonts w:ascii="Times New Roman" w:eastAsia="TimesNewRomanPSMT" w:hAnsi="Times New Roman" w:cs="Times New Roman"/>
          <w:i/>
          <w:sz w:val="18"/>
          <w:szCs w:val="18"/>
        </w:rPr>
        <w:t xml:space="preserve"> </w:t>
      </w:r>
    </w:p>
    <w:p w:rsidR="00156845" w:rsidRPr="00A85FD7" w:rsidRDefault="00156845" w:rsidP="00156845">
      <w:pPr>
        <w:autoSpaceDE w:val="0"/>
        <w:autoSpaceDN w:val="0"/>
        <w:adjustRightInd w:val="0"/>
        <w:spacing w:after="0" w:line="240" w:lineRule="auto"/>
        <w:jc w:val="both"/>
        <w:rPr>
          <w:rFonts w:ascii="Times New Roman" w:eastAsia="TimesNewRomanPSMT" w:hAnsi="Times New Roman" w:cs="Times New Roman"/>
        </w:rPr>
      </w:pPr>
    </w:p>
    <w:p w:rsidR="00156845" w:rsidRPr="00A85FD7" w:rsidRDefault="00156845" w:rsidP="00156845">
      <w:pPr>
        <w:autoSpaceDE w:val="0"/>
        <w:autoSpaceDN w:val="0"/>
        <w:adjustRightInd w:val="0"/>
        <w:spacing w:after="0" w:line="240" w:lineRule="auto"/>
        <w:jc w:val="both"/>
        <w:rPr>
          <w:rFonts w:ascii="Times New Roman" w:eastAsia="TimesNewRomanPSMT" w:hAnsi="Times New Roman" w:cs="Times New Roman"/>
        </w:rPr>
      </w:pPr>
      <w:r w:rsidRPr="00A85FD7">
        <w:rPr>
          <w:rFonts w:ascii="Times New Roman" w:eastAsia="TimesNewRomanPSMT" w:hAnsi="Times New Roman" w:cs="Times New Roman"/>
        </w:rPr>
        <w:t>____________________________________________________________________________________,</w:t>
      </w:r>
    </w:p>
    <w:p w:rsidR="00156845" w:rsidRPr="00A85FD7" w:rsidRDefault="00156845" w:rsidP="00156845">
      <w:pPr>
        <w:autoSpaceDE w:val="0"/>
        <w:autoSpaceDN w:val="0"/>
        <w:adjustRightInd w:val="0"/>
        <w:spacing w:after="0" w:line="240" w:lineRule="auto"/>
        <w:ind w:right="-1" w:firstLine="567"/>
        <w:jc w:val="both"/>
        <w:rPr>
          <w:rFonts w:ascii="Times New Roman" w:hAnsi="Times New Roman" w:cs="Times New Roman"/>
        </w:rPr>
      </w:pPr>
    </w:p>
    <w:p w:rsidR="00156845" w:rsidRPr="00A85FD7" w:rsidRDefault="00156845" w:rsidP="00156845">
      <w:pPr>
        <w:autoSpaceDE w:val="0"/>
        <w:autoSpaceDN w:val="0"/>
        <w:adjustRightInd w:val="0"/>
        <w:spacing w:after="0" w:line="240" w:lineRule="auto"/>
        <w:ind w:firstLine="567"/>
        <w:jc w:val="both"/>
        <w:rPr>
          <w:rFonts w:ascii="Times New Roman" w:hAnsi="Times New Roman" w:cs="Times New Roman"/>
          <w:bCs/>
        </w:rPr>
      </w:pPr>
      <w:r w:rsidRPr="00A85FD7">
        <w:rPr>
          <w:rFonts w:ascii="Times New Roman" w:hAnsi="Times New Roman" w:cs="Times New Roman"/>
        </w:rPr>
        <w:t xml:space="preserve">в соответствии с пунктом 4 статьи 9 Федерального закона от 27.07.2006 № 152-ФЗ «О персональных </w:t>
      </w:r>
      <w:r w:rsidRPr="00A85FD7">
        <w:rPr>
          <w:rFonts w:ascii="Times New Roman" w:hAnsi="Times New Roman" w:cs="Times New Roman"/>
          <w:bCs/>
        </w:rPr>
        <w:t>данных» даю согласие оператору Всероссийского конкурса сочинений (далее – Конкурс) – федеральному государственному автономному образовательному учреждению дополнительного профессионального образования «Центр реализации государственной образовательной политики и информационных технологий», расположенному по адресу: 125212, г. Москва, Головинское ш., д. 8, корпус 2а (далее – Оператор), на автоматизированную, а также без использования средств автоматизации обработку моих персональных данных, а именно:</w:t>
      </w:r>
    </w:p>
    <w:p w:rsidR="00156845" w:rsidRPr="00A85FD7" w:rsidRDefault="00156845" w:rsidP="00156845">
      <w:pPr>
        <w:autoSpaceDE w:val="0"/>
        <w:autoSpaceDN w:val="0"/>
        <w:adjustRightInd w:val="0"/>
        <w:spacing w:after="0" w:line="240" w:lineRule="auto"/>
        <w:ind w:firstLine="567"/>
        <w:jc w:val="both"/>
        <w:rPr>
          <w:rFonts w:ascii="Times New Roman" w:hAnsi="Times New Roman" w:cs="Times New Roman"/>
          <w:bCs/>
        </w:rPr>
      </w:pPr>
      <w:r w:rsidRPr="00A85FD7">
        <w:rPr>
          <w:rFonts w:ascii="Times New Roman" w:hAnsi="Times New Roman" w:cs="Times New Roman"/>
          <w:bCs/>
        </w:rPr>
        <w:t>1. Совершение действий, предусмотренных пунктом 3 статьи 3 Федерального закона от 27.07.2006 № 152-ФЗ «О персональных данных» в отношении следующих персональных данных:</w:t>
      </w:r>
    </w:p>
    <w:p w:rsidR="00156845" w:rsidRPr="00A85FD7" w:rsidRDefault="00156845" w:rsidP="00156845">
      <w:pPr>
        <w:tabs>
          <w:tab w:val="left" w:pos="709"/>
        </w:tabs>
        <w:autoSpaceDE w:val="0"/>
        <w:autoSpaceDN w:val="0"/>
        <w:adjustRightInd w:val="0"/>
        <w:spacing w:after="0" w:line="240" w:lineRule="auto"/>
        <w:ind w:firstLine="567"/>
        <w:jc w:val="both"/>
        <w:rPr>
          <w:rFonts w:ascii="Times New Roman" w:hAnsi="Times New Roman" w:cs="Times New Roman"/>
          <w:bCs/>
        </w:rPr>
      </w:pPr>
      <w:r w:rsidRPr="00A85FD7">
        <w:rPr>
          <w:rFonts w:ascii="Times New Roman" w:hAnsi="Times New Roman" w:cs="Times New Roman"/>
          <w:bCs/>
        </w:rPr>
        <w:t>- фамилия, имя, отчество;</w:t>
      </w:r>
    </w:p>
    <w:p w:rsidR="00156845" w:rsidRPr="00A85FD7" w:rsidRDefault="00156845" w:rsidP="00156845">
      <w:pPr>
        <w:tabs>
          <w:tab w:val="left" w:pos="709"/>
        </w:tabs>
        <w:autoSpaceDE w:val="0"/>
        <w:autoSpaceDN w:val="0"/>
        <w:adjustRightInd w:val="0"/>
        <w:spacing w:after="0" w:line="240" w:lineRule="auto"/>
        <w:ind w:firstLine="567"/>
        <w:jc w:val="both"/>
        <w:rPr>
          <w:rFonts w:ascii="Times New Roman" w:hAnsi="Times New Roman" w:cs="Times New Roman"/>
          <w:bCs/>
        </w:rPr>
      </w:pPr>
      <w:r w:rsidRPr="00A85FD7">
        <w:rPr>
          <w:rFonts w:ascii="Times New Roman" w:hAnsi="Times New Roman" w:cs="Times New Roman"/>
          <w:bCs/>
        </w:rPr>
        <w:t>- дата рождения;</w:t>
      </w:r>
    </w:p>
    <w:p w:rsidR="00156845" w:rsidRPr="00A85FD7" w:rsidRDefault="00156845" w:rsidP="00156845">
      <w:pPr>
        <w:tabs>
          <w:tab w:val="left" w:pos="709"/>
        </w:tabs>
        <w:autoSpaceDE w:val="0"/>
        <w:autoSpaceDN w:val="0"/>
        <w:adjustRightInd w:val="0"/>
        <w:spacing w:after="0" w:line="240" w:lineRule="auto"/>
        <w:ind w:firstLine="567"/>
        <w:jc w:val="both"/>
        <w:rPr>
          <w:rFonts w:ascii="Times New Roman" w:hAnsi="Times New Roman" w:cs="Times New Roman"/>
          <w:bCs/>
        </w:rPr>
      </w:pPr>
      <w:r w:rsidRPr="00A85FD7">
        <w:rPr>
          <w:rFonts w:ascii="Times New Roman" w:hAnsi="Times New Roman" w:cs="Times New Roman"/>
          <w:bCs/>
        </w:rPr>
        <w:t>- название образовательной организации, в которой я обучаюсь</w:t>
      </w:r>
    </w:p>
    <w:p w:rsidR="00156845" w:rsidRPr="00A85FD7" w:rsidRDefault="00156845" w:rsidP="00156845">
      <w:pPr>
        <w:tabs>
          <w:tab w:val="left" w:pos="709"/>
        </w:tabs>
        <w:autoSpaceDE w:val="0"/>
        <w:autoSpaceDN w:val="0"/>
        <w:adjustRightInd w:val="0"/>
        <w:spacing w:after="0" w:line="240" w:lineRule="auto"/>
        <w:ind w:firstLine="567"/>
        <w:jc w:val="both"/>
        <w:rPr>
          <w:rFonts w:ascii="Times New Roman" w:hAnsi="Times New Roman" w:cs="Times New Roman"/>
          <w:bCs/>
        </w:rPr>
      </w:pPr>
      <w:r w:rsidRPr="00A85FD7">
        <w:rPr>
          <w:rFonts w:ascii="Times New Roman" w:hAnsi="Times New Roman" w:cs="Times New Roman"/>
          <w:bCs/>
        </w:rPr>
        <w:t>- класс (курс) обучения;</w:t>
      </w:r>
    </w:p>
    <w:p w:rsidR="00156845" w:rsidRPr="00A85FD7" w:rsidRDefault="00156845" w:rsidP="00156845">
      <w:pPr>
        <w:tabs>
          <w:tab w:val="left" w:pos="709"/>
        </w:tabs>
        <w:autoSpaceDE w:val="0"/>
        <w:autoSpaceDN w:val="0"/>
        <w:adjustRightInd w:val="0"/>
        <w:spacing w:after="0" w:line="240" w:lineRule="auto"/>
        <w:ind w:firstLine="567"/>
        <w:jc w:val="both"/>
        <w:rPr>
          <w:rFonts w:ascii="Times New Roman" w:hAnsi="Times New Roman" w:cs="Times New Roman"/>
          <w:bCs/>
        </w:rPr>
      </w:pPr>
      <w:r w:rsidRPr="00A85FD7">
        <w:rPr>
          <w:rFonts w:ascii="Times New Roman" w:hAnsi="Times New Roman" w:cs="Times New Roman"/>
          <w:bCs/>
        </w:rPr>
        <w:t>- почтовый адрес с индексом;</w:t>
      </w:r>
    </w:p>
    <w:p w:rsidR="00156845" w:rsidRPr="00A85FD7" w:rsidRDefault="00156845" w:rsidP="00156845">
      <w:pPr>
        <w:tabs>
          <w:tab w:val="left" w:pos="709"/>
        </w:tabs>
        <w:autoSpaceDE w:val="0"/>
        <w:autoSpaceDN w:val="0"/>
        <w:adjustRightInd w:val="0"/>
        <w:spacing w:after="0" w:line="240" w:lineRule="auto"/>
        <w:ind w:firstLine="567"/>
        <w:jc w:val="both"/>
        <w:rPr>
          <w:rFonts w:ascii="Times New Roman" w:hAnsi="Times New Roman" w:cs="Times New Roman"/>
          <w:bCs/>
        </w:rPr>
      </w:pPr>
      <w:r w:rsidRPr="00A85FD7">
        <w:rPr>
          <w:rFonts w:ascii="Times New Roman" w:hAnsi="Times New Roman" w:cs="Times New Roman"/>
          <w:bCs/>
        </w:rPr>
        <w:t>- электронная почта;</w:t>
      </w:r>
    </w:p>
    <w:p w:rsidR="00156845" w:rsidRPr="00A85FD7" w:rsidRDefault="00156845" w:rsidP="00156845">
      <w:pPr>
        <w:tabs>
          <w:tab w:val="left" w:pos="709"/>
        </w:tabs>
        <w:autoSpaceDE w:val="0"/>
        <w:autoSpaceDN w:val="0"/>
        <w:adjustRightInd w:val="0"/>
        <w:spacing w:after="0" w:line="240" w:lineRule="auto"/>
        <w:ind w:firstLine="567"/>
        <w:jc w:val="both"/>
        <w:rPr>
          <w:rFonts w:ascii="Times New Roman" w:hAnsi="Times New Roman" w:cs="Times New Roman"/>
          <w:bCs/>
        </w:rPr>
      </w:pPr>
      <w:r w:rsidRPr="00A85FD7">
        <w:rPr>
          <w:rFonts w:ascii="Times New Roman" w:hAnsi="Times New Roman" w:cs="Times New Roman"/>
          <w:bCs/>
        </w:rPr>
        <w:t>- номер телефона (домашний, мобильный);</w:t>
      </w:r>
    </w:p>
    <w:p w:rsidR="00156845" w:rsidRPr="00A85FD7" w:rsidRDefault="00156845" w:rsidP="00156845">
      <w:pPr>
        <w:tabs>
          <w:tab w:val="left" w:pos="709"/>
        </w:tabs>
        <w:autoSpaceDE w:val="0"/>
        <w:autoSpaceDN w:val="0"/>
        <w:adjustRightInd w:val="0"/>
        <w:spacing w:after="0" w:line="240" w:lineRule="auto"/>
        <w:ind w:firstLine="567"/>
        <w:jc w:val="both"/>
        <w:rPr>
          <w:rFonts w:ascii="Times New Roman" w:hAnsi="Times New Roman" w:cs="Times New Roman"/>
          <w:bCs/>
        </w:rPr>
      </w:pPr>
      <w:r w:rsidRPr="00A85FD7">
        <w:rPr>
          <w:rFonts w:ascii="Times New Roman" w:hAnsi="Times New Roman" w:cs="Times New Roman"/>
          <w:bCs/>
        </w:rPr>
        <w:t>- иная информация, относящаяся к моей личности;</w:t>
      </w:r>
    </w:p>
    <w:p w:rsidR="00156845" w:rsidRPr="00A85FD7" w:rsidRDefault="00156845" w:rsidP="00156845">
      <w:pPr>
        <w:tabs>
          <w:tab w:val="left" w:pos="709"/>
        </w:tabs>
        <w:autoSpaceDE w:val="0"/>
        <w:autoSpaceDN w:val="0"/>
        <w:adjustRightInd w:val="0"/>
        <w:spacing w:after="0" w:line="240" w:lineRule="auto"/>
        <w:ind w:firstLine="567"/>
        <w:jc w:val="both"/>
        <w:rPr>
          <w:rFonts w:ascii="Times New Roman" w:hAnsi="Times New Roman" w:cs="Times New Roman"/>
          <w:bCs/>
        </w:rPr>
      </w:pPr>
      <w:r w:rsidRPr="00A85FD7">
        <w:rPr>
          <w:rFonts w:ascii="Times New Roman" w:hAnsi="Times New Roman" w:cs="Times New Roman"/>
          <w:bCs/>
        </w:rPr>
        <w:t>- фото- и видео-изображение.</w:t>
      </w:r>
    </w:p>
    <w:p w:rsidR="00156845" w:rsidRPr="00A85FD7" w:rsidRDefault="00156845" w:rsidP="00156845">
      <w:pPr>
        <w:tabs>
          <w:tab w:val="left" w:pos="709"/>
        </w:tabs>
        <w:autoSpaceDE w:val="0"/>
        <w:autoSpaceDN w:val="0"/>
        <w:adjustRightInd w:val="0"/>
        <w:spacing w:after="0" w:line="240" w:lineRule="auto"/>
        <w:ind w:firstLine="567"/>
        <w:jc w:val="both"/>
        <w:rPr>
          <w:rFonts w:ascii="Times New Roman" w:hAnsi="Times New Roman" w:cs="Times New Roman"/>
          <w:bCs/>
        </w:rPr>
      </w:pPr>
      <w:r w:rsidRPr="00A85FD7">
        <w:rPr>
          <w:rFonts w:ascii="Times New Roman" w:hAnsi="Times New Roman" w:cs="Times New Roman"/>
          <w:bCs/>
        </w:rPr>
        <w:t>2. Размещение в общедоступных источниках, в том числе в информационно-телекоммуникационной сети «Интернет» следующих персональных данных:</w:t>
      </w:r>
    </w:p>
    <w:p w:rsidR="00156845" w:rsidRPr="00A85FD7" w:rsidRDefault="00156845" w:rsidP="00156845">
      <w:pPr>
        <w:tabs>
          <w:tab w:val="left" w:pos="709"/>
        </w:tabs>
        <w:autoSpaceDE w:val="0"/>
        <w:autoSpaceDN w:val="0"/>
        <w:adjustRightInd w:val="0"/>
        <w:spacing w:after="0" w:line="240" w:lineRule="auto"/>
        <w:ind w:firstLine="567"/>
        <w:jc w:val="both"/>
        <w:rPr>
          <w:rFonts w:ascii="Times New Roman" w:hAnsi="Times New Roman" w:cs="Times New Roman"/>
          <w:bCs/>
        </w:rPr>
      </w:pPr>
      <w:r w:rsidRPr="00A85FD7">
        <w:rPr>
          <w:rFonts w:ascii="Times New Roman" w:hAnsi="Times New Roman" w:cs="Times New Roman"/>
          <w:bCs/>
        </w:rPr>
        <w:t>- фамилия, имя, отчество;</w:t>
      </w:r>
    </w:p>
    <w:p w:rsidR="00156845" w:rsidRPr="00A85FD7" w:rsidRDefault="00156845" w:rsidP="00156845">
      <w:pPr>
        <w:tabs>
          <w:tab w:val="left" w:pos="709"/>
        </w:tabs>
        <w:autoSpaceDE w:val="0"/>
        <w:autoSpaceDN w:val="0"/>
        <w:adjustRightInd w:val="0"/>
        <w:spacing w:after="0" w:line="240" w:lineRule="auto"/>
        <w:ind w:firstLine="567"/>
        <w:jc w:val="both"/>
        <w:rPr>
          <w:rFonts w:ascii="Times New Roman" w:hAnsi="Times New Roman" w:cs="Times New Roman"/>
          <w:bCs/>
        </w:rPr>
      </w:pPr>
      <w:r w:rsidRPr="00A85FD7">
        <w:rPr>
          <w:rFonts w:ascii="Times New Roman" w:hAnsi="Times New Roman" w:cs="Times New Roman"/>
          <w:bCs/>
        </w:rPr>
        <w:t>- название образовательной организации, в которой я обучаюсь</w:t>
      </w:r>
    </w:p>
    <w:p w:rsidR="00156845" w:rsidRPr="00A85FD7" w:rsidRDefault="00156845" w:rsidP="00156845">
      <w:pPr>
        <w:tabs>
          <w:tab w:val="left" w:pos="709"/>
        </w:tabs>
        <w:autoSpaceDE w:val="0"/>
        <w:autoSpaceDN w:val="0"/>
        <w:adjustRightInd w:val="0"/>
        <w:spacing w:after="0" w:line="240" w:lineRule="auto"/>
        <w:ind w:firstLine="567"/>
        <w:jc w:val="both"/>
        <w:rPr>
          <w:rFonts w:ascii="Times New Roman" w:hAnsi="Times New Roman" w:cs="Times New Roman"/>
          <w:bCs/>
        </w:rPr>
      </w:pPr>
      <w:r w:rsidRPr="00A85FD7">
        <w:rPr>
          <w:rFonts w:ascii="Times New Roman" w:hAnsi="Times New Roman" w:cs="Times New Roman"/>
          <w:bCs/>
        </w:rPr>
        <w:t>- класс (курс) обучения;</w:t>
      </w:r>
    </w:p>
    <w:p w:rsidR="00156845" w:rsidRPr="00A85FD7" w:rsidRDefault="00156845" w:rsidP="00156845">
      <w:pPr>
        <w:tabs>
          <w:tab w:val="left" w:pos="709"/>
        </w:tabs>
        <w:autoSpaceDE w:val="0"/>
        <w:autoSpaceDN w:val="0"/>
        <w:adjustRightInd w:val="0"/>
        <w:spacing w:after="0" w:line="240" w:lineRule="auto"/>
        <w:ind w:firstLine="567"/>
        <w:jc w:val="both"/>
        <w:rPr>
          <w:rFonts w:ascii="Times New Roman" w:hAnsi="Times New Roman" w:cs="Times New Roman"/>
          <w:bCs/>
        </w:rPr>
      </w:pPr>
      <w:r w:rsidRPr="00A85FD7">
        <w:rPr>
          <w:rFonts w:ascii="Times New Roman" w:hAnsi="Times New Roman" w:cs="Times New Roman"/>
          <w:bCs/>
        </w:rPr>
        <w:t>- иная информация, относящаяся к личности;</w:t>
      </w:r>
    </w:p>
    <w:p w:rsidR="00156845" w:rsidRPr="00A85FD7" w:rsidRDefault="00156845" w:rsidP="00156845">
      <w:pPr>
        <w:tabs>
          <w:tab w:val="left" w:pos="709"/>
        </w:tabs>
        <w:autoSpaceDE w:val="0"/>
        <w:autoSpaceDN w:val="0"/>
        <w:adjustRightInd w:val="0"/>
        <w:spacing w:after="0" w:line="240" w:lineRule="auto"/>
        <w:ind w:firstLine="567"/>
        <w:jc w:val="both"/>
        <w:rPr>
          <w:rFonts w:ascii="Times New Roman" w:hAnsi="Times New Roman" w:cs="Times New Roman"/>
          <w:bCs/>
        </w:rPr>
      </w:pPr>
      <w:r w:rsidRPr="00A85FD7">
        <w:rPr>
          <w:rFonts w:ascii="Times New Roman" w:hAnsi="Times New Roman" w:cs="Times New Roman"/>
          <w:bCs/>
        </w:rPr>
        <w:t>- фото- и видео-изображение.</w:t>
      </w:r>
    </w:p>
    <w:p w:rsidR="00156845" w:rsidRPr="00A85FD7" w:rsidRDefault="00156845" w:rsidP="00156845">
      <w:pPr>
        <w:autoSpaceDE w:val="0"/>
        <w:autoSpaceDN w:val="0"/>
        <w:spacing w:after="0" w:line="240" w:lineRule="auto"/>
        <w:ind w:firstLine="567"/>
        <w:rPr>
          <w:rFonts w:ascii="Times New Roman" w:hAnsi="Times New Roman" w:cs="Times New Roman"/>
        </w:rPr>
      </w:pPr>
      <w:r w:rsidRPr="00A85FD7">
        <w:rPr>
          <w:rFonts w:ascii="Times New Roman" w:hAnsi="Times New Roman" w:cs="Times New Roman"/>
        </w:rPr>
        <w:t>Обработка и передача третьим лицам персональных данных осуществляется в целях:</w:t>
      </w:r>
    </w:p>
    <w:p w:rsidR="00156845" w:rsidRPr="00A85FD7" w:rsidRDefault="00156845" w:rsidP="00156845">
      <w:pPr>
        <w:autoSpaceDE w:val="0"/>
        <w:autoSpaceDN w:val="0"/>
        <w:spacing w:after="0" w:line="240" w:lineRule="auto"/>
        <w:ind w:firstLine="567"/>
        <w:rPr>
          <w:rFonts w:ascii="Times New Roman" w:hAnsi="Times New Roman" w:cs="Times New Roman"/>
        </w:rPr>
      </w:pPr>
      <w:r w:rsidRPr="00A85FD7">
        <w:rPr>
          <w:rFonts w:ascii="Times New Roman" w:hAnsi="Times New Roman" w:cs="Times New Roman"/>
        </w:rPr>
        <w:t xml:space="preserve">- организации, проведения и популяризации </w:t>
      </w:r>
      <w:r w:rsidRPr="00A85FD7">
        <w:rPr>
          <w:rFonts w:ascii="Times New Roman" w:hAnsi="Times New Roman" w:cs="Times New Roman"/>
          <w:bCs/>
        </w:rPr>
        <w:t>Конкурса;</w:t>
      </w:r>
    </w:p>
    <w:p w:rsidR="00156845" w:rsidRPr="00A85FD7" w:rsidRDefault="00156845" w:rsidP="00156845">
      <w:pPr>
        <w:autoSpaceDE w:val="0"/>
        <w:autoSpaceDN w:val="0"/>
        <w:adjustRightInd w:val="0"/>
        <w:spacing w:after="0" w:line="240" w:lineRule="auto"/>
        <w:ind w:firstLine="567"/>
        <w:jc w:val="both"/>
        <w:rPr>
          <w:rFonts w:ascii="Times New Roman" w:hAnsi="Times New Roman" w:cs="Times New Roman"/>
          <w:bCs/>
        </w:rPr>
      </w:pPr>
      <w:r w:rsidRPr="00A85FD7">
        <w:rPr>
          <w:rFonts w:ascii="Times New Roman" w:hAnsi="Times New Roman" w:cs="Times New Roman"/>
          <w:bCs/>
        </w:rPr>
        <w:t>- обеспечения участия в Конкурсе и мероприятиях, связанных с награждением победителей Конкурса;</w:t>
      </w:r>
    </w:p>
    <w:p w:rsidR="00156845" w:rsidRPr="00A85FD7" w:rsidRDefault="00156845" w:rsidP="00156845">
      <w:pPr>
        <w:autoSpaceDE w:val="0"/>
        <w:autoSpaceDN w:val="0"/>
        <w:adjustRightInd w:val="0"/>
        <w:spacing w:after="0" w:line="240" w:lineRule="auto"/>
        <w:ind w:firstLine="567"/>
        <w:jc w:val="both"/>
        <w:rPr>
          <w:rFonts w:ascii="Times New Roman" w:hAnsi="Times New Roman" w:cs="Times New Roman"/>
          <w:bCs/>
        </w:rPr>
      </w:pPr>
      <w:r w:rsidRPr="00A85FD7">
        <w:rPr>
          <w:rFonts w:ascii="Times New Roman" w:hAnsi="Times New Roman" w:cs="Times New Roman"/>
          <w:bCs/>
        </w:rPr>
        <w:t>- формирования статистических и аналитических отчётов по результатам Конкурса, подготовки информационных материалов;</w:t>
      </w:r>
    </w:p>
    <w:p w:rsidR="00156845" w:rsidRPr="00A85FD7" w:rsidRDefault="00156845" w:rsidP="00156845">
      <w:pPr>
        <w:autoSpaceDE w:val="0"/>
        <w:autoSpaceDN w:val="0"/>
        <w:adjustRightInd w:val="0"/>
        <w:spacing w:after="0" w:line="240" w:lineRule="auto"/>
        <w:ind w:firstLine="567"/>
        <w:jc w:val="both"/>
        <w:rPr>
          <w:rFonts w:ascii="Times New Roman" w:hAnsi="Times New Roman" w:cs="Times New Roman"/>
          <w:bCs/>
        </w:rPr>
      </w:pPr>
      <w:r w:rsidRPr="00A85FD7">
        <w:rPr>
          <w:rFonts w:ascii="Times New Roman" w:hAnsi="Times New Roman" w:cs="Times New Roman"/>
          <w:bCs/>
        </w:rPr>
        <w:t>- создания базы данных участников Конкурса, размещения информации об участниках Конкурса в информационно-телекоммуникационной сети «Интернет»;</w:t>
      </w:r>
    </w:p>
    <w:p w:rsidR="00156845" w:rsidRPr="00A85FD7" w:rsidRDefault="00156845" w:rsidP="00156845">
      <w:pPr>
        <w:autoSpaceDE w:val="0"/>
        <w:autoSpaceDN w:val="0"/>
        <w:adjustRightInd w:val="0"/>
        <w:spacing w:after="0" w:line="240" w:lineRule="auto"/>
        <w:ind w:firstLine="567"/>
        <w:jc w:val="both"/>
        <w:rPr>
          <w:rFonts w:ascii="Times New Roman" w:hAnsi="Times New Roman" w:cs="Times New Roman"/>
          <w:bCs/>
        </w:rPr>
      </w:pPr>
      <w:r w:rsidRPr="00A85FD7">
        <w:rPr>
          <w:rFonts w:ascii="Times New Roman" w:hAnsi="Times New Roman" w:cs="Times New Roman"/>
          <w:bCs/>
        </w:rPr>
        <w:lastRenderedPageBreak/>
        <w:t>- обеспечения соблюдения законов и иных нормативных правовых актов Российской Федерации.</w:t>
      </w:r>
    </w:p>
    <w:p w:rsidR="00156845" w:rsidRPr="00A85FD7" w:rsidRDefault="00156845" w:rsidP="00156845">
      <w:pPr>
        <w:autoSpaceDE w:val="0"/>
        <w:autoSpaceDN w:val="0"/>
        <w:adjustRightInd w:val="0"/>
        <w:spacing w:after="0" w:line="240" w:lineRule="auto"/>
        <w:ind w:firstLine="426"/>
        <w:jc w:val="both"/>
        <w:rPr>
          <w:rFonts w:ascii="Times New Roman" w:eastAsia="TimesNewRomanPSMT" w:hAnsi="Times New Roman" w:cs="Times New Roman"/>
        </w:rPr>
      </w:pPr>
    </w:p>
    <w:p w:rsidR="00156845" w:rsidRPr="00A85FD7" w:rsidRDefault="00156845" w:rsidP="00156845">
      <w:pPr>
        <w:autoSpaceDE w:val="0"/>
        <w:autoSpaceDN w:val="0"/>
        <w:adjustRightInd w:val="0"/>
        <w:spacing w:after="0" w:line="240" w:lineRule="auto"/>
        <w:ind w:firstLine="426"/>
        <w:jc w:val="both"/>
        <w:rPr>
          <w:rFonts w:ascii="Times New Roman" w:eastAsia="TimesNewRomanPSMT" w:hAnsi="Times New Roman" w:cs="Times New Roman"/>
        </w:rPr>
      </w:pPr>
      <w:r w:rsidRPr="00A85FD7">
        <w:rPr>
          <w:rFonts w:ascii="Times New Roman" w:eastAsia="TimesNewRomanPSMT" w:hAnsi="Times New Roman" w:cs="Times New Roman"/>
        </w:rPr>
        <w:t>Настоящим я признаю и подтверждаю, что в случае необходимости предоставления персональных данных для достижения указанных выше целей третьим лицам (в том числе, но не ограничиваясь, Министерству просвещения Российской Федерации; издательству, выпускающему сборник сочинений, и т. д.),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(включая мои персональные данные) таким третьим лицам.</w:t>
      </w:r>
    </w:p>
    <w:p w:rsidR="00156845" w:rsidRPr="00A85FD7" w:rsidRDefault="00156845" w:rsidP="00156845">
      <w:pPr>
        <w:autoSpaceDE w:val="0"/>
        <w:autoSpaceDN w:val="0"/>
        <w:adjustRightInd w:val="0"/>
        <w:spacing w:after="0" w:line="240" w:lineRule="auto"/>
        <w:ind w:firstLine="709"/>
        <w:jc w:val="both"/>
        <w:rPr>
          <w:rFonts w:ascii="Times New Roman" w:hAnsi="Times New Roman" w:cs="Times New Roman"/>
        </w:rPr>
      </w:pPr>
      <w:r w:rsidRPr="00A85FD7">
        <w:rPr>
          <w:rFonts w:ascii="Times New Roman" w:hAnsi="Times New Roman" w:cs="Times New Roman"/>
        </w:rPr>
        <w:t xml:space="preserve">Настоящее согласие вступает в силу со дня его подписания и действует в течение неопределенного срока. Согласие может быть отозвано мною в любое время на основании моего письменного заявления. </w:t>
      </w:r>
    </w:p>
    <w:p w:rsidR="00156845" w:rsidRPr="00A85FD7" w:rsidRDefault="00156845" w:rsidP="00156845">
      <w:pPr>
        <w:autoSpaceDE w:val="0"/>
        <w:autoSpaceDN w:val="0"/>
        <w:adjustRightInd w:val="0"/>
        <w:spacing w:before="100" w:beforeAutospacing="1" w:after="0" w:line="240" w:lineRule="auto"/>
        <w:ind w:firstLine="709"/>
        <w:rPr>
          <w:rFonts w:ascii="Times New Roman" w:hAnsi="Times New Roman" w:cs="Times New Roman"/>
          <w:sz w:val="24"/>
          <w:szCs w:val="24"/>
        </w:rPr>
      </w:pPr>
      <w:r w:rsidRPr="00A85FD7">
        <w:rPr>
          <w:rFonts w:ascii="Times New Roman" w:hAnsi="Times New Roman" w:cs="Times New Roman"/>
          <w:sz w:val="24"/>
          <w:szCs w:val="24"/>
        </w:rPr>
        <w:t>__________</w:t>
      </w:r>
      <w:r w:rsidRPr="00A85FD7">
        <w:rPr>
          <w:rFonts w:ascii="Times New Roman" w:hAnsi="Times New Roman" w:cs="Times New Roman"/>
          <w:sz w:val="24"/>
          <w:szCs w:val="24"/>
        </w:rPr>
        <w:tab/>
      </w:r>
      <w:r w:rsidRPr="00A85FD7">
        <w:rPr>
          <w:rFonts w:ascii="Times New Roman" w:hAnsi="Times New Roman" w:cs="Times New Roman"/>
          <w:sz w:val="24"/>
          <w:szCs w:val="24"/>
        </w:rPr>
        <w:tab/>
        <w:t xml:space="preserve">_________________ </w:t>
      </w:r>
      <w:r w:rsidRPr="00A85FD7">
        <w:rPr>
          <w:rFonts w:ascii="Times New Roman" w:hAnsi="Times New Roman" w:cs="Times New Roman"/>
          <w:sz w:val="24"/>
          <w:szCs w:val="24"/>
        </w:rPr>
        <w:tab/>
      </w:r>
      <w:r w:rsidRPr="00A85FD7">
        <w:rPr>
          <w:rFonts w:ascii="Times New Roman" w:hAnsi="Times New Roman" w:cs="Times New Roman"/>
          <w:sz w:val="24"/>
          <w:szCs w:val="24"/>
        </w:rPr>
        <w:tab/>
        <w:t>___________________________</w:t>
      </w:r>
    </w:p>
    <w:p w:rsidR="00156845" w:rsidRPr="004C49A7" w:rsidRDefault="00156845" w:rsidP="00156845">
      <w:pPr>
        <w:autoSpaceDE w:val="0"/>
        <w:autoSpaceDN w:val="0"/>
        <w:adjustRightInd w:val="0"/>
        <w:spacing w:after="0" w:line="240" w:lineRule="auto"/>
        <w:ind w:left="707" w:firstLine="709"/>
        <w:rPr>
          <w:rFonts w:ascii="Arial" w:eastAsia="Times New Roman" w:hAnsi="Arial" w:cs="Arial"/>
          <w:sz w:val="28"/>
          <w:szCs w:val="28"/>
        </w:rPr>
      </w:pPr>
      <w:r w:rsidRPr="004C49A7">
        <w:rPr>
          <w:rFonts w:ascii="Times New Roman" w:hAnsi="Times New Roman" w:cs="Times New Roman"/>
          <w:i/>
          <w:sz w:val="28"/>
          <w:szCs w:val="28"/>
          <w:vertAlign w:val="superscript"/>
        </w:rPr>
        <w:t xml:space="preserve">(дата)        </w:t>
      </w:r>
      <w:r w:rsidRPr="004C49A7">
        <w:rPr>
          <w:rFonts w:ascii="Times New Roman" w:hAnsi="Times New Roman" w:cs="Times New Roman"/>
          <w:i/>
          <w:sz w:val="28"/>
          <w:szCs w:val="28"/>
          <w:vertAlign w:val="superscript"/>
        </w:rPr>
        <w:tab/>
      </w:r>
      <w:r w:rsidRPr="004C49A7">
        <w:rPr>
          <w:rFonts w:ascii="Times New Roman" w:hAnsi="Times New Roman" w:cs="Times New Roman"/>
          <w:i/>
          <w:sz w:val="28"/>
          <w:szCs w:val="28"/>
          <w:vertAlign w:val="superscript"/>
        </w:rPr>
        <w:tab/>
      </w:r>
      <w:r w:rsidRPr="004C49A7">
        <w:rPr>
          <w:rFonts w:ascii="Times New Roman" w:hAnsi="Times New Roman" w:cs="Times New Roman"/>
          <w:i/>
          <w:sz w:val="28"/>
          <w:szCs w:val="28"/>
          <w:vertAlign w:val="superscript"/>
        </w:rPr>
        <w:tab/>
        <w:t xml:space="preserve"> (подпись) </w:t>
      </w:r>
      <w:r w:rsidRPr="004C49A7">
        <w:rPr>
          <w:rFonts w:ascii="Times New Roman" w:hAnsi="Times New Roman" w:cs="Times New Roman"/>
          <w:i/>
          <w:sz w:val="28"/>
          <w:szCs w:val="28"/>
          <w:vertAlign w:val="superscript"/>
        </w:rPr>
        <w:tab/>
      </w:r>
      <w:r w:rsidRPr="004C49A7">
        <w:rPr>
          <w:rFonts w:ascii="Times New Roman" w:hAnsi="Times New Roman" w:cs="Times New Roman"/>
          <w:i/>
          <w:sz w:val="28"/>
          <w:szCs w:val="28"/>
          <w:vertAlign w:val="superscript"/>
        </w:rPr>
        <w:tab/>
      </w:r>
      <w:r w:rsidRPr="004C49A7">
        <w:rPr>
          <w:rFonts w:ascii="Times New Roman" w:hAnsi="Times New Roman" w:cs="Times New Roman"/>
          <w:i/>
          <w:sz w:val="28"/>
          <w:szCs w:val="28"/>
          <w:vertAlign w:val="superscript"/>
        </w:rPr>
        <w:tab/>
        <w:t>(расшифровка подписи)</w:t>
      </w:r>
    </w:p>
    <w:p w:rsidR="00156845" w:rsidRDefault="00156845" w:rsidP="00156845">
      <w:pPr>
        <w:autoSpaceDE w:val="0"/>
        <w:autoSpaceDN w:val="0"/>
        <w:spacing w:after="0" w:line="240" w:lineRule="auto"/>
        <w:rPr>
          <w:rFonts w:ascii="Arial" w:eastAsia="Times New Roman" w:hAnsi="Arial" w:cs="Arial"/>
          <w:sz w:val="25"/>
          <w:szCs w:val="25"/>
        </w:rPr>
      </w:pPr>
    </w:p>
    <w:p w:rsidR="00461B23" w:rsidRDefault="00461B23" w:rsidP="00156845">
      <w:pPr>
        <w:autoSpaceDE w:val="0"/>
        <w:autoSpaceDN w:val="0"/>
        <w:spacing w:after="0" w:line="240" w:lineRule="auto"/>
        <w:rPr>
          <w:rFonts w:ascii="Arial" w:eastAsia="Times New Roman" w:hAnsi="Arial" w:cs="Arial"/>
          <w:sz w:val="25"/>
          <w:szCs w:val="25"/>
        </w:rPr>
        <w:sectPr w:rsidR="00461B23" w:rsidSect="00FA7B0C">
          <w:pgSz w:w="11906" w:h="16838"/>
          <w:pgMar w:top="1134" w:right="850" w:bottom="1134" w:left="1701" w:header="708" w:footer="708" w:gutter="0"/>
          <w:cols w:space="708"/>
          <w:docGrid w:linePitch="360"/>
        </w:sectPr>
      </w:pPr>
    </w:p>
    <w:p w:rsidR="00461B23" w:rsidRPr="001E13C2" w:rsidRDefault="00461B23" w:rsidP="00156845">
      <w:pPr>
        <w:autoSpaceDE w:val="0"/>
        <w:autoSpaceDN w:val="0"/>
        <w:spacing w:after="0" w:line="240" w:lineRule="auto"/>
        <w:rPr>
          <w:rFonts w:ascii="Arial" w:eastAsia="Times New Roman" w:hAnsi="Arial" w:cs="Arial"/>
          <w:sz w:val="25"/>
          <w:szCs w:val="25"/>
        </w:rPr>
      </w:pPr>
    </w:p>
    <w:p w:rsidR="00156845" w:rsidRPr="001340CA" w:rsidRDefault="00156845" w:rsidP="00156845">
      <w:pPr>
        <w:jc w:val="right"/>
        <w:rPr>
          <w:rFonts w:ascii="Times New Roman" w:hAnsi="Times New Roman" w:cs="Times New Roman"/>
          <w:b/>
          <w:sz w:val="28"/>
          <w:szCs w:val="28"/>
        </w:rPr>
      </w:pPr>
      <w:r w:rsidRPr="001340CA">
        <w:rPr>
          <w:rFonts w:ascii="Times New Roman" w:hAnsi="Times New Roman" w:cs="Times New Roman"/>
          <w:b/>
          <w:sz w:val="28"/>
          <w:szCs w:val="28"/>
        </w:rPr>
        <w:t xml:space="preserve">Приложение </w:t>
      </w:r>
      <w:r>
        <w:rPr>
          <w:rFonts w:ascii="Times New Roman" w:hAnsi="Times New Roman" w:cs="Times New Roman"/>
          <w:b/>
          <w:sz w:val="28"/>
          <w:szCs w:val="28"/>
        </w:rPr>
        <w:t>3</w:t>
      </w:r>
    </w:p>
    <w:p w:rsidR="00156845" w:rsidRPr="001340CA" w:rsidRDefault="00156845" w:rsidP="00156845">
      <w:pPr>
        <w:ind w:left="360"/>
        <w:jc w:val="center"/>
        <w:rPr>
          <w:rFonts w:ascii="Times New Roman" w:hAnsi="Times New Roman" w:cs="Times New Roman"/>
          <w:b/>
          <w:sz w:val="28"/>
          <w:szCs w:val="28"/>
          <w:u w:val="single"/>
        </w:rPr>
      </w:pPr>
      <w:r w:rsidRPr="001340CA">
        <w:rPr>
          <w:rFonts w:ascii="Times New Roman" w:hAnsi="Times New Roman" w:cs="Times New Roman"/>
          <w:b/>
          <w:sz w:val="28"/>
          <w:szCs w:val="28"/>
          <w:u w:val="single"/>
        </w:rPr>
        <w:t>Сопроводительный лист передачи работ</w:t>
      </w:r>
      <w:r>
        <w:rPr>
          <w:rFonts w:ascii="Times New Roman" w:hAnsi="Times New Roman" w:cs="Times New Roman"/>
          <w:b/>
          <w:sz w:val="28"/>
          <w:szCs w:val="28"/>
          <w:u w:val="single"/>
        </w:rPr>
        <w:t xml:space="preserve"> на </w:t>
      </w:r>
      <w:r w:rsidRPr="001340CA">
        <w:rPr>
          <w:rFonts w:ascii="Times New Roman" w:hAnsi="Times New Roman" w:cs="Times New Roman"/>
          <w:b/>
          <w:sz w:val="28"/>
          <w:szCs w:val="28"/>
          <w:u w:val="single"/>
        </w:rPr>
        <w:t>ВКС</w:t>
      </w:r>
    </w:p>
    <w:p w:rsidR="00156845" w:rsidRPr="002E7DA8" w:rsidRDefault="00156845" w:rsidP="00156845">
      <w:pPr>
        <w:spacing w:after="0" w:line="360" w:lineRule="auto"/>
        <w:jc w:val="both"/>
        <w:rPr>
          <w:rFonts w:ascii="Times New Roman" w:hAnsi="Times New Roman" w:cs="Times New Roman"/>
          <w:sz w:val="28"/>
          <w:szCs w:val="28"/>
        </w:rPr>
      </w:pPr>
      <w:r w:rsidRPr="002E7DA8">
        <w:rPr>
          <w:rFonts w:ascii="Times New Roman" w:hAnsi="Times New Roman" w:cs="Times New Roman"/>
          <w:sz w:val="28"/>
          <w:szCs w:val="28"/>
        </w:rPr>
        <w:t>Наименование (полное) субъекта РФ__________________________________</w:t>
      </w:r>
    </w:p>
    <w:p w:rsidR="00156845" w:rsidRPr="001340CA" w:rsidRDefault="00156845" w:rsidP="00156845">
      <w:pPr>
        <w:spacing w:after="0" w:line="360" w:lineRule="auto"/>
        <w:jc w:val="both"/>
        <w:rPr>
          <w:rFonts w:ascii="Times New Roman" w:hAnsi="Times New Roman" w:cs="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78"/>
        <w:gridCol w:w="3189"/>
        <w:gridCol w:w="1746"/>
        <w:gridCol w:w="2358"/>
      </w:tblGrid>
      <w:tr w:rsidR="00156845" w:rsidRPr="001340CA" w:rsidTr="00156845">
        <w:tc>
          <w:tcPr>
            <w:tcW w:w="2364" w:type="dxa"/>
          </w:tcPr>
          <w:p w:rsidR="00156845" w:rsidRPr="00944158" w:rsidRDefault="00156845" w:rsidP="00156845">
            <w:pPr>
              <w:jc w:val="both"/>
              <w:rPr>
                <w:rFonts w:ascii="Times New Roman" w:hAnsi="Times New Roman" w:cs="Times New Roman"/>
                <w:b/>
                <w:sz w:val="28"/>
                <w:szCs w:val="28"/>
              </w:rPr>
            </w:pPr>
            <w:r w:rsidRPr="00944158">
              <w:rPr>
                <w:rFonts w:ascii="Times New Roman" w:hAnsi="Times New Roman" w:cs="Times New Roman"/>
                <w:b/>
                <w:sz w:val="28"/>
                <w:szCs w:val="28"/>
              </w:rPr>
              <w:t>ФИО участника</w:t>
            </w:r>
          </w:p>
        </w:tc>
        <w:tc>
          <w:tcPr>
            <w:tcW w:w="3381" w:type="dxa"/>
          </w:tcPr>
          <w:p w:rsidR="00156845" w:rsidRPr="00944158" w:rsidRDefault="00156845" w:rsidP="00156845">
            <w:pPr>
              <w:jc w:val="both"/>
              <w:rPr>
                <w:rFonts w:ascii="Times New Roman" w:hAnsi="Times New Roman" w:cs="Times New Roman"/>
                <w:b/>
                <w:sz w:val="28"/>
                <w:szCs w:val="28"/>
              </w:rPr>
            </w:pPr>
            <w:r w:rsidRPr="00944158">
              <w:rPr>
                <w:rFonts w:ascii="Times New Roman" w:hAnsi="Times New Roman" w:cs="Times New Roman"/>
                <w:b/>
                <w:sz w:val="28"/>
                <w:szCs w:val="28"/>
              </w:rPr>
              <w:t>Тема сочинения</w:t>
            </w:r>
          </w:p>
        </w:tc>
        <w:tc>
          <w:tcPr>
            <w:tcW w:w="1774" w:type="dxa"/>
          </w:tcPr>
          <w:p w:rsidR="00156845" w:rsidRPr="00944158" w:rsidRDefault="00156845" w:rsidP="00156845">
            <w:pPr>
              <w:jc w:val="both"/>
              <w:rPr>
                <w:rFonts w:ascii="Times New Roman" w:hAnsi="Times New Roman" w:cs="Times New Roman"/>
                <w:b/>
                <w:sz w:val="28"/>
                <w:szCs w:val="28"/>
              </w:rPr>
            </w:pPr>
            <w:r w:rsidRPr="00944158">
              <w:rPr>
                <w:rFonts w:ascii="Times New Roman" w:hAnsi="Times New Roman" w:cs="Times New Roman"/>
                <w:b/>
                <w:sz w:val="28"/>
                <w:szCs w:val="28"/>
              </w:rPr>
              <w:t>Итоговый балл</w:t>
            </w:r>
          </w:p>
        </w:tc>
        <w:tc>
          <w:tcPr>
            <w:tcW w:w="2052" w:type="dxa"/>
          </w:tcPr>
          <w:p w:rsidR="00156845" w:rsidRPr="00944158" w:rsidRDefault="00156845" w:rsidP="00156845">
            <w:pPr>
              <w:jc w:val="both"/>
              <w:rPr>
                <w:rFonts w:ascii="Times New Roman" w:hAnsi="Times New Roman" w:cs="Times New Roman"/>
                <w:b/>
                <w:sz w:val="28"/>
                <w:szCs w:val="28"/>
              </w:rPr>
            </w:pPr>
            <w:r w:rsidRPr="00944158">
              <w:rPr>
                <w:rFonts w:ascii="Times New Roman" w:hAnsi="Times New Roman" w:cs="Times New Roman"/>
                <w:b/>
                <w:sz w:val="28"/>
                <w:szCs w:val="28"/>
              </w:rPr>
              <w:t>Оригинальность текста (в %)</w:t>
            </w:r>
          </w:p>
        </w:tc>
      </w:tr>
      <w:tr w:rsidR="00156845" w:rsidRPr="001340CA" w:rsidTr="00156845">
        <w:tc>
          <w:tcPr>
            <w:tcW w:w="9571" w:type="dxa"/>
            <w:gridSpan w:val="4"/>
          </w:tcPr>
          <w:p w:rsidR="00156845" w:rsidRPr="00944158" w:rsidRDefault="00156845" w:rsidP="00156845">
            <w:pPr>
              <w:spacing w:line="360" w:lineRule="auto"/>
              <w:jc w:val="center"/>
              <w:rPr>
                <w:rFonts w:ascii="Times New Roman" w:hAnsi="Times New Roman" w:cs="Times New Roman"/>
                <w:b/>
                <w:sz w:val="28"/>
                <w:szCs w:val="28"/>
              </w:rPr>
            </w:pPr>
            <w:r w:rsidRPr="00944158">
              <w:rPr>
                <w:rFonts w:ascii="Times New Roman" w:hAnsi="Times New Roman" w:cs="Times New Roman"/>
                <w:b/>
                <w:sz w:val="28"/>
                <w:szCs w:val="28"/>
              </w:rPr>
              <w:t>4 – 5 класс</w:t>
            </w:r>
          </w:p>
        </w:tc>
      </w:tr>
      <w:tr w:rsidR="00156845" w:rsidRPr="001340CA" w:rsidTr="00156845">
        <w:tc>
          <w:tcPr>
            <w:tcW w:w="2364" w:type="dxa"/>
          </w:tcPr>
          <w:p w:rsidR="00156845" w:rsidRPr="00944158" w:rsidRDefault="00156845" w:rsidP="00156845">
            <w:pPr>
              <w:spacing w:line="360" w:lineRule="auto"/>
              <w:jc w:val="both"/>
              <w:rPr>
                <w:rFonts w:ascii="Times New Roman" w:hAnsi="Times New Roman" w:cs="Times New Roman"/>
                <w:sz w:val="28"/>
                <w:szCs w:val="28"/>
              </w:rPr>
            </w:pPr>
          </w:p>
        </w:tc>
        <w:tc>
          <w:tcPr>
            <w:tcW w:w="3381" w:type="dxa"/>
          </w:tcPr>
          <w:p w:rsidR="00156845" w:rsidRPr="00944158" w:rsidRDefault="00156845" w:rsidP="00156845">
            <w:pPr>
              <w:spacing w:line="360" w:lineRule="auto"/>
              <w:jc w:val="both"/>
              <w:rPr>
                <w:rFonts w:ascii="Times New Roman" w:hAnsi="Times New Roman" w:cs="Times New Roman"/>
                <w:b/>
                <w:sz w:val="28"/>
                <w:szCs w:val="28"/>
              </w:rPr>
            </w:pPr>
          </w:p>
        </w:tc>
        <w:tc>
          <w:tcPr>
            <w:tcW w:w="1774" w:type="dxa"/>
          </w:tcPr>
          <w:p w:rsidR="00156845" w:rsidRPr="00944158" w:rsidRDefault="00156845" w:rsidP="00156845">
            <w:pPr>
              <w:spacing w:line="360" w:lineRule="auto"/>
              <w:jc w:val="both"/>
              <w:rPr>
                <w:rFonts w:ascii="Times New Roman" w:hAnsi="Times New Roman" w:cs="Times New Roman"/>
                <w:b/>
                <w:sz w:val="28"/>
                <w:szCs w:val="28"/>
              </w:rPr>
            </w:pPr>
          </w:p>
        </w:tc>
        <w:tc>
          <w:tcPr>
            <w:tcW w:w="2052" w:type="dxa"/>
          </w:tcPr>
          <w:p w:rsidR="00156845" w:rsidRPr="00944158" w:rsidRDefault="00156845" w:rsidP="00156845">
            <w:pPr>
              <w:spacing w:line="360" w:lineRule="auto"/>
              <w:jc w:val="both"/>
              <w:rPr>
                <w:rFonts w:ascii="Times New Roman" w:hAnsi="Times New Roman" w:cs="Times New Roman"/>
                <w:b/>
                <w:sz w:val="28"/>
                <w:szCs w:val="28"/>
              </w:rPr>
            </w:pPr>
          </w:p>
        </w:tc>
      </w:tr>
      <w:tr w:rsidR="00156845" w:rsidRPr="001340CA" w:rsidTr="00156845">
        <w:tc>
          <w:tcPr>
            <w:tcW w:w="9571" w:type="dxa"/>
            <w:gridSpan w:val="4"/>
          </w:tcPr>
          <w:p w:rsidR="00156845" w:rsidRPr="00944158" w:rsidRDefault="00156845" w:rsidP="00156845">
            <w:pPr>
              <w:spacing w:line="360" w:lineRule="auto"/>
              <w:jc w:val="center"/>
              <w:rPr>
                <w:rFonts w:ascii="Times New Roman" w:hAnsi="Times New Roman" w:cs="Times New Roman"/>
                <w:b/>
                <w:sz w:val="28"/>
                <w:szCs w:val="28"/>
              </w:rPr>
            </w:pPr>
            <w:r w:rsidRPr="00944158">
              <w:rPr>
                <w:rFonts w:ascii="Times New Roman" w:hAnsi="Times New Roman" w:cs="Times New Roman"/>
                <w:b/>
                <w:sz w:val="28"/>
                <w:szCs w:val="28"/>
              </w:rPr>
              <w:t>6 – 7 класс</w:t>
            </w:r>
          </w:p>
        </w:tc>
      </w:tr>
      <w:tr w:rsidR="00156845" w:rsidRPr="001340CA" w:rsidTr="00156845">
        <w:tc>
          <w:tcPr>
            <w:tcW w:w="2364" w:type="dxa"/>
          </w:tcPr>
          <w:p w:rsidR="00156845" w:rsidRPr="00944158" w:rsidRDefault="00156845" w:rsidP="00156845">
            <w:pPr>
              <w:spacing w:line="360" w:lineRule="auto"/>
              <w:jc w:val="both"/>
              <w:rPr>
                <w:rFonts w:ascii="Times New Roman" w:hAnsi="Times New Roman" w:cs="Times New Roman"/>
                <w:b/>
                <w:sz w:val="28"/>
                <w:szCs w:val="28"/>
              </w:rPr>
            </w:pPr>
          </w:p>
        </w:tc>
        <w:tc>
          <w:tcPr>
            <w:tcW w:w="3381" w:type="dxa"/>
          </w:tcPr>
          <w:p w:rsidR="00156845" w:rsidRPr="00944158" w:rsidRDefault="00156845" w:rsidP="00156845">
            <w:pPr>
              <w:spacing w:line="360" w:lineRule="auto"/>
              <w:jc w:val="both"/>
              <w:rPr>
                <w:rFonts w:ascii="Times New Roman" w:hAnsi="Times New Roman" w:cs="Times New Roman"/>
                <w:b/>
                <w:sz w:val="28"/>
                <w:szCs w:val="28"/>
              </w:rPr>
            </w:pPr>
          </w:p>
        </w:tc>
        <w:tc>
          <w:tcPr>
            <w:tcW w:w="1774" w:type="dxa"/>
          </w:tcPr>
          <w:p w:rsidR="00156845" w:rsidRPr="00944158" w:rsidRDefault="00156845" w:rsidP="00156845">
            <w:pPr>
              <w:spacing w:line="360" w:lineRule="auto"/>
              <w:jc w:val="both"/>
              <w:rPr>
                <w:rFonts w:ascii="Times New Roman" w:hAnsi="Times New Roman" w:cs="Times New Roman"/>
                <w:b/>
                <w:sz w:val="28"/>
                <w:szCs w:val="28"/>
              </w:rPr>
            </w:pPr>
          </w:p>
        </w:tc>
        <w:tc>
          <w:tcPr>
            <w:tcW w:w="2052" w:type="dxa"/>
          </w:tcPr>
          <w:p w:rsidR="00156845" w:rsidRPr="00944158" w:rsidRDefault="00156845" w:rsidP="00156845">
            <w:pPr>
              <w:spacing w:line="360" w:lineRule="auto"/>
              <w:jc w:val="both"/>
              <w:rPr>
                <w:rFonts w:ascii="Times New Roman" w:hAnsi="Times New Roman" w:cs="Times New Roman"/>
                <w:b/>
                <w:sz w:val="28"/>
                <w:szCs w:val="28"/>
              </w:rPr>
            </w:pPr>
          </w:p>
        </w:tc>
      </w:tr>
      <w:tr w:rsidR="00156845" w:rsidRPr="001340CA" w:rsidTr="00156845">
        <w:tc>
          <w:tcPr>
            <w:tcW w:w="9571" w:type="dxa"/>
            <w:gridSpan w:val="4"/>
          </w:tcPr>
          <w:p w:rsidR="00156845" w:rsidRPr="00944158" w:rsidRDefault="00156845" w:rsidP="00156845">
            <w:pPr>
              <w:spacing w:line="360" w:lineRule="auto"/>
              <w:jc w:val="center"/>
              <w:rPr>
                <w:rFonts w:ascii="Times New Roman" w:hAnsi="Times New Roman" w:cs="Times New Roman"/>
                <w:b/>
                <w:sz w:val="28"/>
                <w:szCs w:val="28"/>
              </w:rPr>
            </w:pPr>
            <w:r w:rsidRPr="00944158">
              <w:rPr>
                <w:rFonts w:ascii="Times New Roman" w:hAnsi="Times New Roman" w:cs="Times New Roman"/>
                <w:b/>
                <w:sz w:val="28"/>
                <w:szCs w:val="28"/>
              </w:rPr>
              <w:t>8-9 класс</w:t>
            </w:r>
          </w:p>
        </w:tc>
      </w:tr>
      <w:tr w:rsidR="00156845" w:rsidRPr="001340CA" w:rsidTr="00156845">
        <w:tc>
          <w:tcPr>
            <w:tcW w:w="2364" w:type="dxa"/>
          </w:tcPr>
          <w:p w:rsidR="00156845" w:rsidRPr="00944158" w:rsidRDefault="00156845" w:rsidP="00156845">
            <w:pPr>
              <w:spacing w:line="360" w:lineRule="auto"/>
              <w:jc w:val="both"/>
              <w:rPr>
                <w:rFonts w:ascii="Times New Roman" w:hAnsi="Times New Roman" w:cs="Times New Roman"/>
                <w:b/>
                <w:sz w:val="28"/>
                <w:szCs w:val="28"/>
              </w:rPr>
            </w:pPr>
          </w:p>
        </w:tc>
        <w:tc>
          <w:tcPr>
            <w:tcW w:w="3381" w:type="dxa"/>
          </w:tcPr>
          <w:p w:rsidR="00156845" w:rsidRPr="00944158" w:rsidRDefault="00156845" w:rsidP="00156845">
            <w:pPr>
              <w:spacing w:line="360" w:lineRule="auto"/>
              <w:jc w:val="both"/>
              <w:rPr>
                <w:rFonts w:ascii="Times New Roman" w:hAnsi="Times New Roman" w:cs="Times New Roman"/>
                <w:b/>
                <w:sz w:val="28"/>
                <w:szCs w:val="28"/>
              </w:rPr>
            </w:pPr>
          </w:p>
        </w:tc>
        <w:tc>
          <w:tcPr>
            <w:tcW w:w="1774" w:type="dxa"/>
          </w:tcPr>
          <w:p w:rsidR="00156845" w:rsidRPr="00944158" w:rsidRDefault="00156845" w:rsidP="00156845">
            <w:pPr>
              <w:spacing w:line="360" w:lineRule="auto"/>
              <w:jc w:val="both"/>
              <w:rPr>
                <w:rFonts w:ascii="Times New Roman" w:hAnsi="Times New Roman" w:cs="Times New Roman"/>
                <w:b/>
                <w:sz w:val="28"/>
                <w:szCs w:val="28"/>
              </w:rPr>
            </w:pPr>
          </w:p>
        </w:tc>
        <w:tc>
          <w:tcPr>
            <w:tcW w:w="2052" w:type="dxa"/>
          </w:tcPr>
          <w:p w:rsidR="00156845" w:rsidRPr="00944158" w:rsidRDefault="00156845" w:rsidP="00156845">
            <w:pPr>
              <w:spacing w:line="360" w:lineRule="auto"/>
              <w:jc w:val="both"/>
              <w:rPr>
                <w:rFonts w:ascii="Times New Roman" w:hAnsi="Times New Roman" w:cs="Times New Roman"/>
                <w:b/>
                <w:sz w:val="28"/>
                <w:szCs w:val="28"/>
              </w:rPr>
            </w:pPr>
          </w:p>
        </w:tc>
      </w:tr>
      <w:tr w:rsidR="00156845" w:rsidRPr="001340CA" w:rsidTr="00156845">
        <w:tc>
          <w:tcPr>
            <w:tcW w:w="9571" w:type="dxa"/>
            <w:gridSpan w:val="4"/>
          </w:tcPr>
          <w:p w:rsidR="00156845" w:rsidRPr="00944158" w:rsidRDefault="00156845" w:rsidP="00156845">
            <w:pPr>
              <w:spacing w:line="360" w:lineRule="auto"/>
              <w:jc w:val="center"/>
              <w:rPr>
                <w:rFonts w:ascii="Times New Roman" w:hAnsi="Times New Roman" w:cs="Times New Roman"/>
                <w:b/>
                <w:sz w:val="28"/>
                <w:szCs w:val="28"/>
              </w:rPr>
            </w:pPr>
            <w:r w:rsidRPr="00944158">
              <w:rPr>
                <w:rFonts w:ascii="Times New Roman" w:hAnsi="Times New Roman" w:cs="Times New Roman"/>
                <w:b/>
                <w:sz w:val="28"/>
                <w:szCs w:val="28"/>
              </w:rPr>
              <w:t>10-11 класс</w:t>
            </w:r>
          </w:p>
        </w:tc>
      </w:tr>
      <w:tr w:rsidR="00156845" w:rsidRPr="001340CA" w:rsidTr="00156845">
        <w:tc>
          <w:tcPr>
            <w:tcW w:w="2364" w:type="dxa"/>
          </w:tcPr>
          <w:p w:rsidR="00156845" w:rsidRPr="00944158" w:rsidRDefault="00156845" w:rsidP="00156845">
            <w:pPr>
              <w:spacing w:line="360" w:lineRule="auto"/>
              <w:jc w:val="both"/>
              <w:rPr>
                <w:rFonts w:ascii="Times New Roman" w:hAnsi="Times New Roman" w:cs="Times New Roman"/>
                <w:b/>
                <w:sz w:val="28"/>
                <w:szCs w:val="28"/>
              </w:rPr>
            </w:pPr>
          </w:p>
        </w:tc>
        <w:tc>
          <w:tcPr>
            <w:tcW w:w="3381" w:type="dxa"/>
          </w:tcPr>
          <w:p w:rsidR="00156845" w:rsidRPr="00944158" w:rsidRDefault="00156845" w:rsidP="00156845">
            <w:pPr>
              <w:spacing w:line="360" w:lineRule="auto"/>
              <w:jc w:val="both"/>
              <w:rPr>
                <w:rFonts w:ascii="Times New Roman" w:hAnsi="Times New Roman" w:cs="Times New Roman"/>
                <w:b/>
                <w:sz w:val="28"/>
                <w:szCs w:val="28"/>
              </w:rPr>
            </w:pPr>
          </w:p>
        </w:tc>
        <w:tc>
          <w:tcPr>
            <w:tcW w:w="1774" w:type="dxa"/>
          </w:tcPr>
          <w:p w:rsidR="00156845" w:rsidRPr="00944158" w:rsidRDefault="00156845" w:rsidP="00156845">
            <w:pPr>
              <w:spacing w:line="360" w:lineRule="auto"/>
              <w:jc w:val="both"/>
              <w:rPr>
                <w:rFonts w:ascii="Times New Roman" w:hAnsi="Times New Roman" w:cs="Times New Roman"/>
                <w:b/>
                <w:sz w:val="28"/>
                <w:szCs w:val="28"/>
              </w:rPr>
            </w:pPr>
          </w:p>
        </w:tc>
        <w:tc>
          <w:tcPr>
            <w:tcW w:w="2052" w:type="dxa"/>
          </w:tcPr>
          <w:p w:rsidR="00156845" w:rsidRPr="00944158" w:rsidRDefault="00156845" w:rsidP="00156845">
            <w:pPr>
              <w:spacing w:line="360" w:lineRule="auto"/>
              <w:jc w:val="both"/>
              <w:rPr>
                <w:rFonts w:ascii="Times New Roman" w:hAnsi="Times New Roman" w:cs="Times New Roman"/>
                <w:b/>
                <w:sz w:val="28"/>
                <w:szCs w:val="28"/>
              </w:rPr>
            </w:pPr>
          </w:p>
        </w:tc>
      </w:tr>
      <w:tr w:rsidR="00156845" w:rsidRPr="001340CA" w:rsidTr="00156845">
        <w:tc>
          <w:tcPr>
            <w:tcW w:w="9571" w:type="dxa"/>
            <w:gridSpan w:val="4"/>
          </w:tcPr>
          <w:p w:rsidR="00156845" w:rsidRPr="00944158" w:rsidRDefault="00156845" w:rsidP="00156845">
            <w:pPr>
              <w:spacing w:line="360" w:lineRule="auto"/>
              <w:jc w:val="center"/>
              <w:rPr>
                <w:rFonts w:ascii="Times New Roman" w:hAnsi="Times New Roman" w:cs="Times New Roman"/>
                <w:b/>
                <w:sz w:val="28"/>
                <w:szCs w:val="28"/>
              </w:rPr>
            </w:pPr>
            <w:r w:rsidRPr="00944158">
              <w:rPr>
                <w:rFonts w:ascii="Times New Roman" w:hAnsi="Times New Roman" w:cs="Times New Roman"/>
                <w:b/>
                <w:sz w:val="28"/>
                <w:szCs w:val="28"/>
              </w:rPr>
              <w:t>обучающиеся образовательных организаций системы СПО</w:t>
            </w:r>
          </w:p>
        </w:tc>
      </w:tr>
      <w:tr w:rsidR="00156845" w:rsidRPr="001340CA" w:rsidTr="00156845">
        <w:tc>
          <w:tcPr>
            <w:tcW w:w="2364" w:type="dxa"/>
          </w:tcPr>
          <w:p w:rsidR="00156845" w:rsidRPr="00944158" w:rsidRDefault="00156845" w:rsidP="00156845">
            <w:pPr>
              <w:spacing w:line="360" w:lineRule="auto"/>
              <w:jc w:val="both"/>
              <w:rPr>
                <w:rFonts w:ascii="Times New Roman" w:hAnsi="Times New Roman" w:cs="Times New Roman"/>
                <w:b/>
                <w:sz w:val="28"/>
                <w:szCs w:val="28"/>
              </w:rPr>
            </w:pPr>
          </w:p>
        </w:tc>
        <w:tc>
          <w:tcPr>
            <w:tcW w:w="3381" w:type="dxa"/>
          </w:tcPr>
          <w:p w:rsidR="00156845" w:rsidRPr="00944158" w:rsidRDefault="00156845" w:rsidP="00156845">
            <w:pPr>
              <w:spacing w:line="360" w:lineRule="auto"/>
              <w:jc w:val="both"/>
              <w:rPr>
                <w:rFonts w:ascii="Times New Roman" w:hAnsi="Times New Roman" w:cs="Times New Roman"/>
                <w:b/>
                <w:sz w:val="28"/>
                <w:szCs w:val="28"/>
              </w:rPr>
            </w:pPr>
          </w:p>
        </w:tc>
        <w:tc>
          <w:tcPr>
            <w:tcW w:w="1774" w:type="dxa"/>
          </w:tcPr>
          <w:p w:rsidR="00156845" w:rsidRPr="00944158" w:rsidRDefault="00156845" w:rsidP="00156845">
            <w:pPr>
              <w:spacing w:line="360" w:lineRule="auto"/>
              <w:jc w:val="both"/>
              <w:rPr>
                <w:rFonts w:ascii="Times New Roman" w:hAnsi="Times New Roman" w:cs="Times New Roman"/>
                <w:b/>
                <w:sz w:val="28"/>
                <w:szCs w:val="28"/>
              </w:rPr>
            </w:pPr>
          </w:p>
        </w:tc>
        <w:tc>
          <w:tcPr>
            <w:tcW w:w="2052" w:type="dxa"/>
          </w:tcPr>
          <w:p w:rsidR="00156845" w:rsidRPr="00944158" w:rsidRDefault="00156845" w:rsidP="00156845">
            <w:pPr>
              <w:spacing w:line="360" w:lineRule="auto"/>
              <w:jc w:val="both"/>
              <w:rPr>
                <w:rFonts w:ascii="Times New Roman" w:hAnsi="Times New Roman" w:cs="Times New Roman"/>
                <w:b/>
                <w:sz w:val="28"/>
                <w:szCs w:val="28"/>
              </w:rPr>
            </w:pPr>
          </w:p>
        </w:tc>
      </w:tr>
    </w:tbl>
    <w:p w:rsidR="00156845" w:rsidRPr="001340CA" w:rsidRDefault="00156845" w:rsidP="00156845">
      <w:pPr>
        <w:spacing w:after="0" w:line="360" w:lineRule="auto"/>
        <w:jc w:val="both"/>
        <w:rPr>
          <w:rFonts w:ascii="Times New Roman" w:hAnsi="Times New Roman" w:cs="Times New Roman"/>
          <w:b/>
          <w:sz w:val="28"/>
          <w:szCs w:val="28"/>
        </w:rPr>
      </w:pPr>
    </w:p>
    <w:p w:rsidR="00156845" w:rsidRPr="001340CA" w:rsidRDefault="00156845" w:rsidP="00156845">
      <w:pPr>
        <w:spacing w:after="0" w:line="240" w:lineRule="auto"/>
        <w:jc w:val="both"/>
        <w:rPr>
          <w:rFonts w:ascii="Times New Roman" w:hAnsi="Times New Roman" w:cs="Times New Roman"/>
          <w:sz w:val="28"/>
          <w:szCs w:val="28"/>
        </w:rPr>
      </w:pPr>
      <w:r w:rsidRPr="002E7DA8">
        <w:rPr>
          <w:rFonts w:ascii="Times New Roman" w:hAnsi="Times New Roman" w:cs="Times New Roman"/>
          <w:b/>
          <w:sz w:val="28"/>
          <w:szCs w:val="28"/>
        </w:rPr>
        <w:t>Председатель жюри:</w:t>
      </w:r>
      <w:r>
        <w:rPr>
          <w:rFonts w:ascii="Times New Roman" w:hAnsi="Times New Roman" w:cs="Times New Roman"/>
          <w:sz w:val="28"/>
          <w:szCs w:val="28"/>
        </w:rPr>
        <w:t xml:space="preserve"> </w:t>
      </w:r>
      <w:r w:rsidRPr="001340CA">
        <w:rPr>
          <w:rFonts w:ascii="Times New Roman" w:hAnsi="Times New Roman" w:cs="Times New Roman"/>
          <w:sz w:val="28"/>
          <w:szCs w:val="28"/>
        </w:rPr>
        <w:t>подпись</w:t>
      </w:r>
      <w:r>
        <w:rPr>
          <w:rFonts w:ascii="Times New Roman" w:hAnsi="Times New Roman" w:cs="Times New Roman"/>
          <w:sz w:val="28"/>
          <w:szCs w:val="28"/>
        </w:rPr>
        <w:t xml:space="preserve">, </w:t>
      </w:r>
      <w:r w:rsidRPr="001340CA">
        <w:rPr>
          <w:rFonts w:ascii="Times New Roman" w:hAnsi="Times New Roman" w:cs="Times New Roman"/>
          <w:sz w:val="28"/>
          <w:szCs w:val="28"/>
        </w:rPr>
        <w:t>расшифровка подписи</w:t>
      </w:r>
    </w:p>
    <w:p w:rsidR="00156845" w:rsidRPr="001340CA" w:rsidRDefault="00156845" w:rsidP="00156845">
      <w:pPr>
        <w:spacing w:after="0" w:line="240" w:lineRule="auto"/>
        <w:jc w:val="both"/>
        <w:rPr>
          <w:rFonts w:ascii="Times New Roman" w:hAnsi="Times New Roman" w:cs="Times New Roman"/>
          <w:sz w:val="28"/>
          <w:szCs w:val="28"/>
        </w:rPr>
      </w:pPr>
      <w:r w:rsidRPr="002E7DA8">
        <w:rPr>
          <w:rFonts w:ascii="Times New Roman" w:hAnsi="Times New Roman" w:cs="Times New Roman"/>
          <w:b/>
          <w:sz w:val="28"/>
          <w:szCs w:val="28"/>
        </w:rPr>
        <w:t>Ответственный координатор ВКС в субъекте РФ:</w:t>
      </w:r>
      <w:r>
        <w:rPr>
          <w:rFonts w:ascii="Times New Roman" w:hAnsi="Times New Roman" w:cs="Times New Roman"/>
          <w:sz w:val="28"/>
          <w:szCs w:val="28"/>
        </w:rPr>
        <w:t xml:space="preserve"> </w:t>
      </w:r>
      <w:r w:rsidRPr="001340CA">
        <w:rPr>
          <w:rFonts w:ascii="Times New Roman" w:hAnsi="Times New Roman" w:cs="Times New Roman"/>
          <w:sz w:val="28"/>
          <w:szCs w:val="28"/>
        </w:rPr>
        <w:t>подпись</w:t>
      </w:r>
      <w:r>
        <w:rPr>
          <w:rFonts w:ascii="Times New Roman" w:hAnsi="Times New Roman" w:cs="Times New Roman"/>
          <w:sz w:val="28"/>
          <w:szCs w:val="28"/>
        </w:rPr>
        <w:t xml:space="preserve">, </w:t>
      </w:r>
      <w:r w:rsidRPr="001340CA">
        <w:rPr>
          <w:rFonts w:ascii="Times New Roman" w:hAnsi="Times New Roman" w:cs="Times New Roman"/>
          <w:sz w:val="28"/>
          <w:szCs w:val="28"/>
        </w:rPr>
        <w:t>расшифровка подписи</w:t>
      </w:r>
    </w:p>
    <w:p w:rsidR="00156845" w:rsidRPr="002E7DA8" w:rsidRDefault="00156845" w:rsidP="00156845">
      <w:pPr>
        <w:jc w:val="both"/>
        <w:rPr>
          <w:rFonts w:ascii="Times New Roman" w:hAnsi="Times New Roman" w:cs="Times New Roman"/>
          <w:b/>
          <w:sz w:val="28"/>
          <w:szCs w:val="28"/>
        </w:rPr>
      </w:pPr>
      <w:r w:rsidRPr="002E7DA8">
        <w:rPr>
          <w:rFonts w:ascii="Times New Roman" w:hAnsi="Times New Roman" w:cs="Times New Roman"/>
          <w:b/>
          <w:sz w:val="28"/>
          <w:szCs w:val="28"/>
        </w:rPr>
        <w:t>Печать</w:t>
      </w:r>
    </w:p>
    <w:p w:rsidR="00156845" w:rsidRPr="001340CA" w:rsidRDefault="00156845" w:rsidP="00156845">
      <w:pPr>
        <w:rPr>
          <w:rFonts w:ascii="Times New Roman" w:hAnsi="Times New Roman" w:cs="Times New Roman"/>
          <w:sz w:val="28"/>
          <w:szCs w:val="28"/>
        </w:rPr>
      </w:pPr>
    </w:p>
    <w:p w:rsidR="00156845" w:rsidRDefault="00156845" w:rsidP="00156845">
      <w:pPr>
        <w:suppressAutoHyphens/>
        <w:spacing w:after="0" w:line="240" w:lineRule="auto"/>
        <w:jc w:val="both"/>
        <w:rPr>
          <w:rFonts w:ascii="Times New Roman" w:hAnsi="Times New Roman" w:cs="Times New Roman"/>
          <w:sz w:val="28"/>
          <w:szCs w:val="28"/>
        </w:rPr>
      </w:pPr>
    </w:p>
    <w:p w:rsidR="00156845" w:rsidRDefault="00156845" w:rsidP="00156845">
      <w:pPr>
        <w:suppressAutoHyphens/>
        <w:spacing w:after="0" w:line="240" w:lineRule="auto"/>
        <w:jc w:val="both"/>
        <w:rPr>
          <w:rFonts w:ascii="Times New Roman" w:hAnsi="Times New Roman" w:cs="Times New Roman"/>
          <w:sz w:val="28"/>
          <w:szCs w:val="28"/>
        </w:rPr>
      </w:pPr>
    </w:p>
    <w:p w:rsidR="00156845" w:rsidRDefault="00156845" w:rsidP="00461B23">
      <w:pPr>
        <w:rPr>
          <w:rFonts w:ascii="Times New Roman" w:hAnsi="Times New Roman" w:cs="Times New Roman"/>
          <w:sz w:val="28"/>
          <w:szCs w:val="28"/>
        </w:rPr>
      </w:pPr>
    </w:p>
    <w:p w:rsidR="00461B23" w:rsidRDefault="00461B23" w:rsidP="00461B23">
      <w:pPr>
        <w:rPr>
          <w:rFonts w:ascii="Times New Roman" w:hAnsi="Times New Roman" w:cs="Times New Roman"/>
          <w:b/>
          <w:sz w:val="28"/>
          <w:szCs w:val="28"/>
        </w:rPr>
      </w:pPr>
    </w:p>
    <w:p w:rsidR="00626C4A" w:rsidRDefault="00626C4A" w:rsidP="00626C4A">
      <w:pPr>
        <w:jc w:val="right"/>
        <w:rPr>
          <w:rFonts w:ascii="Times New Roman" w:hAnsi="Times New Roman" w:cs="Times New Roman"/>
          <w:b/>
          <w:sz w:val="28"/>
          <w:szCs w:val="28"/>
        </w:rPr>
      </w:pPr>
      <w:r>
        <w:rPr>
          <w:rFonts w:ascii="Times New Roman" w:hAnsi="Times New Roman" w:cs="Times New Roman"/>
          <w:b/>
          <w:sz w:val="28"/>
          <w:szCs w:val="28"/>
        </w:rPr>
        <w:lastRenderedPageBreak/>
        <w:t xml:space="preserve">Приложение </w:t>
      </w:r>
      <w:r w:rsidR="00156845">
        <w:rPr>
          <w:rFonts w:ascii="Times New Roman" w:hAnsi="Times New Roman" w:cs="Times New Roman"/>
          <w:b/>
          <w:sz w:val="28"/>
          <w:szCs w:val="28"/>
        </w:rPr>
        <w:t>4</w:t>
      </w:r>
    </w:p>
    <w:p w:rsidR="00626C4A" w:rsidRPr="001340CA" w:rsidRDefault="00626C4A" w:rsidP="00626C4A">
      <w:pPr>
        <w:jc w:val="right"/>
        <w:rPr>
          <w:rFonts w:ascii="Times New Roman" w:hAnsi="Times New Roman" w:cs="Times New Roman"/>
          <w:b/>
          <w:sz w:val="28"/>
          <w:szCs w:val="28"/>
        </w:rPr>
      </w:pPr>
      <w:r>
        <w:rPr>
          <w:rFonts w:ascii="Times New Roman" w:hAnsi="Times New Roman" w:cs="Times New Roman"/>
          <w:b/>
          <w:sz w:val="28"/>
          <w:szCs w:val="28"/>
        </w:rPr>
        <w:t>Титульный лист работы</w:t>
      </w:r>
    </w:p>
    <w:tbl>
      <w:tblPr>
        <w:tblW w:w="0" w:type="auto"/>
        <w:tblLook w:val="04A0"/>
      </w:tblPr>
      <w:tblGrid>
        <w:gridCol w:w="9570"/>
      </w:tblGrid>
      <w:tr w:rsidR="00626C4A" w:rsidTr="004043FF">
        <w:tc>
          <w:tcPr>
            <w:tcW w:w="9570" w:type="dxa"/>
          </w:tcPr>
          <w:p w:rsidR="00626C4A" w:rsidRPr="00944158" w:rsidRDefault="00461B23" w:rsidP="00626C4A">
            <w:pPr>
              <w:spacing w:line="360" w:lineRule="auto"/>
              <w:jc w:val="center"/>
              <w:rPr>
                <w:rFonts w:ascii="Times New Roman" w:hAnsi="Times New Roman" w:cs="Times New Roman"/>
                <w:b/>
                <w:sz w:val="28"/>
                <w:szCs w:val="28"/>
              </w:rPr>
            </w:pPr>
            <w:r w:rsidRPr="009E63F6">
              <w:rPr>
                <w:rFonts w:ascii="Times New Roman" w:hAnsi="Times New Roman" w:cs="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5pt;height:111pt;visibility:visible;mso-wrap-style:square">
                  <v:imagedata r:id="rId12" o:title="LOGO"/>
                </v:shape>
              </w:pict>
            </w:r>
          </w:p>
        </w:tc>
      </w:tr>
      <w:tr w:rsidR="00626C4A" w:rsidRPr="00EA473D" w:rsidTr="004043FF">
        <w:tc>
          <w:tcPr>
            <w:tcW w:w="9570" w:type="dxa"/>
          </w:tcPr>
          <w:p w:rsidR="00626C4A" w:rsidRPr="00944158" w:rsidRDefault="00626C4A" w:rsidP="004043FF">
            <w:pPr>
              <w:spacing w:line="360" w:lineRule="auto"/>
              <w:jc w:val="center"/>
              <w:rPr>
                <w:rFonts w:ascii="Times New Roman" w:hAnsi="Times New Roman" w:cs="Times New Roman"/>
                <w:b/>
                <w:sz w:val="28"/>
                <w:szCs w:val="28"/>
              </w:rPr>
            </w:pPr>
            <w:r w:rsidRPr="00944158">
              <w:rPr>
                <w:rFonts w:ascii="Times New Roman" w:hAnsi="Times New Roman" w:cs="Times New Roman"/>
                <w:b/>
                <w:sz w:val="28"/>
                <w:szCs w:val="28"/>
              </w:rPr>
              <w:t>КОНКУРСНАЯ РАБОТА</w:t>
            </w:r>
          </w:p>
        </w:tc>
      </w:tr>
    </w:tbl>
    <w:p w:rsidR="00626C4A" w:rsidRPr="00EA473D" w:rsidRDefault="00626C4A" w:rsidP="00626C4A">
      <w:pPr>
        <w:spacing w:after="0" w:line="360" w:lineRule="auto"/>
        <w:ind w:hanging="142"/>
        <w:jc w:val="center"/>
        <w:rPr>
          <w:rFonts w:ascii="Times New Roman" w:hAnsi="Times New Roman" w:cs="Times New Roman"/>
          <w:b/>
          <w:sz w:val="28"/>
          <w:szCs w:val="28"/>
        </w:rPr>
      </w:pPr>
    </w:p>
    <w:tbl>
      <w:tblPr>
        <w:tblW w:w="0" w:type="auto"/>
        <w:tblBorders>
          <w:bottom w:val="single" w:sz="4" w:space="0" w:color="auto"/>
          <w:insideH w:val="single" w:sz="4" w:space="0" w:color="auto"/>
          <w:insideV w:val="single" w:sz="4" w:space="0" w:color="auto"/>
        </w:tblBorders>
        <w:tblLook w:val="04A0"/>
      </w:tblPr>
      <w:tblGrid>
        <w:gridCol w:w="9570"/>
      </w:tblGrid>
      <w:tr w:rsidR="00626C4A" w:rsidRPr="00EA473D" w:rsidTr="004043FF">
        <w:tc>
          <w:tcPr>
            <w:tcW w:w="9570" w:type="dxa"/>
          </w:tcPr>
          <w:p w:rsidR="00626C4A" w:rsidRPr="00944158" w:rsidRDefault="00626C4A" w:rsidP="004043FF">
            <w:pPr>
              <w:spacing w:line="360" w:lineRule="auto"/>
              <w:rPr>
                <w:rFonts w:ascii="Times New Roman" w:hAnsi="Times New Roman" w:cs="Times New Roman"/>
                <w:b/>
                <w:sz w:val="28"/>
                <w:szCs w:val="28"/>
              </w:rPr>
            </w:pPr>
            <w:r w:rsidRPr="00944158">
              <w:rPr>
                <w:rFonts w:ascii="Times New Roman" w:hAnsi="Times New Roman" w:cs="Times New Roman"/>
                <w:b/>
                <w:sz w:val="28"/>
                <w:szCs w:val="28"/>
              </w:rPr>
              <w:t xml:space="preserve">Субъект Российской Федерации:  </w:t>
            </w:r>
          </w:p>
          <w:p w:rsidR="00626C4A" w:rsidRPr="00944158" w:rsidRDefault="00626C4A" w:rsidP="004043FF">
            <w:pPr>
              <w:spacing w:line="360" w:lineRule="auto"/>
              <w:rPr>
                <w:rFonts w:ascii="Times New Roman" w:hAnsi="Times New Roman" w:cs="Times New Roman"/>
                <w:b/>
                <w:sz w:val="28"/>
                <w:szCs w:val="28"/>
              </w:rPr>
            </w:pPr>
          </w:p>
        </w:tc>
      </w:tr>
      <w:tr w:rsidR="00626C4A" w:rsidRPr="00EA473D" w:rsidTr="00626C4A">
        <w:trPr>
          <w:trHeight w:val="1815"/>
        </w:trPr>
        <w:tc>
          <w:tcPr>
            <w:tcW w:w="9570" w:type="dxa"/>
          </w:tcPr>
          <w:p w:rsidR="00626C4A" w:rsidRPr="00944158" w:rsidRDefault="00626C4A" w:rsidP="004043FF">
            <w:pPr>
              <w:spacing w:before="240" w:line="360" w:lineRule="auto"/>
              <w:rPr>
                <w:rFonts w:ascii="Times New Roman" w:hAnsi="Times New Roman" w:cs="Times New Roman"/>
                <w:b/>
                <w:sz w:val="28"/>
                <w:szCs w:val="28"/>
              </w:rPr>
            </w:pPr>
            <w:r w:rsidRPr="00944158">
              <w:rPr>
                <w:rFonts w:ascii="Times New Roman" w:hAnsi="Times New Roman" w:cs="Times New Roman"/>
                <w:b/>
                <w:sz w:val="28"/>
                <w:szCs w:val="28"/>
              </w:rPr>
              <w:t>Населенный пункт:</w:t>
            </w:r>
          </w:p>
          <w:p w:rsidR="00626C4A" w:rsidRPr="00944158" w:rsidRDefault="00626C4A" w:rsidP="004043FF">
            <w:pPr>
              <w:spacing w:line="360" w:lineRule="auto"/>
              <w:jc w:val="center"/>
              <w:rPr>
                <w:rFonts w:ascii="Times New Roman" w:hAnsi="Times New Roman" w:cs="Times New Roman"/>
                <w:b/>
                <w:sz w:val="28"/>
                <w:szCs w:val="28"/>
              </w:rPr>
            </w:pPr>
          </w:p>
        </w:tc>
      </w:tr>
      <w:tr w:rsidR="00626C4A" w:rsidRPr="00EA473D" w:rsidTr="00626C4A">
        <w:trPr>
          <w:trHeight w:val="1891"/>
        </w:trPr>
        <w:tc>
          <w:tcPr>
            <w:tcW w:w="9570" w:type="dxa"/>
          </w:tcPr>
          <w:p w:rsidR="00626C4A" w:rsidRPr="00944158" w:rsidRDefault="00626C4A" w:rsidP="00626C4A">
            <w:pPr>
              <w:spacing w:before="240" w:line="360" w:lineRule="auto"/>
              <w:rPr>
                <w:rFonts w:ascii="Times New Roman" w:hAnsi="Times New Roman" w:cs="Times New Roman"/>
                <w:b/>
                <w:sz w:val="28"/>
                <w:szCs w:val="28"/>
              </w:rPr>
            </w:pPr>
            <w:r w:rsidRPr="00944158">
              <w:rPr>
                <w:rFonts w:ascii="Times New Roman" w:hAnsi="Times New Roman" w:cs="Times New Roman"/>
                <w:b/>
                <w:sz w:val="28"/>
                <w:szCs w:val="28"/>
              </w:rPr>
              <w:t>Полное название образовательной организации:</w:t>
            </w:r>
          </w:p>
        </w:tc>
      </w:tr>
      <w:tr w:rsidR="00626C4A" w:rsidRPr="00EA473D" w:rsidTr="004043FF">
        <w:tc>
          <w:tcPr>
            <w:tcW w:w="9570" w:type="dxa"/>
          </w:tcPr>
          <w:p w:rsidR="00626C4A" w:rsidRPr="00944158" w:rsidRDefault="00626C4A" w:rsidP="004043FF">
            <w:pPr>
              <w:spacing w:line="360" w:lineRule="auto"/>
              <w:jc w:val="center"/>
              <w:rPr>
                <w:rFonts w:ascii="Times New Roman" w:hAnsi="Times New Roman" w:cs="Times New Roman"/>
                <w:b/>
                <w:sz w:val="28"/>
                <w:szCs w:val="28"/>
              </w:rPr>
            </w:pPr>
          </w:p>
        </w:tc>
      </w:tr>
      <w:tr w:rsidR="00626C4A" w:rsidRPr="00EA473D" w:rsidTr="004043FF">
        <w:tc>
          <w:tcPr>
            <w:tcW w:w="9570" w:type="dxa"/>
          </w:tcPr>
          <w:p w:rsidR="00626C4A" w:rsidRPr="00944158" w:rsidRDefault="00626C4A" w:rsidP="004043FF">
            <w:pPr>
              <w:spacing w:before="240" w:line="360" w:lineRule="auto"/>
              <w:rPr>
                <w:rFonts w:ascii="Times New Roman" w:hAnsi="Times New Roman" w:cs="Times New Roman"/>
                <w:b/>
                <w:sz w:val="28"/>
                <w:szCs w:val="28"/>
              </w:rPr>
            </w:pPr>
            <w:r w:rsidRPr="00944158">
              <w:rPr>
                <w:rFonts w:ascii="Times New Roman" w:hAnsi="Times New Roman" w:cs="Times New Roman"/>
                <w:b/>
                <w:sz w:val="28"/>
                <w:szCs w:val="28"/>
              </w:rPr>
              <w:t>Участник конкурса:</w:t>
            </w:r>
          </w:p>
          <w:p w:rsidR="00626C4A" w:rsidRPr="00944158" w:rsidRDefault="00626C4A" w:rsidP="004043FF">
            <w:pPr>
              <w:spacing w:line="360" w:lineRule="auto"/>
              <w:rPr>
                <w:rFonts w:ascii="Times New Roman" w:hAnsi="Times New Roman" w:cs="Times New Roman"/>
                <w:b/>
                <w:sz w:val="28"/>
                <w:szCs w:val="28"/>
              </w:rPr>
            </w:pPr>
            <w:r w:rsidRPr="00944158">
              <w:rPr>
                <w:rFonts w:ascii="Times New Roman" w:hAnsi="Times New Roman" w:cs="Times New Roman"/>
                <w:i/>
                <w:sz w:val="28"/>
                <w:szCs w:val="28"/>
              </w:rPr>
              <w:t>Фамилия</w:t>
            </w:r>
          </w:p>
        </w:tc>
      </w:tr>
      <w:tr w:rsidR="00626C4A" w:rsidRPr="00EA473D" w:rsidTr="004043FF">
        <w:tc>
          <w:tcPr>
            <w:tcW w:w="9570" w:type="dxa"/>
          </w:tcPr>
          <w:p w:rsidR="00626C4A" w:rsidRPr="00944158" w:rsidRDefault="00626C4A" w:rsidP="004043FF">
            <w:pPr>
              <w:spacing w:line="360" w:lineRule="auto"/>
              <w:rPr>
                <w:rFonts w:ascii="Times New Roman" w:hAnsi="Times New Roman" w:cs="Times New Roman"/>
                <w:b/>
                <w:sz w:val="28"/>
                <w:szCs w:val="28"/>
              </w:rPr>
            </w:pPr>
            <w:r w:rsidRPr="00944158">
              <w:rPr>
                <w:rFonts w:ascii="Times New Roman" w:hAnsi="Times New Roman" w:cs="Times New Roman"/>
                <w:i/>
                <w:sz w:val="28"/>
                <w:szCs w:val="28"/>
              </w:rPr>
              <w:t>Имя</w:t>
            </w:r>
          </w:p>
        </w:tc>
      </w:tr>
      <w:tr w:rsidR="00626C4A" w:rsidRPr="00EA473D" w:rsidTr="004043FF">
        <w:tc>
          <w:tcPr>
            <w:tcW w:w="9570" w:type="dxa"/>
          </w:tcPr>
          <w:p w:rsidR="00626C4A" w:rsidRPr="00944158" w:rsidRDefault="00626C4A" w:rsidP="004043FF">
            <w:pPr>
              <w:spacing w:line="360" w:lineRule="auto"/>
              <w:rPr>
                <w:rFonts w:ascii="Times New Roman" w:hAnsi="Times New Roman" w:cs="Times New Roman"/>
                <w:b/>
                <w:sz w:val="28"/>
                <w:szCs w:val="28"/>
              </w:rPr>
            </w:pPr>
            <w:r w:rsidRPr="00944158">
              <w:rPr>
                <w:rFonts w:ascii="Times New Roman" w:hAnsi="Times New Roman" w:cs="Times New Roman"/>
                <w:i/>
                <w:sz w:val="28"/>
                <w:szCs w:val="28"/>
              </w:rPr>
              <w:t>Отчество</w:t>
            </w:r>
          </w:p>
        </w:tc>
      </w:tr>
    </w:tbl>
    <w:p w:rsidR="00626C4A" w:rsidRPr="00EA473D" w:rsidRDefault="00626C4A" w:rsidP="00626C4A">
      <w:pPr>
        <w:rPr>
          <w:rFonts w:ascii="Times New Roman" w:hAnsi="Times New Roman" w:cs="Times New Roman"/>
          <w:sz w:val="28"/>
          <w:szCs w:val="28"/>
        </w:rPr>
      </w:pPr>
    </w:p>
    <w:p w:rsidR="00626C4A" w:rsidRPr="00EA473D" w:rsidRDefault="00626C4A" w:rsidP="00626C4A">
      <w:pPr>
        <w:jc w:val="right"/>
        <w:rPr>
          <w:rFonts w:ascii="Times New Roman" w:hAnsi="Times New Roman" w:cs="Times New Roman"/>
          <w:b/>
          <w:sz w:val="28"/>
          <w:szCs w:val="28"/>
        </w:rPr>
      </w:pPr>
      <w:r w:rsidRPr="00EA473D">
        <w:rPr>
          <w:rFonts w:ascii="Times New Roman" w:hAnsi="Times New Roman" w:cs="Times New Roman"/>
          <w:b/>
          <w:sz w:val="28"/>
          <w:szCs w:val="28"/>
        </w:rPr>
        <w:lastRenderedPageBreak/>
        <w:t>Вторая страница работы</w:t>
      </w:r>
    </w:p>
    <w:tbl>
      <w:tblPr>
        <w:tblW w:w="0" w:type="auto"/>
        <w:tblBorders>
          <w:bottom w:val="single" w:sz="4" w:space="0" w:color="auto"/>
          <w:insideH w:val="single" w:sz="4" w:space="0" w:color="auto"/>
          <w:insideV w:val="single" w:sz="4" w:space="0" w:color="auto"/>
        </w:tblBorders>
        <w:tblLook w:val="04A0"/>
      </w:tblPr>
      <w:tblGrid>
        <w:gridCol w:w="9570"/>
      </w:tblGrid>
      <w:tr w:rsidR="00626C4A" w:rsidRPr="00EA473D" w:rsidTr="004043FF">
        <w:tc>
          <w:tcPr>
            <w:tcW w:w="9570" w:type="dxa"/>
            <w:tcBorders>
              <w:top w:val="nil"/>
              <w:left w:val="nil"/>
              <w:bottom w:val="single" w:sz="4" w:space="0" w:color="auto"/>
              <w:right w:val="nil"/>
            </w:tcBorders>
            <w:shd w:val="clear" w:color="auto" w:fill="auto"/>
            <w:vAlign w:val="bottom"/>
          </w:tcPr>
          <w:p w:rsidR="00626C4A" w:rsidRPr="00944158" w:rsidRDefault="00626C4A" w:rsidP="004043FF">
            <w:pPr>
              <w:spacing w:before="240" w:line="360" w:lineRule="auto"/>
              <w:rPr>
                <w:rFonts w:ascii="Times New Roman" w:hAnsi="Times New Roman" w:cs="Times New Roman"/>
                <w:b/>
                <w:sz w:val="28"/>
                <w:szCs w:val="28"/>
              </w:rPr>
            </w:pPr>
            <w:r w:rsidRPr="00944158">
              <w:rPr>
                <w:rFonts w:ascii="Times New Roman" w:hAnsi="Times New Roman" w:cs="Times New Roman"/>
                <w:b/>
                <w:sz w:val="28"/>
                <w:szCs w:val="28"/>
              </w:rPr>
              <w:t>Класс (курс) обучения участника:</w:t>
            </w:r>
          </w:p>
          <w:p w:rsidR="00626C4A" w:rsidRPr="00944158" w:rsidRDefault="00626C4A" w:rsidP="004043FF">
            <w:pPr>
              <w:spacing w:line="360" w:lineRule="auto"/>
              <w:rPr>
                <w:rFonts w:ascii="Times New Roman" w:hAnsi="Times New Roman" w:cs="Times New Roman"/>
                <w:sz w:val="28"/>
                <w:szCs w:val="28"/>
              </w:rPr>
            </w:pPr>
          </w:p>
        </w:tc>
      </w:tr>
      <w:tr w:rsidR="00626C4A" w:rsidRPr="00EA473D" w:rsidTr="004043FF">
        <w:tc>
          <w:tcPr>
            <w:tcW w:w="9570" w:type="dxa"/>
            <w:tcBorders>
              <w:top w:val="single" w:sz="4" w:space="0" w:color="auto"/>
              <w:left w:val="nil"/>
              <w:bottom w:val="single" w:sz="4" w:space="0" w:color="auto"/>
              <w:right w:val="nil"/>
            </w:tcBorders>
            <w:shd w:val="clear" w:color="auto" w:fill="auto"/>
            <w:vAlign w:val="bottom"/>
          </w:tcPr>
          <w:p w:rsidR="00626C4A" w:rsidRPr="00626C4A" w:rsidRDefault="00626C4A" w:rsidP="00626C4A">
            <w:pPr>
              <w:spacing w:before="240" w:line="360" w:lineRule="auto"/>
              <w:rPr>
                <w:rFonts w:ascii="Times New Roman" w:hAnsi="Times New Roman" w:cs="Times New Roman"/>
                <w:b/>
                <w:sz w:val="28"/>
                <w:szCs w:val="28"/>
              </w:rPr>
            </w:pPr>
            <w:r w:rsidRPr="00944158">
              <w:rPr>
                <w:rFonts w:ascii="Times New Roman" w:hAnsi="Times New Roman" w:cs="Times New Roman"/>
                <w:b/>
                <w:sz w:val="28"/>
                <w:szCs w:val="28"/>
              </w:rPr>
              <w:t>Тематическое направление:</w:t>
            </w:r>
          </w:p>
        </w:tc>
      </w:tr>
      <w:tr w:rsidR="00626C4A" w:rsidRPr="00EA473D" w:rsidTr="004043FF">
        <w:tc>
          <w:tcPr>
            <w:tcW w:w="9570" w:type="dxa"/>
            <w:tcBorders>
              <w:top w:val="single" w:sz="4" w:space="0" w:color="auto"/>
            </w:tcBorders>
            <w:shd w:val="clear" w:color="auto" w:fill="auto"/>
            <w:vAlign w:val="bottom"/>
          </w:tcPr>
          <w:p w:rsidR="00626C4A" w:rsidRPr="00944158" w:rsidRDefault="00626C4A" w:rsidP="004043FF">
            <w:pPr>
              <w:spacing w:line="360" w:lineRule="auto"/>
              <w:rPr>
                <w:rFonts w:ascii="Times New Roman" w:hAnsi="Times New Roman" w:cs="Times New Roman"/>
                <w:sz w:val="28"/>
                <w:szCs w:val="28"/>
              </w:rPr>
            </w:pPr>
          </w:p>
        </w:tc>
      </w:tr>
      <w:tr w:rsidR="00626C4A" w:rsidRPr="00EA473D" w:rsidTr="004043FF">
        <w:tc>
          <w:tcPr>
            <w:tcW w:w="9570" w:type="dxa"/>
            <w:shd w:val="clear" w:color="auto" w:fill="auto"/>
            <w:vAlign w:val="bottom"/>
          </w:tcPr>
          <w:p w:rsidR="00626C4A" w:rsidRPr="00944158" w:rsidRDefault="00626C4A" w:rsidP="004043FF">
            <w:pPr>
              <w:spacing w:before="240" w:line="360" w:lineRule="auto"/>
              <w:rPr>
                <w:rFonts w:ascii="Times New Roman" w:hAnsi="Times New Roman" w:cs="Times New Roman"/>
                <w:b/>
                <w:sz w:val="28"/>
                <w:szCs w:val="28"/>
              </w:rPr>
            </w:pPr>
            <w:r w:rsidRPr="00944158">
              <w:rPr>
                <w:rFonts w:ascii="Times New Roman" w:hAnsi="Times New Roman" w:cs="Times New Roman"/>
                <w:b/>
                <w:sz w:val="28"/>
                <w:szCs w:val="28"/>
              </w:rPr>
              <w:t>Жанр сочинения:</w:t>
            </w:r>
          </w:p>
          <w:p w:rsidR="00626C4A" w:rsidRPr="00944158" w:rsidRDefault="00626C4A" w:rsidP="004043FF">
            <w:pPr>
              <w:spacing w:line="360" w:lineRule="auto"/>
              <w:rPr>
                <w:rFonts w:ascii="Times New Roman" w:hAnsi="Times New Roman" w:cs="Times New Roman"/>
                <w:sz w:val="28"/>
                <w:szCs w:val="28"/>
              </w:rPr>
            </w:pPr>
          </w:p>
        </w:tc>
      </w:tr>
      <w:tr w:rsidR="00626C4A" w:rsidRPr="00EA473D" w:rsidTr="004043FF">
        <w:tc>
          <w:tcPr>
            <w:tcW w:w="9570" w:type="dxa"/>
            <w:shd w:val="clear" w:color="auto" w:fill="auto"/>
            <w:vAlign w:val="bottom"/>
          </w:tcPr>
          <w:p w:rsidR="00626C4A" w:rsidRPr="00944158" w:rsidRDefault="00626C4A" w:rsidP="004043FF">
            <w:pPr>
              <w:spacing w:line="360" w:lineRule="auto"/>
              <w:rPr>
                <w:rFonts w:ascii="Times New Roman" w:hAnsi="Times New Roman" w:cs="Times New Roman"/>
                <w:sz w:val="28"/>
                <w:szCs w:val="28"/>
              </w:rPr>
            </w:pPr>
          </w:p>
        </w:tc>
      </w:tr>
      <w:tr w:rsidR="00626C4A" w:rsidRPr="00EA473D" w:rsidTr="004043FF">
        <w:tc>
          <w:tcPr>
            <w:tcW w:w="9570" w:type="dxa"/>
            <w:shd w:val="clear" w:color="auto" w:fill="auto"/>
            <w:vAlign w:val="bottom"/>
          </w:tcPr>
          <w:p w:rsidR="00626C4A" w:rsidRPr="00944158" w:rsidRDefault="00626C4A" w:rsidP="004043FF">
            <w:pPr>
              <w:spacing w:line="360" w:lineRule="auto"/>
              <w:rPr>
                <w:rFonts w:ascii="Times New Roman" w:hAnsi="Times New Roman" w:cs="Times New Roman"/>
                <w:sz w:val="28"/>
                <w:szCs w:val="28"/>
              </w:rPr>
            </w:pPr>
          </w:p>
        </w:tc>
      </w:tr>
      <w:tr w:rsidR="00626C4A" w:rsidRPr="00EA473D" w:rsidTr="004043FF">
        <w:tc>
          <w:tcPr>
            <w:tcW w:w="9570" w:type="dxa"/>
            <w:shd w:val="clear" w:color="auto" w:fill="auto"/>
            <w:vAlign w:val="bottom"/>
          </w:tcPr>
          <w:p w:rsidR="00626C4A" w:rsidRPr="00944158" w:rsidRDefault="00626C4A" w:rsidP="004043FF">
            <w:pPr>
              <w:spacing w:before="240" w:line="360" w:lineRule="auto"/>
              <w:rPr>
                <w:rFonts w:ascii="Times New Roman" w:hAnsi="Times New Roman" w:cs="Times New Roman"/>
                <w:b/>
                <w:sz w:val="28"/>
                <w:szCs w:val="28"/>
              </w:rPr>
            </w:pPr>
            <w:r w:rsidRPr="00944158">
              <w:rPr>
                <w:rFonts w:ascii="Times New Roman" w:hAnsi="Times New Roman" w:cs="Times New Roman"/>
                <w:b/>
                <w:sz w:val="28"/>
                <w:szCs w:val="28"/>
              </w:rPr>
              <w:t>Тема сочинения:</w:t>
            </w:r>
          </w:p>
          <w:p w:rsidR="00626C4A" w:rsidRPr="00944158" w:rsidRDefault="00626C4A" w:rsidP="004043FF">
            <w:pPr>
              <w:spacing w:line="360" w:lineRule="auto"/>
              <w:rPr>
                <w:rFonts w:ascii="Times New Roman" w:hAnsi="Times New Roman" w:cs="Times New Roman"/>
                <w:sz w:val="28"/>
                <w:szCs w:val="28"/>
              </w:rPr>
            </w:pPr>
          </w:p>
        </w:tc>
      </w:tr>
      <w:tr w:rsidR="00626C4A" w:rsidRPr="00EA473D" w:rsidTr="004043FF">
        <w:tc>
          <w:tcPr>
            <w:tcW w:w="9570" w:type="dxa"/>
            <w:tcBorders>
              <w:bottom w:val="single" w:sz="4" w:space="0" w:color="auto"/>
            </w:tcBorders>
          </w:tcPr>
          <w:p w:rsidR="00626C4A" w:rsidRPr="00944158" w:rsidRDefault="00626C4A" w:rsidP="004043FF">
            <w:pPr>
              <w:spacing w:line="360" w:lineRule="auto"/>
              <w:jc w:val="both"/>
              <w:rPr>
                <w:rFonts w:ascii="Times New Roman" w:hAnsi="Times New Roman" w:cs="Times New Roman"/>
                <w:sz w:val="28"/>
                <w:szCs w:val="28"/>
              </w:rPr>
            </w:pPr>
          </w:p>
        </w:tc>
      </w:tr>
      <w:tr w:rsidR="00626C4A" w:rsidRPr="00330793" w:rsidTr="004043FF">
        <w:tc>
          <w:tcPr>
            <w:tcW w:w="9570" w:type="dxa"/>
            <w:tcBorders>
              <w:top w:val="single" w:sz="4" w:space="0" w:color="auto"/>
            </w:tcBorders>
          </w:tcPr>
          <w:p w:rsidR="00626C4A" w:rsidRPr="00626C4A" w:rsidRDefault="00626C4A" w:rsidP="004043FF">
            <w:pPr>
              <w:spacing w:before="240" w:line="360" w:lineRule="auto"/>
              <w:rPr>
                <w:rFonts w:cs="Times New Roman"/>
                <w:b/>
                <w:sz w:val="28"/>
                <w:szCs w:val="28"/>
              </w:rPr>
            </w:pPr>
            <w:r w:rsidRPr="00944158">
              <w:rPr>
                <w:rFonts w:ascii="Times New Roman" w:hAnsi="Times New Roman" w:cs="Times New Roman"/>
                <w:sz w:val="28"/>
                <w:szCs w:val="28"/>
              </w:rPr>
              <w:t>Текст сочинения</w:t>
            </w:r>
          </w:p>
        </w:tc>
      </w:tr>
      <w:tr w:rsidR="00626C4A" w:rsidRPr="00330793" w:rsidTr="004043FF">
        <w:tc>
          <w:tcPr>
            <w:tcW w:w="9570" w:type="dxa"/>
            <w:tcBorders>
              <w:top w:val="single" w:sz="4" w:space="0" w:color="auto"/>
              <w:bottom w:val="single" w:sz="4" w:space="0" w:color="auto"/>
            </w:tcBorders>
          </w:tcPr>
          <w:p w:rsidR="00626C4A" w:rsidRPr="00944158" w:rsidRDefault="00626C4A" w:rsidP="004043FF">
            <w:pPr>
              <w:spacing w:line="360" w:lineRule="auto"/>
              <w:jc w:val="both"/>
              <w:rPr>
                <w:rFonts w:ascii="Times New Roman" w:hAnsi="Times New Roman" w:cs="Times New Roman"/>
                <w:sz w:val="28"/>
                <w:szCs w:val="28"/>
              </w:rPr>
            </w:pPr>
          </w:p>
        </w:tc>
      </w:tr>
      <w:tr w:rsidR="00626C4A" w:rsidRPr="00330793" w:rsidTr="004043FF">
        <w:tc>
          <w:tcPr>
            <w:tcW w:w="9570" w:type="dxa"/>
            <w:tcBorders>
              <w:top w:val="single" w:sz="4" w:space="0" w:color="auto"/>
              <w:left w:val="nil"/>
              <w:bottom w:val="single" w:sz="4" w:space="0" w:color="auto"/>
              <w:right w:val="nil"/>
            </w:tcBorders>
          </w:tcPr>
          <w:p w:rsidR="00626C4A" w:rsidRPr="00944158" w:rsidRDefault="00626C4A" w:rsidP="004043FF">
            <w:pPr>
              <w:spacing w:line="360" w:lineRule="auto"/>
              <w:jc w:val="both"/>
              <w:rPr>
                <w:rFonts w:ascii="Times New Roman" w:hAnsi="Times New Roman" w:cs="Times New Roman"/>
                <w:sz w:val="28"/>
                <w:szCs w:val="28"/>
              </w:rPr>
            </w:pPr>
          </w:p>
        </w:tc>
      </w:tr>
      <w:tr w:rsidR="00626C4A" w:rsidRPr="00330793" w:rsidTr="004043FF">
        <w:tc>
          <w:tcPr>
            <w:tcW w:w="9570" w:type="dxa"/>
            <w:tcBorders>
              <w:top w:val="single" w:sz="4" w:space="0" w:color="auto"/>
              <w:left w:val="nil"/>
              <w:bottom w:val="single" w:sz="4" w:space="0" w:color="auto"/>
              <w:right w:val="nil"/>
            </w:tcBorders>
          </w:tcPr>
          <w:p w:rsidR="00626C4A" w:rsidRPr="00944158" w:rsidRDefault="00626C4A" w:rsidP="004043FF">
            <w:pPr>
              <w:spacing w:line="360" w:lineRule="auto"/>
              <w:jc w:val="both"/>
              <w:rPr>
                <w:rFonts w:ascii="Times New Roman" w:hAnsi="Times New Roman" w:cs="Times New Roman"/>
                <w:sz w:val="28"/>
                <w:szCs w:val="28"/>
              </w:rPr>
            </w:pPr>
          </w:p>
        </w:tc>
      </w:tr>
      <w:tr w:rsidR="00626C4A" w:rsidRPr="00330793" w:rsidTr="004043FF">
        <w:tc>
          <w:tcPr>
            <w:tcW w:w="9570" w:type="dxa"/>
            <w:tcBorders>
              <w:top w:val="single" w:sz="4" w:space="0" w:color="auto"/>
            </w:tcBorders>
          </w:tcPr>
          <w:p w:rsidR="00626C4A" w:rsidRPr="00944158" w:rsidRDefault="00626C4A" w:rsidP="004043FF">
            <w:pPr>
              <w:spacing w:line="360" w:lineRule="auto"/>
              <w:jc w:val="both"/>
              <w:rPr>
                <w:rFonts w:ascii="Times New Roman" w:hAnsi="Times New Roman" w:cs="Times New Roman"/>
                <w:sz w:val="28"/>
                <w:szCs w:val="28"/>
              </w:rPr>
            </w:pPr>
          </w:p>
        </w:tc>
      </w:tr>
      <w:tr w:rsidR="00626C4A" w:rsidRPr="00330793" w:rsidTr="004043FF">
        <w:tc>
          <w:tcPr>
            <w:tcW w:w="9570" w:type="dxa"/>
            <w:tcBorders>
              <w:top w:val="single" w:sz="4" w:space="0" w:color="auto"/>
            </w:tcBorders>
          </w:tcPr>
          <w:p w:rsidR="00626C4A" w:rsidRPr="00944158" w:rsidRDefault="00626C4A" w:rsidP="004043FF">
            <w:pPr>
              <w:spacing w:line="360" w:lineRule="auto"/>
              <w:jc w:val="both"/>
              <w:rPr>
                <w:rFonts w:ascii="Times New Roman" w:hAnsi="Times New Roman" w:cs="Times New Roman"/>
                <w:sz w:val="28"/>
                <w:szCs w:val="28"/>
              </w:rPr>
            </w:pPr>
          </w:p>
        </w:tc>
      </w:tr>
      <w:tr w:rsidR="00626C4A" w:rsidRPr="00330793" w:rsidTr="004043FF">
        <w:tc>
          <w:tcPr>
            <w:tcW w:w="9570" w:type="dxa"/>
            <w:tcBorders>
              <w:top w:val="single" w:sz="4" w:space="0" w:color="auto"/>
            </w:tcBorders>
          </w:tcPr>
          <w:p w:rsidR="00626C4A" w:rsidRPr="00944158" w:rsidRDefault="00626C4A" w:rsidP="004043FF">
            <w:pPr>
              <w:spacing w:line="360" w:lineRule="auto"/>
              <w:jc w:val="both"/>
              <w:rPr>
                <w:rFonts w:ascii="Times New Roman" w:hAnsi="Times New Roman" w:cs="Times New Roman"/>
                <w:sz w:val="28"/>
                <w:szCs w:val="28"/>
              </w:rPr>
            </w:pPr>
          </w:p>
        </w:tc>
      </w:tr>
    </w:tbl>
    <w:p w:rsidR="00626C4A" w:rsidRDefault="00626C4A" w:rsidP="00626C4A">
      <w:pPr>
        <w:jc w:val="center"/>
        <w:rPr>
          <w:rFonts w:ascii="Times New Roman" w:hAnsi="Times New Roman" w:cs="Times New Roman"/>
          <w:b/>
          <w:sz w:val="28"/>
          <w:szCs w:val="28"/>
        </w:rPr>
      </w:pPr>
    </w:p>
    <w:p w:rsidR="00626C4A" w:rsidRPr="00330793" w:rsidRDefault="00626C4A" w:rsidP="00626C4A">
      <w:pPr>
        <w:jc w:val="center"/>
        <w:rPr>
          <w:rFonts w:ascii="Times New Roman" w:hAnsi="Times New Roman" w:cs="Times New Roman"/>
          <w:b/>
          <w:sz w:val="28"/>
          <w:szCs w:val="28"/>
        </w:rPr>
      </w:pPr>
      <w:r w:rsidRPr="00330793">
        <w:rPr>
          <w:rFonts w:ascii="Times New Roman" w:hAnsi="Times New Roman" w:cs="Times New Roman"/>
          <w:b/>
          <w:sz w:val="28"/>
          <w:szCs w:val="28"/>
        </w:rPr>
        <w:t xml:space="preserve">Титульный лист копии конкурсной работы в формате </w:t>
      </w:r>
      <w:r w:rsidRPr="00330793">
        <w:rPr>
          <w:rFonts w:ascii="Times New Roman" w:hAnsi="Times New Roman" w:cs="Times New Roman"/>
          <w:b/>
          <w:sz w:val="28"/>
          <w:szCs w:val="28"/>
          <w:lang w:val="en-US"/>
        </w:rPr>
        <w:t>Word</w:t>
      </w:r>
    </w:p>
    <w:p w:rsidR="00626C4A" w:rsidRPr="00330793" w:rsidRDefault="00626C4A" w:rsidP="00626C4A">
      <w:pPr>
        <w:jc w:val="center"/>
        <w:rPr>
          <w:rFonts w:ascii="Times New Roman" w:hAnsi="Times New Roman" w:cs="Times New Roman"/>
          <w:b/>
          <w:sz w:val="28"/>
          <w:szCs w:val="28"/>
        </w:rPr>
      </w:pPr>
    </w:p>
    <w:p w:rsidR="00626C4A" w:rsidRPr="00330793" w:rsidRDefault="00626C4A" w:rsidP="00626C4A">
      <w:pPr>
        <w:pStyle w:val="a5"/>
        <w:numPr>
          <w:ilvl w:val="0"/>
          <w:numId w:val="3"/>
        </w:numPr>
        <w:spacing w:line="360" w:lineRule="auto"/>
        <w:rPr>
          <w:rFonts w:ascii="Times New Roman" w:hAnsi="Times New Roman"/>
          <w:sz w:val="28"/>
          <w:szCs w:val="28"/>
        </w:rPr>
      </w:pPr>
      <w:r w:rsidRPr="00330793">
        <w:rPr>
          <w:rFonts w:ascii="Times New Roman" w:hAnsi="Times New Roman"/>
          <w:sz w:val="28"/>
          <w:szCs w:val="28"/>
        </w:rPr>
        <w:t>Субъект Российской Федерации.</w:t>
      </w:r>
    </w:p>
    <w:p w:rsidR="00626C4A" w:rsidRPr="00330793" w:rsidRDefault="00626C4A" w:rsidP="00626C4A">
      <w:pPr>
        <w:pStyle w:val="a5"/>
        <w:numPr>
          <w:ilvl w:val="0"/>
          <w:numId w:val="3"/>
        </w:numPr>
        <w:spacing w:line="360" w:lineRule="auto"/>
        <w:rPr>
          <w:rFonts w:ascii="Times New Roman" w:hAnsi="Times New Roman"/>
          <w:sz w:val="28"/>
          <w:szCs w:val="28"/>
        </w:rPr>
      </w:pPr>
      <w:r>
        <w:rPr>
          <w:rFonts w:ascii="Times New Roman" w:hAnsi="Times New Roman"/>
          <w:sz w:val="28"/>
          <w:szCs w:val="28"/>
        </w:rPr>
        <w:t>Н</w:t>
      </w:r>
      <w:r w:rsidRPr="00330793">
        <w:rPr>
          <w:rFonts w:ascii="Times New Roman" w:hAnsi="Times New Roman"/>
          <w:sz w:val="28"/>
          <w:szCs w:val="28"/>
        </w:rPr>
        <w:t>аселенный пункт.</w:t>
      </w:r>
    </w:p>
    <w:p w:rsidR="00626C4A" w:rsidRPr="00330793" w:rsidRDefault="00626C4A" w:rsidP="00626C4A">
      <w:pPr>
        <w:pStyle w:val="a5"/>
        <w:numPr>
          <w:ilvl w:val="0"/>
          <w:numId w:val="3"/>
        </w:numPr>
        <w:spacing w:line="360" w:lineRule="auto"/>
        <w:jc w:val="both"/>
        <w:rPr>
          <w:rFonts w:ascii="Times New Roman" w:hAnsi="Times New Roman"/>
          <w:sz w:val="28"/>
          <w:szCs w:val="28"/>
        </w:rPr>
      </w:pPr>
      <w:r w:rsidRPr="00330793">
        <w:rPr>
          <w:rFonts w:ascii="Times New Roman" w:hAnsi="Times New Roman"/>
          <w:sz w:val="28"/>
          <w:szCs w:val="28"/>
        </w:rPr>
        <w:t>Полное название образовательной организации.</w:t>
      </w:r>
    </w:p>
    <w:p w:rsidR="00626C4A" w:rsidRPr="00330793" w:rsidRDefault="00626C4A" w:rsidP="00626C4A">
      <w:pPr>
        <w:pStyle w:val="a5"/>
        <w:numPr>
          <w:ilvl w:val="0"/>
          <w:numId w:val="3"/>
        </w:numPr>
        <w:spacing w:line="360" w:lineRule="auto"/>
        <w:jc w:val="both"/>
        <w:rPr>
          <w:rFonts w:ascii="Times New Roman" w:hAnsi="Times New Roman"/>
          <w:sz w:val="28"/>
          <w:szCs w:val="28"/>
        </w:rPr>
      </w:pPr>
      <w:r w:rsidRPr="00330793">
        <w:rPr>
          <w:rFonts w:ascii="Times New Roman" w:hAnsi="Times New Roman"/>
          <w:sz w:val="28"/>
          <w:szCs w:val="28"/>
        </w:rPr>
        <w:t>Ф.И.О. участника конкурса (полностью).</w:t>
      </w:r>
    </w:p>
    <w:p w:rsidR="00626C4A" w:rsidRPr="00330793" w:rsidRDefault="00626C4A" w:rsidP="00626C4A">
      <w:pPr>
        <w:pStyle w:val="a5"/>
        <w:numPr>
          <w:ilvl w:val="0"/>
          <w:numId w:val="3"/>
        </w:numPr>
        <w:spacing w:line="360" w:lineRule="auto"/>
        <w:rPr>
          <w:rFonts w:ascii="Times New Roman" w:hAnsi="Times New Roman"/>
          <w:sz w:val="28"/>
          <w:szCs w:val="28"/>
        </w:rPr>
      </w:pPr>
      <w:r w:rsidRPr="00330793">
        <w:rPr>
          <w:rFonts w:ascii="Times New Roman" w:hAnsi="Times New Roman"/>
          <w:sz w:val="28"/>
          <w:szCs w:val="28"/>
        </w:rPr>
        <w:t>Класс (курс), в (на) котором обучается участник.</w:t>
      </w:r>
    </w:p>
    <w:p w:rsidR="00626C4A" w:rsidRPr="00330793" w:rsidRDefault="00626C4A" w:rsidP="00626C4A">
      <w:pPr>
        <w:pStyle w:val="a5"/>
        <w:numPr>
          <w:ilvl w:val="0"/>
          <w:numId w:val="3"/>
        </w:numPr>
        <w:spacing w:line="360" w:lineRule="auto"/>
        <w:rPr>
          <w:rFonts w:ascii="Times New Roman" w:hAnsi="Times New Roman"/>
          <w:sz w:val="28"/>
          <w:szCs w:val="28"/>
        </w:rPr>
      </w:pPr>
      <w:r w:rsidRPr="00330793">
        <w:rPr>
          <w:rFonts w:ascii="Times New Roman" w:hAnsi="Times New Roman"/>
          <w:sz w:val="28"/>
          <w:szCs w:val="28"/>
        </w:rPr>
        <w:t>Тематическое направление работы.</w:t>
      </w:r>
    </w:p>
    <w:p w:rsidR="00626C4A" w:rsidRPr="00802057" w:rsidRDefault="00626C4A" w:rsidP="00626C4A">
      <w:pPr>
        <w:pStyle w:val="a5"/>
        <w:numPr>
          <w:ilvl w:val="0"/>
          <w:numId w:val="3"/>
        </w:numPr>
        <w:spacing w:line="360" w:lineRule="auto"/>
        <w:rPr>
          <w:rFonts w:ascii="Times New Roman" w:hAnsi="Times New Roman"/>
          <w:sz w:val="28"/>
          <w:szCs w:val="28"/>
        </w:rPr>
      </w:pPr>
      <w:r w:rsidRPr="00802057">
        <w:rPr>
          <w:rFonts w:ascii="Times New Roman" w:hAnsi="Times New Roman"/>
          <w:sz w:val="28"/>
          <w:szCs w:val="28"/>
        </w:rPr>
        <w:t>Тема сочинения</w:t>
      </w:r>
      <w:r>
        <w:rPr>
          <w:rFonts w:ascii="Times New Roman" w:hAnsi="Times New Roman"/>
          <w:sz w:val="28"/>
          <w:szCs w:val="28"/>
        </w:rPr>
        <w:t>.</w:t>
      </w:r>
    </w:p>
    <w:p w:rsidR="00944158" w:rsidRDefault="00626C4A" w:rsidP="00626C4A">
      <w:pPr>
        <w:pStyle w:val="a5"/>
        <w:numPr>
          <w:ilvl w:val="0"/>
          <w:numId w:val="3"/>
        </w:numPr>
        <w:spacing w:line="360" w:lineRule="auto"/>
        <w:rPr>
          <w:rFonts w:ascii="Times New Roman" w:hAnsi="Times New Roman"/>
          <w:sz w:val="28"/>
          <w:szCs w:val="28"/>
        </w:rPr>
      </w:pPr>
      <w:r w:rsidRPr="00802057">
        <w:rPr>
          <w:rFonts w:ascii="Times New Roman" w:hAnsi="Times New Roman"/>
          <w:sz w:val="28"/>
          <w:szCs w:val="28"/>
        </w:rPr>
        <w:t>Жанр сочинения</w:t>
      </w:r>
      <w:r>
        <w:rPr>
          <w:rFonts w:ascii="Times New Roman" w:hAnsi="Times New Roman"/>
          <w:sz w:val="28"/>
          <w:szCs w:val="28"/>
        </w:rPr>
        <w:t>.</w:t>
      </w:r>
    </w:p>
    <w:p w:rsidR="00626C4A" w:rsidRDefault="00626C4A" w:rsidP="00626C4A">
      <w:pPr>
        <w:pStyle w:val="a5"/>
        <w:spacing w:line="360" w:lineRule="auto"/>
        <w:ind w:left="0"/>
        <w:rPr>
          <w:rFonts w:ascii="Times New Roman" w:hAnsi="Times New Roman"/>
          <w:sz w:val="28"/>
          <w:szCs w:val="28"/>
        </w:rPr>
        <w:sectPr w:rsidR="00626C4A" w:rsidSect="00FA7B0C">
          <w:pgSz w:w="11906" w:h="16838"/>
          <w:pgMar w:top="1134" w:right="850" w:bottom="1134" w:left="1701" w:header="708" w:footer="708" w:gutter="0"/>
          <w:cols w:space="708"/>
          <w:docGrid w:linePitch="360"/>
        </w:sectPr>
      </w:pPr>
    </w:p>
    <w:p w:rsidR="00312A04" w:rsidRDefault="00312A04" w:rsidP="00312A04">
      <w:pPr>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5</w:t>
      </w:r>
    </w:p>
    <w:p w:rsidR="00312A04" w:rsidRDefault="00312A04" w:rsidP="00312A0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Показатели оценки по критериями и их выражение в баллах,</w:t>
      </w:r>
    </w:p>
    <w:p w:rsidR="00312A04" w:rsidRDefault="00312A04" w:rsidP="00312A0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разъяснения для членов жюри по показателям оценивания</w:t>
      </w:r>
    </w:p>
    <w:p w:rsidR="00312A04" w:rsidRPr="00312A04" w:rsidRDefault="00312A04" w:rsidP="00312A04">
      <w:pPr>
        <w:spacing w:after="0" w:line="240" w:lineRule="auto"/>
        <w:jc w:val="both"/>
        <w:rPr>
          <w:rFonts w:ascii="Times New Roman" w:hAnsi="Times New Roman" w:cs="Times New Roman"/>
          <w:sz w:val="28"/>
          <w:szCs w:val="28"/>
        </w:rPr>
      </w:pPr>
    </w:p>
    <w:p w:rsidR="00312A04" w:rsidRPr="00CF1C20" w:rsidRDefault="00312A04" w:rsidP="00312A04">
      <w:pPr>
        <w:pStyle w:val="20"/>
        <w:framePr w:wrap="none" w:vAnchor="page" w:hAnchor="page" w:x="1780" w:y="5023"/>
        <w:shd w:val="clear" w:color="auto" w:fill="auto"/>
        <w:spacing w:line="200" w:lineRule="exact"/>
        <w:ind w:left="2614"/>
        <w:jc w:val="left"/>
        <w:rPr>
          <w:rFonts w:ascii="Times New Roman" w:hAnsi="Times New Roman" w:cs="Times New Roman"/>
          <w:sz w:val="28"/>
          <w:szCs w:val="28"/>
        </w:rPr>
      </w:pPr>
    </w:p>
    <w:p w:rsidR="00312A04" w:rsidRDefault="00312A04" w:rsidP="00312A04">
      <w:pPr>
        <w:spacing w:after="0" w:line="240" w:lineRule="auto"/>
        <w:jc w:val="both"/>
        <w:rPr>
          <w:rFonts w:ascii="Times New Roman" w:hAnsi="Times New Roman" w:cs="Times New Roman"/>
          <w:color w:val="000000"/>
          <w:sz w:val="28"/>
          <w:szCs w:val="28"/>
          <w:lang w:eastAsia="ru-RU" w:bidi="ru-RU"/>
        </w:rPr>
      </w:pPr>
      <w:r w:rsidRPr="00CF1C20">
        <w:rPr>
          <w:rFonts w:ascii="Times New Roman" w:hAnsi="Times New Roman" w:cs="Times New Roman"/>
          <w:color w:val="000000"/>
          <w:sz w:val="28"/>
          <w:szCs w:val="28"/>
          <w:lang w:eastAsia="ru-RU" w:bidi="ru-RU"/>
        </w:rPr>
        <w:t>Разъяснения по показателям оценивания</w:t>
      </w:r>
      <w:r>
        <w:rPr>
          <w:rFonts w:ascii="Times New Roman" w:hAnsi="Times New Roman" w:cs="Times New Roman"/>
          <w:color w:val="000000"/>
          <w:sz w:val="28"/>
          <w:szCs w:val="28"/>
          <w:lang w:eastAsia="ru-RU" w:bidi="ru-RU"/>
        </w:rPr>
        <w:t>;</w:t>
      </w:r>
      <w:r w:rsidRPr="00312A04">
        <w:rPr>
          <w:rFonts w:ascii="Times New Roman" w:hAnsi="Times New Roman" w:cs="Times New Roman"/>
          <w:color w:val="000000"/>
          <w:sz w:val="28"/>
          <w:szCs w:val="28"/>
          <w:lang w:eastAsia="ru-RU" w:bidi="ru-RU"/>
        </w:rPr>
        <w:t xml:space="preserve"> </w:t>
      </w:r>
    </w:p>
    <w:p w:rsidR="00312A04" w:rsidRDefault="00312A04" w:rsidP="00312A04">
      <w:pPr>
        <w:spacing w:after="0" w:line="240" w:lineRule="auto"/>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 xml:space="preserve">3 балла – </w:t>
      </w:r>
      <w:r w:rsidRPr="00CF1C20">
        <w:rPr>
          <w:rFonts w:ascii="Times New Roman" w:hAnsi="Times New Roman" w:cs="Times New Roman"/>
          <w:color w:val="000000"/>
          <w:sz w:val="28"/>
          <w:szCs w:val="28"/>
          <w:lang w:eastAsia="ru-RU" w:bidi="ru-RU"/>
        </w:rPr>
        <w:t>показатель выражен максимально полно</w:t>
      </w:r>
      <w:r>
        <w:rPr>
          <w:rFonts w:ascii="Times New Roman" w:hAnsi="Times New Roman" w:cs="Times New Roman"/>
          <w:color w:val="000000"/>
          <w:sz w:val="28"/>
          <w:szCs w:val="28"/>
          <w:lang w:eastAsia="ru-RU" w:bidi="ru-RU"/>
        </w:rPr>
        <w:t>;</w:t>
      </w:r>
    </w:p>
    <w:p w:rsidR="00312A04" w:rsidRDefault="00312A04" w:rsidP="00312A04">
      <w:pPr>
        <w:spacing w:after="0" w:line="240" w:lineRule="auto"/>
        <w:jc w:val="both"/>
        <w:rPr>
          <w:rFonts w:ascii="Times New Roman" w:hAnsi="Times New Roman" w:cs="Times New Roman"/>
          <w:color w:val="000000"/>
          <w:sz w:val="28"/>
          <w:szCs w:val="28"/>
          <w:lang w:eastAsia="ru-RU" w:bidi="ru-RU"/>
        </w:rPr>
      </w:pPr>
      <w:r w:rsidRPr="00CF1C20">
        <w:rPr>
          <w:rFonts w:ascii="Times New Roman" w:hAnsi="Times New Roman" w:cs="Times New Roman"/>
          <w:color w:val="000000"/>
          <w:sz w:val="28"/>
          <w:szCs w:val="28"/>
          <w:lang w:eastAsia="ru-RU" w:bidi="ru-RU"/>
        </w:rPr>
        <w:t xml:space="preserve">2 балла </w:t>
      </w:r>
      <w:r>
        <w:rPr>
          <w:rFonts w:ascii="Times New Roman" w:hAnsi="Times New Roman" w:cs="Times New Roman"/>
          <w:color w:val="000000"/>
          <w:sz w:val="28"/>
          <w:szCs w:val="28"/>
          <w:lang w:eastAsia="ru-RU" w:bidi="ru-RU"/>
        </w:rPr>
        <w:t>–</w:t>
      </w:r>
      <w:r w:rsidRPr="00CF1C20">
        <w:rPr>
          <w:rFonts w:ascii="Times New Roman" w:hAnsi="Times New Roman" w:cs="Times New Roman"/>
          <w:color w:val="000000"/>
          <w:sz w:val="28"/>
          <w:szCs w:val="28"/>
          <w:lang w:eastAsia="ru-RU" w:bidi="ru-RU"/>
        </w:rPr>
        <w:t xml:space="preserve"> показатель выражен в достаточной степени; </w:t>
      </w:r>
    </w:p>
    <w:p w:rsidR="00312A04" w:rsidRDefault="00312A04" w:rsidP="00312A04">
      <w:pPr>
        <w:spacing w:after="0" w:line="240" w:lineRule="auto"/>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1</w:t>
      </w:r>
      <w:r w:rsidRPr="00CF1C20">
        <w:rPr>
          <w:rFonts w:ascii="Times New Roman" w:hAnsi="Times New Roman" w:cs="Times New Roman"/>
          <w:color w:val="000000"/>
          <w:sz w:val="28"/>
          <w:szCs w:val="28"/>
          <w:lang w:eastAsia="ru-RU" w:bidi="ru-RU"/>
        </w:rPr>
        <w:t xml:space="preserve"> балл </w:t>
      </w:r>
      <w:r>
        <w:rPr>
          <w:rFonts w:ascii="Times New Roman" w:hAnsi="Times New Roman" w:cs="Times New Roman"/>
          <w:color w:val="000000"/>
          <w:sz w:val="28"/>
          <w:szCs w:val="28"/>
          <w:lang w:eastAsia="ru-RU" w:bidi="ru-RU"/>
        </w:rPr>
        <w:t>– показатель выражен слабо;</w:t>
      </w:r>
    </w:p>
    <w:p w:rsidR="00312A04" w:rsidRDefault="00312A04" w:rsidP="00312A04">
      <w:pPr>
        <w:spacing w:after="0" w:line="240" w:lineRule="auto"/>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 xml:space="preserve">0 </w:t>
      </w:r>
      <w:r w:rsidRPr="00CF1C20">
        <w:rPr>
          <w:rFonts w:ascii="Times New Roman" w:hAnsi="Times New Roman" w:cs="Times New Roman"/>
          <w:color w:val="000000"/>
          <w:sz w:val="28"/>
          <w:szCs w:val="28"/>
          <w:lang w:eastAsia="ru-RU" w:bidi="ru-RU"/>
        </w:rPr>
        <w:t xml:space="preserve">баллов </w:t>
      </w:r>
      <w:r>
        <w:rPr>
          <w:rFonts w:ascii="Times New Roman" w:hAnsi="Times New Roman" w:cs="Times New Roman"/>
          <w:color w:val="000000"/>
          <w:sz w:val="28"/>
          <w:szCs w:val="28"/>
          <w:lang w:eastAsia="ru-RU" w:bidi="ru-RU"/>
        </w:rPr>
        <w:t>–</w:t>
      </w:r>
      <w:r w:rsidRPr="00CF1C20">
        <w:rPr>
          <w:rFonts w:ascii="Times New Roman" w:hAnsi="Times New Roman" w:cs="Times New Roman"/>
          <w:color w:val="000000"/>
          <w:sz w:val="28"/>
          <w:szCs w:val="28"/>
          <w:lang w:eastAsia="ru-RU" w:bidi="ru-RU"/>
        </w:rPr>
        <w:t xml:space="preserve"> показатель не выражен</w:t>
      </w:r>
      <w:r>
        <w:rPr>
          <w:rFonts w:ascii="Times New Roman" w:hAnsi="Times New Roman" w:cs="Times New Roman"/>
          <w:color w:val="000000"/>
          <w:sz w:val="28"/>
          <w:szCs w:val="28"/>
          <w:lang w:eastAsia="ru-RU" w:bidi="ru-RU"/>
        </w:rPr>
        <w:t>.</w:t>
      </w:r>
    </w:p>
    <w:p w:rsidR="00461B23" w:rsidRDefault="00461B23" w:rsidP="00312A04">
      <w:pPr>
        <w:spacing w:after="0" w:line="240" w:lineRule="auto"/>
        <w:jc w:val="both"/>
        <w:rPr>
          <w:rFonts w:ascii="Times New Roman" w:hAnsi="Times New Roman" w:cs="Times New Roman"/>
          <w:b/>
          <w:sz w:val="28"/>
          <w:szCs w:val="2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27"/>
        <w:gridCol w:w="6379"/>
      </w:tblGrid>
      <w:tr w:rsidR="00312A04" w:rsidTr="00905F2F">
        <w:tc>
          <w:tcPr>
            <w:tcW w:w="3227" w:type="dxa"/>
          </w:tcPr>
          <w:p w:rsidR="00312A04" w:rsidRPr="00905F2F" w:rsidRDefault="00312A04" w:rsidP="00905F2F">
            <w:pPr>
              <w:spacing w:after="0" w:line="240" w:lineRule="auto"/>
              <w:jc w:val="both"/>
              <w:rPr>
                <w:rFonts w:ascii="Times New Roman" w:hAnsi="Times New Roman" w:cs="Times New Roman"/>
                <w:b/>
                <w:sz w:val="28"/>
                <w:szCs w:val="28"/>
              </w:rPr>
            </w:pPr>
            <w:r w:rsidRPr="00905F2F">
              <w:rPr>
                <w:rFonts w:ascii="Times New Roman" w:hAnsi="Times New Roman" w:cs="Times New Roman"/>
                <w:b/>
                <w:sz w:val="28"/>
                <w:szCs w:val="28"/>
              </w:rPr>
              <w:t>Показатели</w:t>
            </w:r>
          </w:p>
        </w:tc>
        <w:tc>
          <w:tcPr>
            <w:tcW w:w="6379" w:type="dxa"/>
          </w:tcPr>
          <w:p w:rsidR="00312A04" w:rsidRPr="00905F2F" w:rsidRDefault="00312A04" w:rsidP="00905F2F">
            <w:pPr>
              <w:spacing w:after="0" w:line="240" w:lineRule="auto"/>
              <w:jc w:val="both"/>
              <w:rPr>
                <w:rFonts w:ascii="Times New Roman" w:hAnsi="Times New Roman" w:cs="Times New Roman"/>
                <w:b/>
                <w:sz w:val="28"/>
                <w:szCs w:val="28"/>
              </w:rPr>
            </w:pPr>
            <w:r w:rsidRPr="00905F2F">
              <w:rPr>
                <w:rFonts w:ascii="Times New Roman" w:hAnsi="Times New Roman" w:cs="Times New Roman"/>
                <w:b/>
                <w:sz w:val="28"/>
                <w:szCs w:val="28"/>
              </w:rPr>
              <w:t>Функция и содержание показателя</w:t>
            </w:r>
          </w:p>
        </w:tc>
      </w:tr>
      <w:tr w:rsidR="00312A04" w:rsidTr="00905F2F">
        <w:tc>
          <w:tcPr>
            <w:tcW w:w="3227" w:type="dxa"/>
          </w:tcPr>
          <w:p w:rsidR="00312A04" w:rsidRPr="00905F2F" w:rsidRDefault="00312A04" w:rsidP="00905F2F">
            <w:pPr>
              <w:numPr>
                <w:ilvl w:val="1"/>
                <w:numId w:val="8"/>
              </w:numPr>
              <w:spacing w:after="0" w:line="240" w:lineRule="auto"/>
              <w:ind w:left="0" w:firstLine="0"/>
              <w:jc w:val="both"/>
              <w:rPr>
                <w:rFonts w:ascii="Times New Roman" w:hAnsi="Times New Roman" w:cs="Times New Roman"/>
                <w:sz w:val="28"/>
                <w:szCs w:val="28"/>
              </w:rPr>
            </w:pPr>
            <w:r w:rsidRPr="00905F2F">
              <w:rPr>
                <w:rFonts w:ascii="Times New Roman" w:eastAsia="Times New Roman" w:hAnsi="Times New Roman" w:cs="Times New Roman"/>
                <w:sz w:val="28"/>
                <w:szCs w:val="28"/>
              </w:rPr>
              <w:t>Соответствие сочинения выбранному тематическому направлению</w:t>
            </w:r>
          </w:p>
        </w:tc>
        <w:tc>
          <w:tcPr>
            <w:tcW w:w="6379" w:type="dxa"/>
          </w:tcPr>
          <w:p w:rsidR="00312A04" w:rsidRDefault="00312A04" w:rsidP="00905F2F">
            <w:pPr>
              <w:spacing w:after="0" w:line="240" w:lineRule="auto"/>
              <w:jc w:val="both"/>
              <w:rPr>
                <w:rFonts w:ascii="Times New Roman" w:hAnsi="Times New Roman" w:cs="Times New Roman"/>
                <w:sz w:val="28"/>
                <w:szCs w:val="28"/>
              </w:rPr>
            </w:pPr>
            <w:r w:rsidRPr="00905F2F">
              <w:rPr>
                <w:rFonts w:ascii="Times New Roman" w:hAnsi="Times New Roman" w:cs="Times New Roman"/>
                <w:sz w:val="28"/>
                <w:szCs w:val="28"/>
              </w:rPr>
              <w:t>оценивает,</w:t>
            </w:r>
            <w:r w:rsidRPr="00905F2F">
              <w:rPr>
                <w:rFonts w:ascii="Times New Roman" w:hAnsi="Times New Roman" w:cs="Times New Roman"/>
                <w:b/>
                <w:sz w:val="28"/>
                <w:szCs w:val="28"/>
              </w:rPr>
              <w:t xml:space="preserve"> </w:t>
            </w:r>
            <w:r w:rsidRPr="00905F2F">
              <w:rPr>
                <w:rFonts w:ascii="Times New Roman" w:hAnsi="Times New Roman" w:cs="Times New Roman"/>
                <w:sz w:val="28"/>
                <w:szCs w:val="28"/>
              </w:rPr>
              <w:t>насколько содержание сочинения соответствует тематическим направлениям Конкурса, определенным в Положении, – полностью, частично или соответствие ограничивается лишь формулировкой темы, формальным упоминанием ( в начале или в конце), ассоциацией, искусственным включением в содержание тех или иных факторов</w:t>
            </w:r>
          </w:p>
          <w:p w:rsidR="00461B23" w:rsidRPr="00905F2F" w:rsidRDefault="00461B23" w:rsidP="00905F2F">
            <w:pPr>
              <w:spacing w:after="0" w:line="240" w:lineRule="auto"/>
              <w:jc w:val="both"/>
              <w:rPr>
                <w:rFonts w:ascii="Times New Roman" w:hAnsi="Times New Roman" w:cs="Times New Roman"/>
                <w:b/>
                <w:sz w:val="28"/>
                <w:szCs w:val="28"/>
              </w:rPr>
            </w:pPr>
          </w:p>
        </w:tc>
      </w:tr>
      <w:tr w:rsidR="00312A04" w:rsidTr="00905F2F">
        <w:tc>
          <w:tcPr>
            <w:tcW w:w="3227" w:type="dxa"/>
          </w:tcPr>
          <w:p w:rsidR="00312A04" w:rsidRPr="00905F2F" w:rsidRDefault="00312A04" w:rsidP="00905F2F">
            <w:pPr>
              <w:numPr>
                <w:ilvl w:val="1"/>
                <w:numId w:val="8"/>
              </w:numPr>
              <w:spacing w:after="0" w:line="240" w:lineRule="auto"/>
              <w:ind w:left="0" w:firstLine="0"/>
              <w:rPr>
                <w:rFonts w:ascii="Times New Roman" w:hAnsi="Times New Roman" w:cs="Times New Roman"/>
                <w:sz w:val="28"/>
                <w:szCs w:val="28"/>
              </w:rPr>
            </w:pPr>
            <w:r w:rsidRPr="00905F2F">
              <w:rPr>
                <w:rFonts w:ascii="Times New Roman" w:eastAsia="Times New Roman" w:hAnsi="Times New Roman" w:cs="Times New Roman"/>
                <w:sz w:val="28"/>
                <w:szCs w:val="28"/>
              </w:rPr>
              <w:t>Формулировка темы сочинения (уместность, самостоятельность, оригинальность)</w:t>
            </w:r>
          </w:p>
        </w:tc>
        <w:tc>
          <w:tcPr>
            <w:tcW w:w="6379" w:type="dxa"/>
          </w:tcPr>
          <w:p w:rsidR="00312A04" w:rsidRDefault="00312A04" w:rsidP="00905F2F">
            <w:pPr>
              <w:spacing w:after="0" w:line="240" w:lineRule="auto"/>
              <w:jc w:val="both"/>
              <w:rPr>
                <w:rFonts w:ascii="Times New Roman" w:hAnsi="Times New Roman" w:cs="Times New Roman"/>
                <w:sz w:val="28"/>
                <w:szCs w:val="28"/>
              </w:rPr>
            </w:pPr>
            <w:r w:rsidRPr="00905F2F">
              <w:rPr>
                <w:rFonts w:ascii="Times New Roman" w:hAnsi="Times New Roman" w:cs="Times New Roman"/>
                <w:sz w:val="28"/>
                <w:szCs w:val="28"/>
              </w:rPr>
              <w:t>Оценивает, насколько уместно, самостоятельно и оригинально сформулирована тема, насколько она раскрыта; как соотносятся тема и содержание сочинения. Не всегда оригинальная формулировка отражает содержание, избыточная оригинальность наряду с отвлеченным содержанием ведет к обману читательских ожиданий, тема, повторяющая формулировку тематического направления, размывает границы конкретного содержания сочинения. При оценке формулировки темы такие критерии. как уместность, самостоятельность и оригинальность, следует рассматривать в единстве и в контексте самой работы.</w:t>
            </w:r>
          </w:p>
          <w:p w:rsidR="00461B23" w:rsidRPr="00905F2F" w:rsidRDefault="00461B23" w:rsidP="00905F2F">
            <w:pPr>
              <w:spacing w:after="0" w:line="240" w:lineRule="auto"/>
              <w:jc w:val="both"/>
              <w:rPr>
                <w:rFonts w:ascii="Times New Roman" w:hAnsi="Times New Roman" w:cs="Times New Roman"/>
                <w:b/>
                <w:sz w:val="28"/>
                <w:szCs w:val="28"/>
              </w:rPr>
            </w:pPr>
          </w:p>
        </w:tc>
      </w:tr>
      <w:tr w:rsidR="00312A04" w:rsidTr="00905F2F">
        <w:tc>
          <w:tcPr>
            <w:tcW w:w="3227" w:type="dxa"/>
          </w:tcPr>
          <w:p w:rsidR="00312A04" w:rsidRPr="00905F2F" w:rsidRDefault="00312A04" w:rsidP="00905F2F">
            <w:pPr>
              <w:numPr>
                <w:ilvl w:val="1"/>
                <w:numId w:val="8"/>
              </w:numPr>
              <w:spacing w:after="0" w:line="240" w:lineRule="auto"/>
              <w:ind w:left="0" w:firstLine="0"/>
              <w:jc w:val="both"/>
              <w:rPr>
                <w:rFonts w:ascii="Times New Roman" w:hAnsi="Times New Roman" w:cs="Times New Roman"/>
                <w:sz w:val="28"/>
                <w:szCs w:val="28"/>
              </w:rPr>
            </w:pPr>
            <w:r w:rsidRPr="00905F2F">
              <w:rPr>
                <w:rFonts w:ascii="Times New Roman" w:eastAsia="Times New Roman" w:hAnsi="Times New Roman" w:cs="Times New Roman"/>
                <w:sz w:val="28"/>
                <w:szCs w:val="28"/>
              </w:rPr>
              <w:t>Соответствие содержания теме</w:t>
            </w:r>
          </w:p>
        </w:tc>
        <w:tc>
          <w:tcPr>
            <w:tcW w:w="6379" w:type="dxa"/>
          </w:tcPr>
          <w:p w:rsidR="00312A04" w:rsidRDefault="00312A04" w:rsidP="00905F2F">
            <w:pPr>
              <w:spacing w:after="0" w:line="240" w:lineRule="auto"/>
              <w:jc w:val="both"/>
              <w:rPr>
                <w:rFonts w:ascii="Times New Roman" w:hAnsi="Times New Roman" w:cs="Times New Roman"/>
                <w:sz w:val="28"/>
                <w:szCs w:val="28"/>
              </w:rPr>
            </w:pPr>
            <w:r w:rsidRPr="00905F2F">
              <w:rPr>
                <w:rFonts w:ascii="Times New Roman" w:hAnsi="Times New Roman" w:cs="Times New Roman"/>
                <w:sz w:val="28"/>
                <w:szCs w:val="28"/>
              </w:rPr>
              <w:t>Оценивает, насколько осмыслена тема, насколько автор придерживается темы, не происходит ли подмена или частичная подмена темы, немотивированное отступление от нее.</w:t>
            </w:r>
          </w:p>
          <w:p w:rsidR="00461B23" w:rsidRPr="00905F2F" w:rsidRDefault="00461B23" w:rsidP="00905F2F">
            <w:pPr>
              <w:spacing w:after="0" w:line="240" w:lineRule="auto"/>
              <w:jc w:val="both"/>
              <w:rPr>
                <w:rFonts w:ascii="Times New Roman" w:hAnsi="Times New Roman" w:cs="Times New Roman"/>
                <w:b/>
                <w:sz w:val="28"/>
                <w:szCs w:val="28"/>
              </w:rPr>
            </w:pPr>
          </w:p>
        </w:tc>
      </w:tr>
      <w:tr w:rsidR="00312A04" w:rsidTr="00905F2F">
        <w:tc>
          <w:tcPr>
            <w:tcW w:w="3227" w:type="dxa"/>
          </w:tcPr>
          <w:p w:rsidR="00312A04" w:rsidRPr="00905F2F" w:rsidRDefault="00312A04" w:rsidP="00905F2F">
            <w:pPr>
              <w:numPr>
                <w:ilvl w:val="1"/>
                <w:numId w:val="8"/>
              </w:numPr>
              <w:spacing w:after="0" w:line="240" w:lineRule="auto"/>
              <w:ind w:left="0" w:firstLine="0"/>
              <w:rPr>
                <w:rFonts w:ascii="Times New Roman" w:hAnsi="Times New Roman" w:cs="Times New Roman"/>
                <w:sz w:val="28"/>
                <w:szCs w:val="28"/>
              </w:rPr>
            </w:pPr>
            <w:r w:rsidRPr="00905F2F">
              <w:rPr>
                <w:rFonts w:ascii="Times New Roman" w:eastAsia="Times New Roman" w:hAnsi="Times New Roman" w:cs="Times New Roman"/>
                <w:sz w:val="28"/>
                <w:szCs w:val="28"/>
              </w:rPr>
              <w:t xml:space="preserve">Полнота раскрытия темы сочинения в контексте </w:t>
            </w:r>
            <w:r w:rsidRPr="00905F2F">
              <w:rPr>
                <w:rFonts w:ascii="Times New Roman" w:eastAsia="Times New Roman" w:hAnsi="Times New Roman" w:cs="Times New Roman"/>
                <w:sz w:val="28"/>
                <w:szCs w:val="28"/>
              </w:rPr>
              <w:lastRenderedPageBreak/>
              <w:t>авторского замысла</w:t>
            </w:r>
          </w:p>
        </w:tc>
        <w:tc>
          <w:tcPr>
            <w:tcW w:w="6379" w:type="dxa"/>
          </w:tcPr>
          <w:p w:rsidR="00312A04" w:rsidRDefault="00312A04" w:rsidP="00905F2F">
            <w:pPr>
              <w:spacing w:after="0" w:line="240" w:lineRule="auto"/>
              <w:jc w:val="both"/>
              <w:rPr>
                <w:rFonts w:ascii="Times New Roman" w:hAnsi="Times New Roman" w:cs="Times New Roman"/>
                <w:sz w:val="28"/>
                <w:szCs w:val="28"/>
              </w:rPr>
            </w:pPr>
            <w:r w:rsidRPr="00905F2F">
              <w:rPr>
                <w:rFonts w:ascii="Times New Roman" w:hAnsi="Times New Roman" w:cs="Times New Roman"/>
                <w:sz w:val="28"/>
                <w:szCs w:val="28"/>
              </w:rPr>
              <w:lastRenderedPageBreak/>
              <w:t xml:space="preserve">Оценивает, насколько адекватно выбран путь раскрытия темы: автор может подойти к раскрытию темы с разных сторон и точек зрения, </w:t>
            </w:r>
            <w:r w:rsidRPr="00905F2F">
              <w:rPr>
                <w:rFonts w:ascii="Times New Roman" w:hAnsi="Times New Roman" w:cs="Times New Roman"/>
                <w:sz w:val="28"/>
                <w:szCs w:val="28"/>
              </w:rPr>
              <w:lastRenderedPageBreak/>
              <w:t>или, наоборот, продуктивно сузит тему рассмотреть ее в одном конкретном ракурсе – и тот, и другой замысел должен работать на раскрытие темы.</w:t>
            </w:r>
          </w:p>
          <w:p w:rsidR="00461B23" w:rsidRPr="00905F2F" w:rsidRDefault="00461B23" w:rsidP="00905F2F">
            <w:pPr>
              <w:spacing w:after="0" w:line="240" w:lineRule="auto"/>
              <w:jc w:val="both"/>
              <w:rPr>
                <w:rFonts w:ascii="Times New Roman" w:hAnsi="Times New Roman" w:cs="Times New Roman"/>
                <w:b/>
                <w:sz w:val="28"/>
                <w:szCs w:val="28"/>
              </w:rPr>
            </w:pPr>
          </w:p>
        </w:tc>
      </w:tr>
      <w:tr w:rsidR="00312A04" w:rsidTr="00905F2F">
        <w:tc>
          <w:tcPr>
            <w:tcW w:w="3227" w:type="dxa"/>
          </w:tcPr>
          <w:p w:rsidR="00312A04" w:rsidRPr="00905F2F" w:rsidRDefault="00312A04" w:rsidP="00905F2F">
            <w:pPr>
              <w:numPr>
                <w:ilvl w:val="1"/>
                <w:numId w:val="8"/>
              </w:numPr>
              <w:spacing w:after="0" w:line="240" w:lineRule="auto"/>
              <w:ind w:left="0" w:firstLine="0"/>
              <w:jc w:val="both"/>
              <w:rPr>
                <w:rFonts w:ascii="Times New Roman" w:hAnsi="Times New Roman" w:cs="Times New Roman"/>
                <w:sz w:val="28"/>
                <w:szCs w:val="28"/>
              </w:rPr>
            </w:pPr>
            <w:r w:rsidRPr="00905F2F">
              <w:rPr>
                <w:rFonts w:ascii="Times New Roman" w:eastAsia="Times New Roman" w:hAnsi="Times New Roman" w:cs="Times New Roman"/>
                <w:sz w:val="28"/>
                <w:szCs w:val="28"/>
              </w:rPr>
              <w:lastRenderedPageBreak/>
              <w:t>Оригинальность авторского замысла</w:t>
            </w:r>
          </w:p>
        </w:tc>
        <w:tc>
          <w:tcPr>
            <w:tcW w:w="6379" w:type="dxa"/>
          </w:tcPr>
          <w:p w:rsidR="00312A04" w:rsidRDefault="00312A04" w:rsidP="00905F2F">
            <w:pPr>
              <w:spacing w:after="0" w:line="240" w:lineRule="auto"/>
              <w:jc w:val="both"/>
              <w:rPr>
                <w:rFonts w:ascii="Times New Roman" w:hAnsi="Times New Roman" w:cs="Times New Roman"/>
                <w:sz w:val="28"/>
                <w:szCs w:val="28"/>
              </w:rPr>
            </w:pPr>
            <w:r w:rsidRPr="00905F2F">
              <w:rPr>
                <w:rFonts w:ascii="Times New Roman" w:hAnsi="Times New Roman" w:cs="Times New Roman"/>
                <w:sz w:val="28"/>
                <w:szCs w:val="28"/>
              </w:rPr>
              <w:t>Оценивает, насколько в тексте проявляется творческое начало. Оригинальность может ; проявляться в сюжете, композиции, системе образов, языке и стиле - на всех уровнях произведения. Противоположностью оригинальности будут являться демагогические рассуждения, общие фразы, отсутствие индивидуального подхода к раскрытию темы, сюжетные и композиционные шаблоны</w:t>
            </w:r>
          </w:p>
          <w:p w:rsidR="00461B23" w:rsidRPr="00905F2F" w:rsidRDefault="00461B23" w:rsidP="00905F2F">
            <w:pPr>
              <w:spacing w:after="0" w:line="240" w:lineRule="auto"/>
              <w:jc w:val="both"/>
              <w:rPr>
                <w:rFonts w:ascii="Times New Roman" w:hAnsi="Times New Roman" w:cs="Times New Roman"/>
                <w:b/>
                <w:sz w:val="28"/>
                <w:szCs w:val="28"/>
              </w:rPr>
            </w:pPr>
          </w:p>
        </w:tc>
      </w:tr>
      <w:tr w:rsidR="00312A04" w:rsidTr="00905F2F">
        <w:tc>
          <w:tcPr>
            <w:tcW w:w="3227" w:type="dxa"/>
          </w:tcPr>
          <w:p w:rsidR="00312A04" w:rsidRPr="00905F2F" w:rsidRDefault="00312A04" w:rsidP="00905F2F">
            <w:pPr>
              <w:numPr>
                <w:ilvl w:val="1"/>
                <w:numId w:val="8"/>
              </w:numPr>
              <w:spacing w:after="0" w:line="240" w:lineRule="auto"/>
              <w:ind w:left="0" w:firstLine="0"/>
              <w:jc w:val="both"/>
              <w:rPr>
                <w:rFonts w:ascii="Times New Roman" w:hAnsi="Times New Roman" w:cs="Times New Roman"/>
                <w:sz w:val="28"/>
                <w:szCs w:val="28"/>
              </w:rPr>
            </w:pPr>
            <w:r w:rsidRPr="00905F2F">
              <w:rPr>
                <w:rFonts w:ascii="Times New Roman" w:eastAsia="Times New Roman" w:hAnsi="Times New Roman" w:cs="Times New Roman"/>
                <w:sz w:val="28"/>
                <w:szCs w:val="28"/>
              </w:rPr>
              <w:t>Соотнесенность содержания сочинения с интеллектуальным, эмоциональным и эстетическим опытом автора</w:t>
            </w:r>
          </w:p>
        </w:tc>
        <w:tc>
          <w:tcPr>
            <w:tcW w:w="6379" w:type="dxa"/>
          </w:tcPr>
          <w:p w:rsidR="00312A04" w:rsidRPr="00905F2F" w:rsidRDefault="00312A04" w:rsidP="00905F2F">
            <w:pPr>
              <w:spacing w:after="0" w:line="240" w:lineRule="auto"/>
              <w:jc w:val="both"/>
              <w:rPr>
                <w:rFonts w:ascii="Times New Roman" w:hAnsi="Times New Roman" w:cs="Times New Roman"/>
                <w:b/>
                <w:sz w:val="28"/>
                <w:szCs w:val="28"/>
              </w:rPr>
            </w:pPr>
            <w:r w:rsidRPr="00905F2F">
              <w:rPr>
                <w:rFonts w:ascii="Times New Roman" w:hAnsi="Times New Roman" w:cs="Times New Roman"/>
                <w:sz w:val="28"/>
                <w:szCs w:val="28"/>
              </w:rPr>
              <w:t>Оценивает, насколько содержание сочинения соотносится с интеллектуальным, эмоциональным и эстетическим опытом автора, т.е. соответствует ли содержание возрасту автора, является ли отражением личного опыта переживаний, размышлений, решения нравственных проблем, практической деятельности, прочтения того или иного произведения.</w:t>
            </w:r>
          </w:p>
        </w:tc>
      </w:tr>
      <w:tr w:rsidR="00312A04" w:rsidTr="00905F2F">
        <w:tc>
          <w:tcPr>
            <w:tcW w:w="3227" w:type="dxa"/>
          </w:tcPr>
          <w:p w:rsidR="00312A04" w:rsidRPr="00905F2F" w:rsidRDefault="00312A04" w:rsidP="00905F2F">
            <w:pPr>
              <w:numPr>
                <w:ilvl w:val="1"/>
                <w:numId w:val="8"/>
              </w:numPr>
              <w:spacing w:after="0" w:line="240" w:lineRule="auto"/>
              <w:ind w:left="0" w:firstLine="0"/>
              <w:rPr>
                <w:rFonts w:ascii="Times New Roman" w:hAnsi="Times New Roman" w:cs="Times New Roman"/>
                <w:sz w:val="28"/>
                <w:szCs w:val="28"/>
              </w:rPr>
            </w:pPr>
            <w:r w:rsidRPr="00905F2F">
              <w:rPr>
                <w:rFonts w:ascii="Times New Roman" w:eastAsia="Times New Roman" w:hAnsi="Times New Roman" w:cs="Times New Roman"/>
                <w:sz w:val="28"/>
                <w:szCs w:val="28"/>
              </w:rPr>
              <w:t>Корректное использование литературного, историчес</w:t>
            </w:r>
            <w:r w:rsidR="00AB4D8C" w:rsidRPr="00905F2F">
              <w:rPr>
                <w:rFonts w:ascii="Times New Roman" w:eastAsia="Times New Roman" w:hAnsi="Times New Roman" w:cs="Times New Roman"/>
                <w:sz w:val="28"/>
                <w:szCs w:val="28"/>
              </w:rPr>
              <w:t xml:space="preserve">кого, фактического (в том числе </w:t>
            </w:r>
            <w:r w:rsidRPr="00905F2F">
              <w:rPr>
                <w:rFonts w:ascii="Times New Roman" w:eastAsia="Times New Roman" w:hAnsi="Times New Roman" w:cs="Times New Roman"/>
                <w:sz w:val="28"/>
                <w:szCs w:val="28"/>
              </w:rPr>
              <w:t>биографического), научного и другого материала</w:t>
            </w:r>
          </w:p>
        </w:tc>
        <w:tc>
          <w:tcPr>
            <w:tcW w:w="6379" w:type="dxa"/>
          </w:tcPr>
          <w:p w:rsidR="00E72D4C" w:rsidRPr="00905F2F" w:rsidRDefault="00E72D4C" w:rsidP="00905F2F">
            <w:pPr>
              <w:pStyle w:val="20"/>
              <w:shd w:val="clear" w:color="auto" w:fill="auto"/>
              <w:spacing w:line="240" w:lineRule="auto"/>
              <w:jc w:val="both"/>
              <w:rPr>
                <w:rFonts w:ascii="Times New Roman" w:hAnsi="Times New Roman" w:cs="Times New Roman"/>
                <w:sz w:val="28"/>
                <w:szCs w:val="28"/>
              </w:rPr>
            </w:pPr>
            <w:r w:rsidRPr="00905F2F">
              <w:rPr>
                <w:rFonts w:ascii="Times New Roman" w:hAnsi="Times New Roman" w:cs="Times New Roman"/>
                <w:sz w:val="28"/>
                <w:szCs w:val="28"/>
              </w:rPr>
              <w:t>Оценивает. насколько уместно, грамотно, самостоятельно и достоверно в содержании сочинения используется литературный, исторический, фактический, научный, биографический материал (в зависимости от выбранного тематического направления).</w:t>
            </w:r>
          </w:p>
          <w:p w:rsidR="00312A04" w:rsidRPr="00905F2F" w:rsidRDefault="00312A04" w:rsidP="00905F2F">
            <w:pPr>
              <w:spacing w:after="0" w:line="240" w:lineRule="auto"/>
              <w:jc w:val="both"/>
              <w:rPr>
                <w:rFonts w:ascii="Times New Roman" w:hAnsi="Times New Roman" w:cs="Times New Roman"/>
                <w:b/>
                <w:sz w:val="28"/>
                <w:szCs w:val="28"/>
              </w:rPr>
            </w:pPr>
          </w:p>
        </w:tc>
      </w:tr>
      <w:tr w:rsidR="00E72D4C" w:rsidRPr="00461B23" w:rsidTr="00905F2F">
        <w:tc>
          <w:tcPr>
            <w:tcW w:w="3227" w:type="dxa"/>
          </w:tcPr>
          <w:p w:rsidR="00E72D4C" w:rsidRPr="00461B23" w:rsidRDefault="00E72D4C" w:rsidP="00905F2F">
            <w:pPr>
              <w:numPr>
                <w:ilvl w:val="1"/>
                <w:numId w:val="8"/>
              </w:numPr>
              <w:spacing w:after="0" w:line="240" w:lineRule="auto"/>
              <w:ind w:left="0" w:firstLine="0"/>
              <w:jc w:val="both"/>
              <w:rPr>
                <w:rFonts w:ascii="Times New Roman" w:eastAsia="Times New Roman" w:hAnsi="Times New Roman" w:cs="Times New Roman"/>
                <w:sz w:val="28"/>
                <w:szCs w:val="28"/>
              </w:rPr>
            </w:pPr>
            <w:r w:rsidRPr="00461B23">
              <w:rPr>
                <w:rFonts w:ascii="Times New Roman" w:eastAsia="Times New Roman" w:hAnsi="Times New Roman" w:cs="Times New Roman"/>
                <w:sz w:val="28"/>
                <w:szCs w:val="28"/>
              </w:rPr>
              <w:t>Соответствие содержания выбранному жанру</w:t>
            </w:r>
          </w:p>
        </w:tc>
        <w:tc>
          <w:tcPr>
            <w:tcW w:w="6379" w:type="dxa"/>
          </w:tcPr>
          <w:p w:rsidR="00E72D4C" w:rsidRPr="00461B23" w:rsidRDefault="00E72D4C" w:rsidP="00905F2F">
            <w:pPr>
              <w:pStyle w:val="20"/>
              <w:shd w:val="clear" w:color="auto" w:fill="auto"/>
              <w:spacing w:line="266" w:lineRule="exact"/>
              <w:jc w:val="both"/>
              <w:rPr>
                <w:rFonts w:ascii="Times New Roman" w:hAnsi="Times New Roman" w:cs="Times New Roman"/>
                <w:sz w:val="28"/>
                <w:szCs w:val="28"/>
              </w:rPr>
            </w:pPr>
            <w:r w:rsidRPr="00461B23">
              <w:rPr>
                <w:rFonts w:ascii="Times New Roman" w:hAnsi="Times New Roman" w:cs="Times New Roman"/>
                <w:sz w:val="28"/>
                <w:szCs w:val="28"/>
              </w:rPr>
              <w:t xml:space="preserve">Оценивает, насколько содержание сочинения соответствует выбранному жанру – полностью, частично или не соответствует вовсе, например, работа, заявленная как эссе, имеет ярко выраженное сюжетное или информационное содержание, рассказ лишен сюжетной линии, заочная экскурсия представляет собою сухое перечисление фактов, в рецензии отсутствует </w:t>
            </w:r>
          </w:p>
          <w:p w:rsidR="00E72D4C" w:rsidRDefault="00E72D4C" w:rsidP="00905F2F">
            <w:pPr>
              <w:pStyle w:val="20"/>
              <w:shd w:val="clear" w:color="auto" w:fill="auto"/>
              <w:spacing w:line="266" w:lineRule="exact"/>
              <w:jc w:val="both"/>
              <w:rPr>
                <w:rFonts w:ascii="Times New Roman" w:hAnsi="Times New Roman" w:cs="Times New Roman"/>
                <w:sz w:val="28"/>
                <w:szCs w:val="28"/>
              </w:rPr>
            </w:pPr>
            <w:r w:rsidRPr="00461B23">
              <w:rPr>
                <w:rFonts w:ascii="Times New Roman" w:hAnsi="Times New Roman" w:cs="Times New Roman"/>
                <w:sz w:val="28"/>
                <w:szCs w:val="28"/>
              </w:rPr>
              <w:t>аналитическая составляющая и т.д.</w:t>
            </w:r>
          </w:p>
          <w:p w:rsidR="00461B23" w:rsidRPr="00461B23" w:rsidRDefault="00461B23" w:rsidP="00905F2F">
            <w:pPr>
              <w:pStyle w:val="20"/>
              <w:shd w:val="clear" w:color="auto" w:fill="auto"/>
              <w:spacing w:line="266" w:lineRule="exact"/>
              <w:jc w:val="both"/>
              <w:rPr>
                <w:rFonts w:ascii="Times New Roman" w:hAnsi="Times New Roman" w:cs="Times New Roman"/>
                <w:sz w:val="28"/>
                <w:szCs w:val="28"/>
              </w:rPr>
            </w:pPr>
          </w:p>
        </w:tc>
      </w:tr>
      <w:tr w:rsidR="00E72D4C" w:rsidRPr="00461B23" w:rsidTr="00905F2F">
        <w:tc>
          <w:tcPr>
            <w:tcW w:w="3227" w:type="dxa"/>
          </w:tcPr>
          <w:p w:rsidR="00E72D4C" w:rsidRPr="00461B23" w:rsidRDefault="00E72D4C" w:rsidP="00905F2F">
            <w:pPr>
              <w:numPr>
                <w:ilvl w:val="1"/>
                <w:numId w:val="8"/>
              </w:numPr>
              <w:spacing w:after="0" w:line="240" w:lineRule="auto"/>
              <w:ind w:left="0" w:firstLine="0"/>
              <w:jc w:val="both"/>
              <w:rPr>
                <w:rFonts w:ascii="Times New Roman" w:eastAsia="Times New Roman" w:hAnsi="Times New Roman" w:cs="Times New Roman"/>
                <w:sz w:val="28"/>
                <w:szCs w:val="28"/>
              </w:rPr>
            </w:pPr>
            <w:r w:rsidRPr="00461B23">
              <w:rPr>
                <w:rFonts w:ascii="Times New Roman" w:eastAsia="Times New Roman" w:hAnsi="Times New Roman" w:cs="Times New Roman"/>
                <w:sz w:val="28"/>
                <w:szCs w:val="28"/>
              </w:rPr>
              <w:t>Воплощение идейного замысла</w:t>
            </w:r>
          </w:p>
        </w:tc>
        <w:tc>
          <w:tcPr>
            <w:tcW w:w="6379" w:type="dxa"/>
          </w:tcPr>
          <w:p w:rsidR="00E72D4C" w:rsidRDefault="00E72D4C" w:rsidP="00905F2F">
            <w:pPr>
              <w:pStyle w:val="20"/>
              <w:shd w:val="clear" w:color="auto" w:fill="auto"/>
              <w:spacing w:line="263" w:lineRule="exact"/>
              <w:jc w:val="both"/>
              <w:rPr>
                <w:rFonts w:ascii="Times New Roman" w:hAnsi="Times New Roman" w:cs="Times New Roman"/>
                <w:sz w:val="28"/>
                <w:szCs w:val="28"/>
              </w:rPr>
            </w:pPr>
            <w:r w:rsidRPr="00461B23">
              <w:rPr>
                <w:rFonts w:ascii="Times New Roman" w:hAnsi="Times New Roman" w:cs="Times New Roman"/>
                <w:sz w:val="28"/>
                <w:szCs w:val="28"/>
              </w:rPr>
              <w:t>Оценивает, насколько удалось автору донести до читателя то, что он хотел сказать, насколько убедительно и ярко проявляется в тексте авторская идея, насколько все элементы текста «работают» на воплощение авторского замысла.</w:t>
            </w:r>
          </w:p>
          <w:p w:rsidR="00461B23" w:rsidRPr="00461B23" w:rsidRDefault="00461B23" w:rsidP="00905F2F">
            <w:pPr>
              <w:pStyle w:val="20"/>
              <w:shd w:val="clear" w:color="auto" w:fill="auto"/>
              <w:spacing w:line="263" w:lineRule="exact"/>
              <w:jc w:val="both"/>
              <w:rPr>
                <w:rFonts w:ascii="Times New Roman" w:hAnsi="Times New Roman" w:cs="Times New Roman"/>
                <w:sz w:val="28"/>
                <w:szCs w:val="28"/>
              </w:rPr>
            </w:pPr>
          </w:p>
        </w:tc>
      </w:tr>
      <w:tr w:rsidR="00E72D4C" w:rsidRPr="00461B23" w:rsidTr="00905F2F">
        <w:tc>
          <w:tcPr>
            <w:tcW w:w="3227" w:type="dxa"/>
          </w:tcPr>
          <w:p w:rsidR="00E72D4C" w:rsidRPr="00461B23" w:rsidRDefault="00E72D4C" w:rsidP="00905F2F">
            <w:pPr>
              <w:spacing w:after="0" w:line="240" w:lineRule="auto"/>
              <w:jc w:val="both"/>
              <w:rPr>
                <w:rFonts w:ascii="Times New Roman" w:eastAsia="Times New Roman" w:hAnsi="Times New Roman" w:cs="Times New Roman"/>
                <w:sz w:val="28"/>
                <w:szCs w:val="28"/>
              </w:rPr>
            </w:pPr>
            <w:r w:rsidRPr="00461B23">
              <w:rPr>
                <w:rFonts w:ascii="Times New Roman" w:eastAsia="Times New Roman" w:hAnsi="Times New Roman" w:cs="Times New Roman"/>
                <w:sz w:val="28"/>
                <w:szCs w:val="28"/>
              </w:rPr>
              <w:lastRenderedPageBreak/>
              <w:t>2.1. Наличие в сочинении признаков выбранного жанра</w:t>
            </w:r>
          </w:p>
        </w:tc>
        <w:tc>
          <w:tcPr>
            <w:tcW w:w="6379" w:type="dxa"/>
          </w:tcPr>
          <w:p w:rsidR="00E72D4C" w:rsidRDefault="00E72D4C" w:rsidP="00461B23">
            <w:pPr>
              <w:pStyle w:val="20"/>
              <w:shd w:val="clear" w:color="auto" w:fill="auto"/>
              <w:spacing w:line="240" w:lineRule="auto"/>
              <w:jc w:val="left"/>
              <w:rPr>
                <w:rFonts w:ascii="Times New Roman" w:hAnsi="Times New Roman" w:cs="Times New Roman"/>
                <w:sz w:val="28"/>
                <w:szCs w:val="28"/>
              </w:rPr>
            </w:pPr>
            <w:r w:rsidRPr="00461B23">
              <w:rPr>
                <w:rFonts w:ascii="Times New Roman" w:hAnsi="Times New Roman" w:cs="Times New Roman"/>
                <w:sz w:val="28"/>
                <w:szCs w:val="28"/>
              </w:rPr>
              <w:t xml:space="preserve">Оценивает, насколько в сочинении выражены специфические признаки выбранного жанра –полностью, частично или соответствие ограничивается использованием формальных элементов  </w:t>
            </w:r>
            <w:r w:rsidR="007E4B46" w:rsidRPr="00461B23">
              <w:rPr>
                <w:rFonts w:ascii="Times New Roman" w:hAnsi="Times New Roman" w:cs="Times New Roman"/>
                <w:sz w:val="28"/>
                <w:szCs w:val="28"/>
              </w:rPr>
              <w:t xml:space="preserve">например </w:t>
            </w:r>
            <w:r w:rsidRPr="00461B23">
              <w:rPr>
                <w:rFonts w:ascii="Times New Roman" w:hAnsi="Times New Roman" w:cs="Times New Roman"/>
                <w:sz w:val="28"/>
                <w:szCs w:val="28"/>
              </w:rPr>
              <w:t>обращением к адресату в начале работы,</w:t>
            </w:r>
            <w:r w:rsidR="007E4B46" w:rsidRPr="00461B23">
              <w:rPr>
                <w:rFonts w:ascii="Times New Roman" w:hAnsi="Times New Roman" w:cs="Times New Roman"/>
                <w:sz w:val="28"/>
                <w:szCs w:val="28"/>
              </w:rPr>
              <w:t xml:space="preserve"> </w:t>
            </w:r>
            <w:r w:rsidRPr="00461B23">
              <w:rPr>
                <w:rFonts w:ascii="Times New Roman" w:hAnsi="Times New Roman" w:cs="Times New Roman"/>
                <w:sz w:val="28"/>
                <w:szCs w:val="28"/>
              </w:rPr>
              <w:t>написанной в жанре письма.</w:t>
            </w:r>
          </w:p>
          <w:p w:rsidR="00461B23" w:rsidRPr="00461B23" w:rsidRDefault="00461B23" w:rsidP="00905F2F">
            <w:pPr>
              <w:pStyle w:val="20"/>
              <w:shd w:val="clear" w:color="auto" w:fill="auto"/>
              <w:spacing w:line="266" w:lineRule="exact"/>
              <w:jc w:val="left"/>
              <w:rPr>
                <w:rFonts w:ascii="Times New Roman" w:hAnsi="Times New Roman" w:cs="Times New Roman"/>
                <w:sz w:val="28"/>
                <w:szCs w:val="28"/>
              </w:rPr>
            </w:pPr>
          </w:p>
        </w:tc>
      </w:tr>
      <w:tr w:rsidR="007E4B46" w:rsidRPr="00461B23" w:rsidTr="00905F2F">
        <w:tc>
          <w:tcPr>
            <w:tcW w:w="3227" w:type="dxa"/>
          </w:tcPr>
          <w:p w:rsidR="007E4B46" w:rsidRPr="00461B23" w:rsidRDefault="007E4B46" w:rsidP="00905F2F">
            <w:pPr>
              <w:spacing w:after="0" w:line="240" w:lineRule="auto"/>
              <w:rPr>
                <w:rFonts w:ascii="Times New Roman" w:eastAsia="Times New Roman" w:hAnsi="Times New Roman" w:cs="Times New Roman"/>
                <w:sz w:val="28"/>
                <w:szCs w:val="28"/>
              </w:rPr>
            </w:pPr>
            <w:r w:rsidRPr="00461B23">
              <w:rPr>
                <w:rFonts w:ascii="Times New Roman" w:eastAsia="Times New Roman" w:hAnsi="Times New Roman" w:cs="Times New Roman"/>
                <w:sz w:val="28"/>
                <w:szCs w:val="28"/>
              </w:rPr>
              <w:t xml:space="preserve">2.2. Цельность, </w:t>
            </w:r>
            <w:r w:rsidRPr="00461B23">
              <w:rPr>
                <w:rFonts w:ascii="Times New Roman" w:hAnsi="Times New Roman" w:cs="Times New Roman"/>
                <w:sz w:val="28"/>
                <w:szCs w:val="28"/>
              </w:rPr>
              <w:t>логичность и</w:t>
            </w:r>
            <w:r w:rsidRPr="00461B23">
              <w:rPr>
                <w:rFonts w:ascii="Times New Roman" w:eastAsia="Times New Roman" w:hAnsi="Times New Roman" w:cs="Times New Roman"/>
                <w:sz w:val="28"/>
                <w:szCs w:val="28"/>
              </w:rPr>
              <w:t xml:space="preserve"> соразмерность композиции сочинения</w:t>
            </w:r>
          </w:p>
        </w:tc>
        <w:tc>
          <w:tcPr>
            <w:tcW w:w="6379" w:type="dxa"/>
          </w:tcPr>
          <w:p w:rsidR="007E4B46" w:rsidRDefault="007E4B46" w:rsidP="00461B23">
            <w:pPr>
              <w:pStyle w:val="20"/>
              <w:shd w:val="clear" w:color="auto" w:fill="auto"/>
              <w:spacing w:line="240" w:lineRule="auto"/>
              <w:jc w:val="both"/>
              <w:rPr>
                <w:rFonts w:ascii="Times New Roman" w:hAnsi="Times New Roman" w:cs="Times New Roman"/>
                <w:sz w:val="28"/>
                <w:szCs w:val="28"/>
              </w:rPr>
            </w:pPr>
            <w:r w:rsidRPr="00461B23">
              <w:rPr>
                <w:rFonts w:ascii="Times New Roman" w:hAnsi="Times New Roman" w:cs="Times New Roman"/>
                <w:sz w:val="28"/>
                <w:szCs w:val="28"/>
              </w:rPr>
              <w:t>Оценивает качества композиции сочинения, ее целесообразность, соотнесенность с содержанием сочинения и выбранным жанром. Такое качество, как оригинальность композиции, может быть также оценено в данном показателе, если оно не противоречит перечисленным и проявляется не в ущерб им.</w:t>
            </w:r>
          </w:p>
          <w:p w:rsidR="00461B23" w:rsidRPr="00461B23" w:rsidRDefault="00461B23" w:rsidP="00461B23">
            <w:pPr>
              <w:pStyle w:val="20"/>
              <w:shd w:val="clear" w:color="auto" w:fill="auto"/>
              <w:spacing w:line="240" w:lineRule="auto"/>
              <w:jc w:val="both"/>
              <w:rPr>
                <w:rFonts w:ascii="Times New Roman" w:hAnsi="Times New Roman" w:cs="Times New Roman"/>
                <w:sz w:val="28"/>
                <w:szCs w:val="28"/>
              </w:rPr>
            </w:pPr>
          </w:p>
        </w:tc>
      </w:tr>
      <w:tr w:rsidR="007E4B46" w:rsidRPr="00461B23" w:rsidTr="00905F2F">
        <w:tc>
          <w:tcPr>
            <w:tcW w:w="3227" w:type="dxa"/>
          </w:tcPr>
          <w:p w:rsidR="007E4B46" w:rsidRPr="00461B23" w:rsidRDefault="007E4B46" w:rsidP="00905F2F">
            <w:pPr>
              <w:spacing w:after="0" w:line="240" w:lineRule="auto"/>
              <w:rPr>
                <w:rFonts w:ascii="Times New Roman" w:eastAsia="Times New Roman" w:hAnsi="Times New Roman" w:cs="Times New Roman"/>
                <w:sz w:val="28"/>
                <w:szCs w:val="28"/>
              </w:rPr>
            </w:pPr>
            <w:r w:rsidRPr="00461B23">
              <w:rPr>
                <w:rFonts w:ascii="Times New Roman" w:eastAsia="Times New Roman" w:hAnsi="Times New Roman" w:cs="Times New Roman"/>
                <w:sz w:val="28"/>
                <w:szCs w:val="28"/>
              </w:rPr>
              <w:t>2.3. Богатство лексики и разнообразие синтаксических конструкций</w:t>
            </w:r>
          </w:p>
        </w:tc>
        <w:tc>
          <w:tcPr>
            <w:tcW w:w="6379" w:type="dxa"/>
          </w:tcPr>
          <w:p w:rsidR="007E4B46" w:rsidRDefault="007E4B46" w:rsidP="00461B23">
            <w:pPr>
              <w:pStyle w:val="20"/>
              <w:shd w:val="clear" w:color="auto" w:fill="auto"/>
              <w:spacing w:line="240" w:lineRule="auto"/>
              <w:jc w:val="both"/>
              <w:rPr>
                <w:rFonts w:ascii="Times New Roman" w:hAnsi="Times New Roman" w:cs="Times New Roman"/>
                <w:sz w:val="28"/>
                <w:szCs w:val="28"/>
              </w:rPr>
            </w:pPr>
            <w:r w:rsidRPr="00461B23">
              <w:rPr>
                <w:rFonts w:ascii="Times New Roman" w:hAnsi="Times New Roman" w:cs="Times New Roman"/>
                <w:sz w:val="28"/>
                <w:szCs w:val="28"/>
              </w:rPr>
              <w:t>Оценивает разнообразие лексических и синтаксических единиц, употребляемых автором для создания художественного облика текста, с учетом целесообразности их использования.</w:t>
            </w:r>
          </w:p>
          <w:p w:rsidR="00461B23" w:rsidRPr="00461B23" w:rsidRDefault="00461B23" w:rsidP="00461B23">
            <w:pPr>
              <w:pStyle w:val="20"/>
              <w:shd w:val="clear" w:color="auto" w:fill="auto"/>
              <w:spacing w:line="240" w:lineRule="auto"/>
              <w:jc w:val="both"/>
              <w:rPr>
                <w:rFonts w:ascii="Times New Roman" w:hAnsi="Times New Roman" w:cs="Times New Roman"/>
                <w:sz w:val="28"/>
                <w:szCs w:val="28"/>
              </w:rPr>
            </w:pPr>
          </w:p>
        </w:tc>
      </w:tr>
      <w:tr w:rsidR="007E4B46" w:rsidRPr="00461B23" w:rsidTr="00905F2F">
        <w:tc>
          <w:tcPr>
            <w:tcW w:w="3227" w:type="dxa"/>
          </w:tcPr>
          <w:p w:rsidR="007E4B46" w:rsidRPr="00461B23" w:rsidRDefault="007E4B46" w:rsidP="00905F2F">
            <w:pPr>
              <w:spacing w:after="0" w:line="240" w:lineRule="auto"/>
              <w:rPr>
                <w:rFonts w:ascii="Times New Roman" w:eastAsia="Times New Roman" w:hAnsi="Times New Roman" w:cs="Times New Roman"/>
                <w:sz w:val="28"/>
                <w:szCs w:val="28"/>
              </w:rPr>
            </w:pPr>
            <w:r w:rsidRPr="00461B23">
              <w:rPr>
                <w:rFonts w:ascii="Times New Roman" w:eastAsia="Times New Roman" w:hAnsi="Times New Roman" w:cs="Times New Roman"/>
                <w:sz w:val="28"/>
                <w:szCs w:val="28"/>
              </w:rPr>
              <w:t>2.4. Качество речи (выразительность, точность, чистота, отсутствие штампов)</w:t>
            </w:r>
          </w:p>
        </w:tc>
        <w:tc>
          <w:tcPr>
            <w:tcW w:w="6379" w:type="dxa"/>
          </w:tcPr>
          <w:p w:rsidR="007E4B46" w:rsidRPr="00461B23" w:rsidRDefault="007E4B46" w:rsidP="00461B23">
            <w:pPr>
              <w:pStyle w:val="20"/>
              <w:shd w:val="clear" w:color="auto" w:fill="auto"/>
              <w:spacing w:line="240" w:lineRule="auto"/>
              <w:jc w:val="both"/>
              <w:rPr>
                <w:rFonts w:ascii="Times New Roman" w:hAnsi="Times New Roman" w:cs="Times New Roman"/>
                <w:sz w:val="28"/>
                <w:szCs w:val="28"/>
              </w:rPr>
            </w:pPr>
            <w:r w:rsidRPr="00461B23">
              <w:rPr>
                <w:rFonts w:ascii="Times New Roman" w:hAnsi="Times New Roman" w:cs="Times New Roman"/>
                <w:sz w:val="28"/>
                <w:szCs w:val="28"/>
              </w:rPr>
              <w:t xml:space="preserve">Оценивает соответствие смыслового содержания речи способам его выражения, точность словоупотребления, соблюдение лексических норм, отбор речевых средств, которые точнее других передают опенки смысла: отсутствие двусмысленности, затруднений при смысловом восприятии текста; отсутствие шаблонов и штампов; уместность и мотивированность </w:t>
            </w:r>
          </w:p>
          <w:p w:rsidR="007E4B46" w:rsidRPr="00461B23" w:rsidRDefault="007E4B46" w:rsidP="00461B23">
            <w:pPr>
              <w:pStyle w:val="20"/>
              <w:shd w:val="clear" w:color="auto" w:fill="auto"/>
              <w:spacing w:line="240" w:lineRule="auto"/>
              <w:jc w:val="both"/>
              <w:rPr>
                <w:rFonts w:ascii="Times New Roman" w:hAnsi="Times New Roman" w:cs="Times New Roman"/>
                <w:sz w:val="28"/>
                <w:szCs w:val="28"/>
              </w:rPr>
            </w:pPr>
            <w:r w:rsidRPr="00461B23">
              <w:rPr>
                <w:rFonts w:ascii="Times New Roman" w:hAnsi="Times New Roman" w:cs="Times New Roman"/>
                <w:sz w:val="28"/>
                <w:szCs w:val="28"/>
              </w:rPr>
              <w:t xml:space="preserve">цитирования (если оно используется). </w:t>
            </w:r>
          </w:p>
          <w:p w:rsidR="007E4B46" w:rsidRPr="00461B23" w:rsidRDefault="007E4B46" w:rsidP="00461B23">
            <w:pPr>
              <w:pStyle w:val="20"/>
              <w:shd w:val="clear" w:color="auto" w:fill="auto"/>
              <w:spacing w:line="240" w:lineRule="auto"/>
              <w:jc w:val="left"/>
              <w:rPr>
                <w:rFonts w:ascii="Times New Roman" w:hAnsi="Times New Roman" w:cs="Times New Roman"/>
                <w:sz w:val="28"/>
                <w:szCs w:val="28"/>
              </w:rPr>
            </w:pPr>
          </w:p>
        </w:tc>
      </w:tr>
      <w:tr w:rsidR="007E4B46" w:rsidRPr="00461B23" w:rsidTr="00905F2F">
        <w:tc>
          <w:tcPr>
            <w:tcW w:w="3227" w:type="dxa"/>
          </w:tcPr>
          <w:p w:rsidR="007E4B46" w:rsidRPr="00461B23" w:rsidRDefault="007E4B46" w:rsidP="00905F2F">
            <w:pPr>
              <w:spacing w:after="0" w:line="240" w:lineRule="auto"/>
              <w:rPr>
                <w:rFonts w:ascii="Times New Roman" w:eastAsia="Times New Roman" w:hAnsi="Times New Roman" w:cs="Times New Roman"/>
                <w:sz w:val="28"/>
                <w:szCs w:val="28"/>
              </w:rPr>
            </w:pPr>
            <w:r w:rsidRPr="00461B23">
              <w:rPr>
                <w:rFonts w:ascii="Times New Roman" w:eastAsia="Times New Roman" w:hAnsi="Times New Roman" w:cs="Times New Roman"/>
                <w:sz w:val="28"/>
                <w:szCs w:val="28"/>
              </w:rPr>
              <w:t>2.5. Целесообразность использования языковых средств</w:t>
            </w:r>
          </w:p>
        </w:tc>
        <w:tc>
          <w:tcPr>
            <w:tcW w:w="6379" w:type="dxa"/>
          </w:tcPr>
          <w:p w:rsidR="007E4B46" w:rsidRPr="00461B23" w:rsidRDefault="007E4B46" w:rsidP="00461B23">
            <w:pPr>
              <w:pStyle w:val="20"/>
              <w:shd w:val="clear" w:color="auto" w:fill="auto"/>
              <w:spacing w:line="240" w:lineRule="auto"/>
              <w:jc w:val="both"/>
              <w:rPr>
                <w:rFonts w:ascii="Times New Roman" w:hAnsi="Times New Roman" w:cs="Times New Roman"/>
                <w:sz w:val="28"/>
                <w:szCs w:val="28"/>
              </w:rPr>
            </w:pPr>
            <w:r w:rsidRPr="00461B23">
              <w:rPr>
                <w:rFonts w:ascii="Times New Roman" w:hAnsi="Times New Roman" w:cs="Times New Roman"/>
                <w:sz w:val="28"/>
                <w:szCs w:val="28"/>
              </w:rPr>
              <w:t>Оценивает, насколько речевое оформление сочинения</w:t>
            </w:r>
            <w:r w:rsidR="00AB4D8C" w:rsidRPr="00461B23">
              <w:rPr>
                <w:rFonts w:ascii="Times New Roman" w:hAnsi="Times New Roman" w:cs="Times New Roman"/>
                <w:sz w:val="28"/>
                <w:szCs w:val="28"/>
              </w:rPr>
              <w:t xml:space="preserve"> соответствует коммуникативному замыслу автора, уместно ли использование риторических приемов и приемов </w:t>
            </w:r>
            <w:r w:rsidRPr="00461B23">
              <w:rPr>
                <w:rFonts w:ascii="Times New Roman" w:hAnsi="Times New Roman" w:cs="Times New Roman"/>
                <w:sz w:val="28"/>
                <w:szCs w:val="28"/>
              </w:rPr>
              <w:t xml:space="preserve"> нтонационного членения текста, изобразительно-выразительных средств языка, эмоционально окрашенной и оценочной лексики, мотивировано ли их использование художественным замыслом автора, насколько соотносится с жанром и стилем работы, </w:t>
            </w:r>
            <w:r w:rsidRPr="00461B23">
              <w:rPr>
                <w:rFonts w:ascii="Times New Roman" w:hAnsi="Times New Roman" w:cs="Times New Roman"/>
                <w:sz w:val="28"/>
                <w:szCs w:val="28"/>
                <w:vertAlign w:val="superscript"/>
              </w:rPr>
              <w:t xml:space="preserve">: </w:t>
            </w:r>
            <w:r w:rsidRPr="00461B23">
              <w:rPr>
                <w:rFonts w:ascii="Times New Roman" w:hAnsi="Times New Roman" w:cs="Times New Roman"/>
                <w:sz w:val="28"/>
                <w:szCs w:val="28"/>
              </w:rPr>
              <w:t>выполняет задачу создания образа и т.д.</w:t>
            </w:r>
          </w:p>
          <w:p w:rsidR="007E4B46" w:rsidRPr="00461B23" w:rsidRDefault="007E4B46" w:rsidP="00461B23">
            <w:pPr>
              <w:pStyle w:val="20"/>
              <w:shd w:val="clear" w:color="auto" w:fill="auto"/>
              <w:spacing w:line="240" w:lineRule="auto"/>
              <w:jc w:val="both"/>
              <w:rPr>
                <w:rFonts w:ascii="Times New Roman" w:hAnsi="Times New Roman" w:cs="Times New Roman"/>
                <w:sz w:val="28"/>
                <w:szCs w:val="28"/>
              </w:rPr>
            </w:pPr>
          </w:p>
        </w:tc>
      </w:tr>
      <w:tr w:rsidR="00AB4D8C" w:rsidRPr="00461B23" w:rsidTr="00905F2F">
        <w:tc>
          <w:tcPr>
            <w:tcW w:w="3227" w:type="dxa"/>
          </w:tcPr>
          <w:p w:rsidR="00AB4D8C" w:rsidRPr="00461B23" w:rsidRDefault="00AB4D8C" w:rsidP="00905F2F">
            <w:pPr>
              <w:spacing w:after="0" w:line="240" w:lineRule="auto"/>
              <w:rPr>
                <w:rFonts w:ascii="Times New Roman" w:eastAsia="Times New Roman" w:hAnsi="Times New Roman" w:cs="Times New Roman"/>
                <w:sz w:val="28"/>
                <w:szCs w:val="28"/>
              </w:rPr>
            </w:pPr>
            <w:r w:rsidRPr="00461B23">
              <w:rPr>
                <w:rFonts w:ascii="Times New Roman" w:eastAsia="Times New Roman" w:hAnsi="Times New Roman" w:cs="Times New Roman"/>
                <w:sz w:val="28"/>
                <w:szCs w:val="28"/>
              </w:rPr>
              <w:t>2.6. Стилевое единство текста</w:t>
            </w:r>
          </w:p>
        </w:tc>
        <w:tc>
          <w:tcPr>
            <w:tcW w:w="6379" w:type="dxa"/>
          </w:tcPr>
          <w:p w:rsidR="00AB4D8C" w:rsidRDefault="00AB4D8C" w:rsidP="00461B23">
            <w:pPr>
              <w:pStyle w:val="20"/>
              <w:shd w:val="clear" w:color="auto" w:fill="auto"/>
              <w:spacing w:line="240" w:lineRule="auto"/>
              <w:jc w:val="both"/>
              <w:rPr>
                <w:rFonts w:ascii="Times New Roman" w:hAnsi="Times New Roman" w:cs="Times New Roman"/>
                <w:sz w:val="28"/>
                <w:szCs w:val="28"/>
              </w:rPr>
            </w:pPr>
            <w:r w:rsidRPr="00461B23">
              <w:rPr>
                <w:rFonts w:ascii="Times New Roman" w:hAnsi="Times New Roman" w:cs="Times New Roman"/>
                <w:sz w:val="28"/>
                <w:szCs w:val="28"/>
              </w:rPr>
              <w:t xml:space="preserve">Оценивает соответствие стиля сочинения художественному замыслу автора: насколько речевой облик работы соотносится с выбранным </w:t>
            </w:r>
            <w:r w:rsidRPr="00461B23">
              <w:rPr>
                <w:rFonts w:ascii="Times New Roman" w:hAnsi="Times New Roman" w:cs="Times New Roman"/>
                <w:sz w:val="28"/>
                <w:szCs w:val="28"/>
              </w:rPr>
              <w:lastRenderedPageBreak/>
              <w:t>содержанием, жанром; насколько полно позволяет выразить авторскую позицию, воздействовать на читательское восприятие.</w:t>
            </w:r>
          </w:p>
          <w:p w:rsidR="00461B23" w:rsidRPr="00461B23" w:rsidRDefault="00461B23" w:rsidP="00461B23">
            <w:pPr>
              <w:pStyle w:val="20"/>
              <w:shd w:val="clear" w:color="auto" w:fill="auto"/>
              <w:spacing w:line="240" w:lineRule="auto"/>
              <w:jc w:val="both"/>
              <w:rPr>
                <w:rFonts w:ascii="Times New Roman" w:hAnsi="Times New Roman" w:cs="Times New Roman"/>
                <w:sz w:val="28"/>
                <w:szCs w:val="28"/>
              </w:rPr>
            </w:pPr>
          </w:p>
        </w:tc>
      </w:tr>
      <w:tr w:rsidR="00AB4D8C" w:rsidRPr="00461B23" w:rsidTr="00905F2F">
        <w:tc>
          <w:tcPr>
            <w:tcW w:w="3227" w:type="dxa"/>
          </w:tcPr>
          <w:p w:rsidR="00AB4D8C" w:rsidRPr="00461B23" w:rsidRDefault="00AB4D8C" w:rsidP="00905F2F">
            <w:pPr>
              <w:spacing w:after="0" w:line="240" w:lineRule="auto"/>
              <w:rPr>
                <w:rFonts w:ascii="Times New Roman" w:eastAsia="Times New Roman" w:hAnsi="Times New Roman" w:cs="Times New Roman"/>
                <w:sz w:val="28"/>
                <w:szCs w:val="28"/>
              </w:rPr>
            </w:pPr>
            <w:r w:rsidRPr="00461B23">
              <w:rPr>
                <w:rFonts w:ascii="Times New Roman" w:eastAsia="Times New Roman" w:hAnsi="Times New Roman" w:cs="Times New Roman"/>
                <w:sz w:val="28"/>
                <w:szCs w:val="28"/>
              </w:rPr>
              <w:lastRenderedPageBreak/>
              <w:t>3.1. Соблюдение орфографических норм</w:t>
            </w:r>
          </w:p>
        </w:tc>
        <w:tc>
          <w:tcPr>
            <w:tcW w:w="6379" w:type="dxa"/>
          </w:tcPr>
          <w:p w:rsidR="00AB4D8C" w:rsidRPr="00461B23" w:rsidRDefault="00AB4D8C" w:rsidP="00905F2F">
            <w:pPr>
              <w:pStyle w:val="1"/>
              <w:spacing w:after="0" w:line="240" w:lineRule="auto"/>
              <w:rPr>
                <w:rFonts w:ascii="Times New Roman" w:eastAsia="Times New Roman" w:hAnsi="Times New Roman" w:cs="Times New Roman"/>
                <w:sz w:val="28"/>
                <w:szCs w:val="28"/>
              </w:rPr>
            </w:pPr>
            <w:r w:rsidRPr="00461B23">
              <w:rPr>
                <w:rFonts w:ascii="Times New Roman" w:eastAsia="Times New Roman" w:hAnsi="Times New Roman" w:cs="Times New Roman"/>
                <w:sz w:val="28"/>
                <w:szCs w:val="28"/>
              </w:rPr>
              <w:t xml:space="preserve">нет ошибок – 3 балла, </w:t>
            </w:r>
          </w:p>
          <w:p w:rsidR="00AB4D8C" w:rsidRPr="00461B23" w:rsidRDefault="00AB4D8C" w:rsidP="00905F2F">
            <w:pPr>
              <w:pStyle w:val="1"/>
              <w:spacing w:after="0" w:line="240" w:lineRule="auto"/>
              <w:rPr>
                <w:rFonts w:ascii="Times New Roman" w:eastAsia="Times New Roman" w:hAnsi="Times New Roman" w:cs="Times New Roman"/>
                <w:sz w:val="28"/>
                <w:szCs w:val="28"/>
              </w:rPr>
            </w:pPr>
            <w:r w:rsidRPr="00461B23">
              <w:rPr>
                <w:rFonts w:ascii="Times New Roman" w:eastAsia="Times New Roman" w:hAnsi="Times New Roman" w:cs="Times New Roman"/>
                <w:sz w:val="28"/>
                <w:szCs w:val="28"/>
              </w:rPr>
              <w:t>1-2 ошибки – 2 балла,</w:t>
            </w:r>
          </w:p>
          <w:p w:rsidR="00AB4D8C" w:rsidRPr="00461B23" w:rsidRDefault="00AB4D8C" w:rsidP="00905F2F">
            <w:pPr>
              <w:pStyle w:val="1"/>
              <w:spacing w:after="0" w:line="240" w:lineRule="auto"/>
              <w:rPr>
                <w:rFonts w:ascii="Times New Roman" w:eastAsia="Times New Roman" w:hAnsi="Times New Roman" w:cs="Times New Roman"/>
                <w:sz w:val="28"/>
                <w:szCs w:val="28"/>
              </w:rPr>
            </w:pPr>
            <w:r w:rsidRPr="00461B23">
              <w:rPr>
                <w:rFonts w:ascii="Times New Roman" w:eastAsia="Times New Roman" w:hAnsi="Times New Roman" w:cs="Times New Roman"/>
                <w:sz w:val="28"/>
                <w:szCs w:val="28"/>
              </w:rPr>
              <w:t xml:space="preserve"> 3 ошибки – 1 балл, </w:t>
            </w:r>
          </w:p>
          <w:p w:rsidR="00AB4D8C" w:rsidRDefault="00AB4D8C" w:rsidP="00905F2F">
            <w:pPr>
              <w:pStyle w:val="20"/>
              <w:shd w:val="clear" w:color="auto" w:fill="auto"/>
              <w:spacing w:line="263" w:lineRule="exact"/>
              <w:jc w:val="left"/>
              <w:rPr>
                <w:rFonts w:ascii="Times New Roman" w:eastAsia="Times New Roman" w:hAnsi="Times New Roman" w:cs="Times New Roman"/>
                <w:sz w:val="28"/>
                <w:szCs w:val="28"/>
              </w:rPr>
            </w:pPr>
            <w:r w:rsidRPr="00461B23">
              <w:rPr>
                <w:rFonts w:ascii="Times New Roman" w:eastAsia="Times New Roman" w:hAnsi="Times New Roman" w:cs="Times New Roman"/>
                <w:sz w:val="28"/>
                <w:szCs w:val="28"/>
              </w:rPr>
              <w:t>более 3 ошибок – 0 баллов</w:t>
            </w:r>
          </w:p>
          <w:p w:rsidR="00461B23" w:rsidRPr="00461B23" w:rsidRDefault="00461B23" w:rsidP="00905F2F">
            <w:pPr>
              <w:pStyle w:val="20"/>
              <w:shd w:val="clear" w:color="auto" w:fill="auto"/>
              <w:spacing w:line="263" w:lineRule="exact"/>
              <w:jc w:val="left"/>
              <w:rPr>
                <w:rFonts w:ascii="Times New Roman" w:hAnsi="Times New Roman" w:cs="Times New Roman"/>
                <w:sz w:val="28"/>
                <w:szCs w:val="28"/>
              </w:rPr>
            </w:pPr>
          </w:p>
        </w:tc>
      </w:tr>
      <w:tr w:rsidR="00AB4D8C" w:rsidRPr="00461B23" w:rsidTr="00905F2F">
        <w:tc>
          <w:tcPr>
            <w:tcW w:w="3227" w:type="dxa"/>
          </w:tcPr>
          <w:p w:rsidR="00AB4D8C" w:rsidRPr="00461B23" w:rsidRDefault="00AB4D8C" w:rsidP="00905F2F">
            <w:pPr>
              <w:spacing w:after="0" w:line="240" w:lineRule="auto"/>
              <w:rPr>
                <w:rFonts w:ascii="Times New Roman" w:eastAsia="Times New Roman" w:hAnsi="Times New Roman" w:cs="Times New Roman"/>
                <w:sz w:val="28"/>
                <w:szCs w:val="28"/>
              </w:rPr>
            </w:pPr>
            <w:r w:rsidRPr="00461B23">
              <w:rPr>
                <w:rFonts w:ascii="Times New Roman" w:eastAsia="Times New Roman" w:hAnsi="Times New Roman" w:cs="Times New Roman"/>
                <w:sz w:val="28"/>
                <w:szCs w:val="28"/>
              </w:rPr>
              <w:t>3.2. Соблюдение пунктуационных норм</w:t>
            </w:r>
          </w:p>
        </w:tc>
        <w:tc>
          <w:tcPr>
            <w:tcW w:w="6379" w:type="dxa"/>
          </w:tcPr>
          <w:p w:rsidR="00AB4D8C" w:rsidRPr="00461B23" w:rsidRDefault="00AB4D8C" w:rsidP="00905F2F">
            <w:pPr>
              <w:pStyle w:val="1"/>
              <w:spacing w:after="0" w:line="240" w:lineRule="auto"/>
              <w:rPr>
                <w:rFonts w:ascii="Times New Roman" w:eastAsia="Times New Roman" w:hAnsi="Times New Roman" w:cs="Times New Roman"/>
                <w:sz w:val="28"/>
                <w:szCs w:val="28"/>
              </w:rPr>
            </w:pPr>
            <w:r w:rsidRPr="00461B23">
              <w:rPr>
                <w:rFonts w:ascii="Times New Roman" w:eastAsia="Times New Roman" w:hAnsi="Times New Roman" w:cs="Times New Roman"/>
                <w:sz w:val="28"/>
                <w:szCs w:val="28"/>
              </w:rPr>
              <w:t xml:space="preserve">нет ошибок – 3 балла, </w:t>
            </w:r>
          </w:p>
          <w:p w:rsidR="00AB4D8C" w:rsidRPr="00461B23" w:rsidRDefault="00AB4D8C" w:rsidP="00905F2F">
            <w:pPr>
              <w:pStyle w:val="1"/>
              <w:spacing w:after="0" w:line="240" w:lineRule="auto"/>
              <w:rPr>
                <w:rFonts w:ascii="Times New Roman" w:eastAsia="Times New Roman" w:hAnsi="Times New Roman" w:cs="Times New Roman"/>
                <w:sz w:val="28"/>
                <w:szCs w:val="28"/>
              </w:rPr>
            </w:pPr>
            <w:r w:rsidRPr="00461B23">
              <w:rPr>
                <w:rFonts w:ascii="Times New Roman" w:eastAsia="Times New Roman" w:hAnsi="Times New Roman" w:cs="Times New Roman"/>
                <w:sz w:val="28"/>
                <w:szCs w:val="28"/>
              </w:rPr>
              <w:t>1-2 ошибки – 2 балла,</w:t>
            </w:r>
          </w:p>
          <w:p w:rsidR="00AB4D8C" w:rsidRPr="00461B23" w:rsidRDefault="00AB4D8C" w:rsidP="00905F2F">
            <w:pPr>
              <w:pStyle w:val="1"/>
              <w:spacing w:after="0" w:line="240" w:lineRule="auto"/>
              <w:rPr>
                <w:rFonts w:ascii="Times New Roman" w:eastAsia="Times New Roman" w:hAnsi="Times New Roman" w:cs="Times New Roman"/>
                <w:sz w:val="28"/>
                <w:szCs w:val="28"/>
              </w:rPr>
            </w:pPr>
            <w:r w:rsidRPr="00461B23">
              <w:rPr>
                <w:rFonts w:ascii="Times New Roman" w:eastAsia="Times New Roman" w:hAnsi="Times New Roman" w:cs="Times New Roman"/>
                <w:sz w:val="28"/>
                <w:szCs w:val="28"/>
              </w:rPr>
              <w:t xml:space="preserve"> 3 ошибки – 1 балл, </w:t>
            </w:r>
          </w:p>
          <w:p w:rsidR="00AB4D8C" w:rsidRDefault="00AB4D8C" w:rsidP="00905F2F">
            <w:pPr>
              <w:pStyle w:val="1"/>
              <w:spacing w:after="0" w:line="240" w:lineRule="auto"/>
              <w:rPr>
                <w:rFonts w:ascii="Times New Roman" w:eastAsia="Times New Roman" w:hAnsi="Times New Roman" w:cs="Times New Roman"/>
                <w:sz w:val="28"/>
                <w:szCs w:val="28"/>
              </w:rPr>
            </w:pPr>
            <w:r w:rsidRPr="00461B23">
              <w:rPr>
                <w:rFonts w:ascii="Times New Roman" w:eastAsia="Times New Roman" w:hAnsi="Times New Roman" w:cs="Times New Roman"/>
                <w:sz w:val="28"/>
                <w:szCs w:val="28"/>
              </w:rPr>
              <w:t>более 3 ошибок – 0 баллов</w:t>
            </w:r>
          </w:p>
          <w:p w:rsidR="00461B23" w:rsidRPr="00461B23" w:rsidRDefault="00461B23" w:rsidP="00905F2F">
            <w:pPr>
              <w:pStyle w:val="1"/>
              <w:spacing w:after="0" w:line="240" w:lineRule="auto"/>
              <w:rPr>
                <w:rFonts w:ascii="Times New Roman" w:eastAsia="Times New Roman" w:hAnsi="Times New Roman" w:cs="Times New Roman"/>
                <w:sz w:val="28"/>
                <w:szCs w:val="28"/>
              </w:rPr>
            </w:pPr>
          </w:p>
        </w:tc>
      </w:tr>
      <w:tr w:rsidR="00AB4D8C" w:rsidRPr="00461B23" w:rsidTr="00905F2F">
        <w:tc>
          <w:tcPr>
            <w:tcW w:w="3227" w:type="dxa"/>
          </w:tcPr>
          <w:p w:rsidR="00AB4D8C" w:rsidRPr="00461B23" w:rsidRDefault="00AB4D8C" w:rsidP="00905F2F">
            <w:pPr>
              <w:spacing w:after="0" w:line="240" w:lineRule="auto"/>
              <w:rPr>
                <w:rFonts w:ascii="Times New Roman" w:eastAsia="Times New Roman" w:hAnsi="Times New Roman" w:cs="Times New Roman"/>
                <w:sz w:val="28"/>
                <w:szCs w:val="28"/>
              </w:rPr>
            </w:pPr>
            <w:r w:rsidRPr="00461B23">
              <w:rPr>
                <w:rFonts w:ascii="Times New Roman" w:eastAsia="Times New Roman" w:hAnsi="Times New Roman" w:cs="Times New Roman"/>
                <w:sz w:val="28"/>
                <w:szCs w:val="28"/>
              </w:rPr>
              <w:t>3.3. Соблюдение языковых норм (правил употребления слов, грамматических форм и стилистических ресурсов)</w:t>
            </w:r>
          </w:p>
        </w:tc>
        <w:tc>
          <w:tcPr>
            <w:tcW w:w="6379" w:type="dxa"/>
          </w:tcPr>
          <w:p w:rsidR="00AB4D8C" w:rsidRPr="00461B23" w:rsidRDefault="00AB4D8C" w:rsidP="00905F2F">
            <w:pPr>
              <w:pStyle w:val="1"/>
              <w:spacing w:after="0" w:line="240" w:lineRule="auto"/>
              <w:rPr>
                <w:rFonts w:ascii="Times New Roman" w:eastAsia="Times New Roman" w:hAnsi="Times New Roman" w:cs="Times New Roman"/>
                <w:sz w:val="28"/>
                <w:szCs w:val="28"/>
              </w:rPr>
            </w:pPr>
            <w:r w:rsidRPr="00461B23">
              <w:rPr>
                <w:rFonts w:ascii="Times New Roman" w:eastAsia="Times New Roman" w:hAnsi="Times New Roman" w:cs="Times New Roman"/>
                <w:sz w:val="28"/>
                <w:szCs w:val="28"/>
              </w:rPr>
              <w:t>3.3. Соблюдение языковых норм (правил употребления слов, грамматических форм и стилистических ресурсов)</w:t>
            </w:r>
          </w:p>
        </w:tc>
      </w:tr>
    </w:tbl>
    <w:p w:rsidR="00312A04" w:rsidRDefault="00312A04" w:rsidP="00312A04">
      <w:pPr>
        <w:jc w:val="both"/>
        <w:rPr>
          <w:rFonts w:ascii="Times New Roman" w:hAnsi="Times New Roman" w:cs="Times New Roman"/>
          <w:b/>
          <w:sz w:val="28"/>
          <w:szCs w:val="28"/>
        </w:rPr>
      </w:pPr>
    </w:p>
    <w:p w:rsidR="00461B23" w:rsidRDefault="00461B23" w:rsidP="00312A04">
      <w:pPr>
        <w:jc w:val="both"/>
        <w:rPr>
          <w:rFonts w:ascii="Times New Roman" w:hAnsi="Times New Roman" w:cs="Times New Roman"/>
          <w:b/>
          <w:sz w:val="28"/>
          <w:szCs w:val="28"/>
        </w:rPr>
        <w:sectPr w:rsidR="00461B23" w:rsidSect="00FA7B0C">
          <w:pgSz w:w="11906" w:h="16838"/>
          <w:pgMar w:top="1134" w:right="850" w:bottom="1134" w:left="1701" w:header="708" w:footer="708" w:gutter="0"/>
          <w:cols w:space="708"/>
          <w:docGrid w:linePitch="360"/>
        </w:sectPr>
      </w:pPr>
    </w:p>
    <w:p w:rsidR="00312A04" w:rsidRDefault="00312A04" w:rsidP="00312A04">
      <w:pPr>
        <w:jc w:val="both"/>
        <w:rPr>
          <w:rFonts w:ascii="Times New Roman" w:hAnsi="Times New Roman" w:cs="Times New Roman"/>
          <w:b/>
          <w:sz w:val="28"/>
          <w:szCs w:val="28"/>
        </w:rPr>
      </w:pPr>
    </w:p>
    <w:p w:rsidR="00944158" w:rsidRPr="001340CA" w:rsidRDefault="00156845" w:rsidP="003E0DE2">
      <w:pPr>
        <w:jc w:val="right"/>
        <w:rPr>
          <w:rFonts w:ascii="Times New Roman" w:hAnsi="Times New Roman" w:cs="Times New Roman"/>
          <w:b/>
          <w:sz w:val="28"/>
          <w:szCs w:val="28"/>
        </w:rPr>
      </w:pPr>
      <w:r>
        <w:rPr>
          <w:rFonts w:ascii="Times New Roman" w:hAnsi="Times New Roman" w:cs="Times New Roman"/>
          <w:b/>
          <w:sz w:val="28"/>
          <w:szCs w:val="28"/>
        </w:rPr>
        <w:t>Приложение 6</w:t>
      </w:r>
    </w:p>
    <w:p w:rsidR="00944158" w:rsidRPr="001340CA" w:rsidRDefault="00944158" w:rsidP="00944158">
      <w:pPr>
        <w:spacing w:after="0" w:line="360" w:lineRule="auto"/>
        <w:jc w:val="center"/>
        <w:rPr>
          <w:rFonts w:ascii="Times New Roman" w:hAnsi="Times New Roman" w:cs="Times New Roman"/>
          <w:b/>
          <w:sz w:val="28"/>
          <w:szCs w:val="28"/>
          <w:u w:val="single"/>
        </w:rPr>
      </w:pPr>
      <w:r w:rsidRPr="001340CA">
        <w:rPr>
          <w:rFonts w:ascii="Times New Roman" w:hAnsi="Times New Roman" w:cs="Times New Roman"/>
          <w:b/>
          <w:sz w:val="28"/>
          <w:szCs w:val="28"/>
          <w:u w:val="single"/>
        </w:rPr>
        <w:t xml:space="preserve">Лист оценивания работы участника Всероссийского конкурса сочинений </w:t>
      </w:r>
    </w:p>
    <w:p w:rsidR="00944158" w:rsidRPr="001340CA" w:rsidRDefault="00944158" w:rsidP="00944158">
      <w:pPr>
        <w:spacing w:after="0" w:line="360" w:lineRule="auto"/>
        <w:jc w:val="both"/>
        <w:rPr>
          <w:rFonts w:ascii="Times New Roman" w:hAnsi="Times New Roman" w:cs="Times New Roman"/>
          <w:b/>
          <w:sz w:val="28"/>
          <w:szCs w:val="28"/>
        </w:rPr>
      </w:pPr>
    </w:p>
    <w:p w:rsidR="00944158" w:rsidRPr="002E7DA8" w:rsidRDefault="00944158" w:rsidP="00944158">
      <w:pPr>
        <w:spacing w:after="0" w:line="360" w:lineRule="auto"/>
        <w:jc w:val="both"/>
        <w:rPr>
          <w:rFonts w:ascii="Times New Roman" w:hAnsi="Times New Roman" w:cs="Times New Roman"/>
          <w:sz w:val="28"/>
          <w:szCs w:val="28"/>
        </w:rPr>
      </w:pPr>
      <w:r w:rsidRPr="002E7DA8">
        <w:rPr>
          <w:rFonts w:ascii="Times New Roman" w:hAnsi="Times New Roman" w:cs="Times New Roman"/>
          <w:sz w:val="28"/>
          <w:szCs w:val="28"/>
        </w:rPr>
        <w:t>ФИО  участника (полностью)______________________________________</w:t>
      </w:r>
    </w:p>
    <w:p w:rsidR="00944158" w:rsidRPr="002E7DA8" w:rsidRDefault="00944158" w:rsidP="00944158">
      <w:pPr>
        <w:spacing w:after="0" w:line="360" w:lineRule="auto"/>
        <w:jc w:val="both"/>
        <w:rPr>
          <w:rFonts w:ascii="Times New Roman" w:hAnsi="Times New Roman" w:cs="Times New Roman"/>
          <w:sz w:val="28"/>
          <w:szCs w:val="28"/>
        </w:rPr>
      </w:pPr>
      <w:r w:rsidRPr="002E7DA8">
        <w:rPr>
          <w:rFonts w:ascii="Times New Roman" w:hAnsi="Times New Roman" w:cs="Times New Roman"/>
          <w:sz w:val="28"/>
          <w:szCs w:val="28"/>
        </w:rPr>
        <w:t>Класс (курс), в (на) котором обучается участник______________________</w:t>
      </w:r>
    </w:p>
    <w:p w:rsidR="00944158" w:rsidRPr="002E7DA8" w:rsidRDefault="00944158" w:rsidP="00944158">
      <w:pPr>
        <w:spacing w:after="0" w:line="360" w:lineRule="auto"/>
        <w:jc w:val="both"/>
        <w:rPr>
          <w:rFonts w:ascii="Times New Roman" w:hAnsi="Times New Roman" w:cs="Times New Roman"/>
          <w:sz w:val="28"/>
          <w:szCs w:val="28"/>
        </w:rPr>
      </w:pPr>
      <w:r w:rsidRPr="002E7DA8">
        <w:rPr>
          <w:rFonts w:ascii="Times New Roman" w:hAnsi="Times New Roman" w:cs="Times New Roman"/>
          <w:sz w:val="28"/>
          <w:szCs w:val="28"/>
        </w:rPr>
        <w:t>Полное наименование образовательной организации</w:t>
      </w:r>
      <w:r>
        <w:rPr>
          <w:rFonts w:ascii="Times New Roman" w:hAnsi="Times New Roman" w:cs="Times New Roman"/>
          <w:sz w:val="28"/>
          <w:szCs w:val="28"/>
        </w:rPr>
        <w:t xml:space="preserve"> </w:t>
      </w:r>
      <w:r w:rsidRPr="002E7DA8">
        <w:rPr>
          <w:rFonts w:ascii="Times New Roman" w:hAnsi="Times New Roman" w:cs="Times New Roman"/>
          <w:sz w:val="28"/>
          <w:szCs w:val="28"/>
        </w:rPr>
        <w:t>участник</w:t>
      </w:r>
      <w:r>
        <w:rPr>
          <w:rFonts w:ascii="Times New Roman" w:hAnsi="Times New Roman" w:cs="Times New Roman"/>
          <w:sz w:val="28"/>
          <w:szCs w:val="28"/>
        </w:rPr>
        <w:t xml:space="preserve">а конкурса </w:t>
      </w:r>
      <w:r w:rsidRPr="002E7DA8">
        <w:rPr>
          <w:rFonts w:ascii="Times New Roman" w:hAnsi="Times New Roman" w:cs="Times New Roman"/>
          <w:sz w:val="28"/>
          <w:szCs w:val="28"/>
        </w:rPr>
        <w:t>_______________________________________________</w:t>
      </w:r>
      <w:r>
        <w:rPr>
          <w:rFonts w:ascii="Times New Roman" w:hAnsi="Times New Roman" w:cs="Times New Roman"/>
          <w:sz w:val="28"/>
          <w:szCs w:val="28"/>
        </w:rPr>
        <w:t>________________</w:t>
      </w:r>
    </w:p>
    <w:p w:rsidR="00944158" w:rsidRPr="002E7DA8" w:rsidRDefault="00944158" w:rsidP="00944158">
      <w:pPr>
        <w:spacing w:after="0" w:line="360" w:lineRule="auto"/>
        <w:jc w:val="both"/>
        <w:rPr>
          <w:rFonts w:ascii="Times New Roman" w:hAnsi="Times New Roman" w:cs="Times New Roman"/>
          <w:sz w:val="28"/>
          <w:szCs w:val="28"/>
        </w:rPr>
      </w:pPr>
      <w:r w:rsidRPr="002E7DA8">
        <w:rPr>
          <w:rFonts w:ascii="Times New Roman" w:hAnsi="Times New Roman" w:cs="Times New Roman"/>
          <w:sz w:val="28"/>
          <w:szCs w:val="28"/>
        </w:rPr>
        <w:t>Тематическое направление ________________________________________</w:t>
      </w:r>
    </w:p>
    <w:p w:rsidR="00944158" w:rsidRPr="002E7DA8" w:rsidRDefault="00944158" w:rsidP="00944158">
      <w:pPr>
        <w:spacing w:after="0" w:line="360" w:lineRule="auto"/>
        <w:jc w:val="both"/>
        <w:rPr>
          <w:rFonts w:ascii="Times New Roman" w:hAnsi="Times New Roman" w:cs="Times New Roman"/>
          <w:sz w:val="28"/>
          <w:szCs w:val="28"/>
        </w:rPr>
      </w:pPr>
      <w:r w:rsidRPr="002E7DA8">
        <w:rPr>
          <w:rFonts w:ascii="Times New Roman" w:hAnsi="Times New Roman" w:cs="Times New Roman"/>
          <w:sz w:val="28"/>
          <w:szCs w:val="28"/>
        </w:rPr>
        <w:t>Тема сочинения____________________________________________________</w:t>
      </w:r>
    </w:p>
    <w:p w:rsidR="00944158" w:rsidRPr="002E7DA8" w:rsidRDefault="00944158" w:rsidP="00944158">
      <w:pPr>
        <w:spacing w:after="0" w:line="360" w:lineRule="auto"/>
        <w:jc w:val="both"/>
        <w:rPr>
          <w:rFonts w:ascii="Times New Roman" w:hAnsi="Times New Roman" w:cs="Times New Roman"/>
          <w:sz w:val="28"/>
          <w:szCs w:val="28"/>
        </w:rPr>
      </w:pPr>
      <w:r w:rsidRPr="002E7DA8">
        <w:rPr>
          <w:rFonts w:ascii="Times New Roman" w:hAnsi="Times New Roman" w:cs="Times New Roman"/>
          <w:sz w:val="28"/>
          <w:szCs w:val="28"/>
        </w:rPr>
        <w:t>Жанр сочинения___________________________________________________</w:t>
      </w:r>
    </w:p>
    <w:p w:rsidR="00944158" w:rsidRPr="001340CA" w:rsidRDefault="00944158" w:rsidP="00944158">
      <w:pPr>
        <w:spacing w:after="0" w:line="360" w:lineRule="auto"/>
        <w:jc w:val="both"/>
        <w:rPr>
          <w:rFonts w:ascii="Times New Roman" w:hAnsi="Times New Roman" w:cs="Times New Roman"/>
          <w:b/>
          <w:sz w:val="28"/>
          <w:szCs w:val="28"/>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4"/>
        <w:gridCol w:w="1842"/>
        <w:gridCol w:w="5812"/>
        <w:gridCol w:w="1383"/>
      </w:tblGrid>
      <w:tr w:rsidR="00944158" w:rsidRPr="001340CA" w:rsidTr="00944158">
        <w:tc>
          <w:tcPr>
            <w:tcW w:w="534" w:type="dxa"/>
          </w:tcPr>
          <w:p w:rsidR="00944158" w:rsidRPr="001340CA" w:rsidRDefault="00944158" w:rsidP="00944158">
            <w:pPr>
              <w:pStyle w:val="1"/>
              <w:spacing w:after="0" w:line="240" w:lineRule="auto"/>
              <w:rPr>
                <w:rFonts w:ascii="Times New Roman" w:eastAsia="Times New Roman" w:hAnsi="Times New Roman" w:cs="Times New Roman"/>
                <w:b/>
                <w:sz w:val="28"/>
                <w:szCs w:val="28"/>
              </w:rPr>
            </w:pPr>
            <w:r w:rsidRPr="001340CA">
              <w:rPr>
                <w:rFonts w:ascii="Times New Roman" w:eastAsia="Times New Roman" w:hAnsi="Times New Roman" w:cs="Times New Roman"/>
                <w:b/>
                <w:sz w:val="28"/>
                <w:szCs w:val="28"/>
              </w:rPr>
              <w:t>№</w:t>
            </w:r>
          </w:p>
        </w:tc>
        <w:tc>
          <w:tcPr>
            <w:tcW w:w="1842" w:type="dxa"/>
          </w:tcPr>
          <w:p w:rsidR="00944158" w:rsidRPr="001340CA" w:rsidRDefault="00944158" w:rsidP="00944158">
            <w:pPr>
              <w:pStyle w:val="1"/>
              <w:spacing w:after="0" w:line="240" w:lineRule="auto"/>
              <w:rPr>
                <w:rFonts w:ascii="Times New Roman" w:eastAsia="Times New Roman" w:hAnsi="Times New Roman" w:cs="Times New Roman"/>
                <w:b/>
                <w:sz w:val="28"/>
                <w:szCs w:val="28"/>
              </w:rPr>
            </w:pPr>
            <w:r w:rsidRPr="001340CA">
              <w:rPr>
                <w:rFonts w:ascii="Times New Roman" w:eastAsia="Times New Roman" w:hAnsi="Times New Roman" w:cs="Times New Roman"/>
                <w:b/>
                <w:sz w:val="28"/>
                <w:szCs w:val="28"/>
              </w:rPr>
              <w:t>Критерий</w:t>
            </w:r>
          </w:p>
        </w:tc>
        <w:tc>
          <w:tcPr>
            <w:tcW w:w="5812" w:type="dxa"/>
          </w:tcPr>
          <w:p w:rsidR="00944158" w:rsidRPr="001340CA" w:rsidRDefault="00944158" w:rsidP="00944158">
            <w:pPr>
              <w:pStyle w:val="1"/>
              <w:spacing w:after="0" w:line="240" w:lineRule="auto"/>
              <w:rPr>
                <w:rFonts w:ascii="Times New Roman" w:eastAsia="Times New Roman" w:hAnsi="Times New Roman" w:cs="Times New Roman"/>
                <w:b/>
                <w:sz w:val="28"/>
                <w:szCs w:val="28"/>
              </w:rPr>
            </w:pPr>
            <w:r w:rsidRPr="001340CA">
              <w:rPr>
                <w:rFonts w:ascii="Times New Roman" w:eastAsia="Times New Roman" w:hAnsi="Times New Roman" w:cs="Times New Roman"/>
                <w:b/>
                <w:sz w:val="28"/>
                <w:szCs w:val="28"/>
              </w:rPr>
              <w:t>Показатели</w:t>
            </w:r>
          </w:p>
        </w:tc>
        <w:tc>
          <w:tcPr>
            <w:tcW w:w="1383" w:type="dxa"/>
          </w:tcPr>
          <w:p w:rsidR="00944158" w:rsidRPr="001340CA" w:rsidRDefault="00944158" w:rsidP="00944158">
            <w:pPr>
              <w:pStyle w:val="1"/>
              <w:spacing w:after="0" w:line="240" w:lineRule="auto"/>
              <w:jc w:val="center"/>
              <w:rPr>
                <w:rFonts w:ascii="Times New Roman" w:eastAsia="Times New Roman" w:hAnsi="Times New Roman" w:cs="Times New Roman"/>
                <w:b/>
                <w:sz w:val="28"/>
                <w:szCs w:val="28"/>
              </w:rPr>
            </w:pPr>
            <w:r w:rsidRPr="001340CA">
              <w:rPr>
                <w:rFonts w:ascii="Times New Roman" w:eastAsia="Times New Roman" w:hAnsi="Times New Roman" w:cs="Times New Roman"/>
                <w:b/>
                <w:sz w:val="28"/>
                <w:szCs w:val="28"/>
              </w:rPr>
              <w:t>Оценка в баллах</w:t>
            </w:r>
          </w:p>
        </w:tc>
      </w:tr>
      <w:tr w:rsidR="00944158" w:rsidRPr="001340CA" w:rsidTr="00944158">
        <w:trPr>
          <w:trHeight w:val="280"/>
        </w:trPr>
        <w:tc>
          <w:tcPr>
            <w:tcW w:w="534" w:type="dxa"/>
            <w:vMerge w:val="restart"/>
          </w:tcPr>
          <w:p w:rsidR="00944158" w:rsidRPr="001340CA" w:rsidRDefault="00944158" w:rsidP="00944158">
            <w:pPr>
              <w:pStyle w:val="1"/>
              <w:spacing w:after="0" w:line="240" w:lineRule="auto"/>
              <w:rPr>
                <w:rFonts w:ascii="Times New Roman" w:eastAsia="Times New Roman" w:hAnsi="Times New Roman" w:cs="Times New Roman"/>
                <w:sz w:val="28"/>
                <w:szCs w:val="28"/>
              </w:rPr>
            </w:pPr>
            <w:r w:rsidRPr="001340CA">
              <w:rPr>
                <w:rFonts w:ascii="Times New Roman" w:eastAsia="Times New Roman" w:hAnsi="Times New Roman" w:cs="Times New Roman"/>
                <w:sz w:val="28"/>
                <w:szCs w:val="28"/>
              </w:rPr>
              <w:t>1</w:t>
            </w:r>
          </w:p>
        </w:tc>
        <w:tc>
          <w:tcPr>
            <w:tcW w:w="1842" w:type="dxa"/>
            <w:vMerge w:val="restart"/>
          </w:tcPr>
          <w:p w:rsidR="00944158" w:rsidRPr="001340CA" w:rsidRDefault="00944158" w:rsidP="00944158">
            <w:pPr>
              <w:pStyle w:val="1"/>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1340CA">
              <w:rPr>
                <w:rFonts w:ascii="Times New Roman" w:eastAsia="Times New Roman" w:hAnsi="Times New Roman" w:cs="Times New Roman"/>
                <w:color w:val="000000"/>
                <w:sz w:val="28"/>
                <w:szCs w:val="28"/>
              </w:rPr>
              <w:t>Содержание сочинения</w:t>
            </w:r>
          </w:p>
        </w:tc>
        <w:tc>
          <w:tcPr>
            <w:tcW w:w="5812" w:type="dxa"/>
          </w:tcPr>
          <w:p w:rsidR="00944158" w:rsidRPr="001340CA" w:rsidRDefault="00944158" w:rsidP="00944158">
            <w:pPr>
              <w:pStyle w:val="1"/>
              <w:spacing w:after="0" w:line="240" w:lineRule="auto"/>
              <w:rPr>
                <w:rFonts w:ascii="Times New Roman" w:eastAsia="Times New Roman" w:hAnsi="Times New Roman" w:cs="Times New Roman"/>
                <w:sz w:val="28"/>
                <w:szCs w:val="28"/>
              </w:rPr>
            </w:pPr>
            <w:r w:rsidRPr="001340CA">
              <w:rPr>
                <w:rFonts w:ascii="Times New Roman" w:eastAsia="Times New Roman" w:hAnsi="Times New Roman" w:cs="Times New Roman"/>
                <w:sz w:val="28"/>
                <w:szCs w:val="28"/>
              </w:rPr>
              <w:t>1.1. Соответствие сочинения выбранному тематическому направлению</w:t>
            </w:r>
          </w:p>
        </w:tc>
        <w:tc>
          <w:tcPr>
            <w:tcW w:w="1383" w:type="dxa"/>
          </w:tcPr>
          <w:p w:rsidR="00944158" w:rsidRPr="001340CA" w:rsidRDefault="00944158" w:rsidP="00944158">
            <w:pPr>
              <w:pStyle w:val="1"/>
              <w:spacing w:after="0" w:line="240" w:lineRule="auto"/>
              <w:jc w:val="center"/>
              <w:rPr>
                <w:rFonts w:ascii="Times New Roman" w:eastAsia="Times New Roman" w:hAnsi="Times New Roman" w:cs="Times New Roman"/>
                <w:sz w:val="28"/>
                <w:szCs w:val="28"/>
              </w:rPr>
            </w:pPr>
            <w:r w:rsidRPr="001340CA">
              <w:rPr>
                <w:rFonts w:ascii="Times New Roman" w:eastAsia="Times New Roman" w:hAnsi="Times New Roman" w:cs="Times New Roman"/>
                <w:sz w:val="28"/>
                <w:szCs w:val="28"/>
              </w:rPr>
              <w:t>0-3</w:t>
            </w:r>
          </w:p>
          <w:p w:rsidR="00944158" w:rsidRPr="001340CA" w:rsidRDefault="00944158" w:rsidP="00944158">
            <w:pPr>
              <w:pStyle w:val="1"/>
              <w:spacing w:after="0" w:line="240" w:lineRule="auto"/>
              <w:jc w:val="center"/>
              <w:rPr>
                <w:rFonts w:ascii="Times New Roman" w:eastAsia="Times New Roman" w:hAnsi="Times New Roman" w:cs="Times New Roman"/>
                <w:sz w:val="28"/>
                <w:szCs w:val="28"/>
              </w:rPr>
            </w:pPr>
          </w:p>
        </w:tc>
      </w:tr>
      <w:tr w:rsidR="00944158" w:rsidRPr="001340CA" w:rsidTr="00944158">
        <w:trPr>
          <w:trHeight w:val="280"/>
        </w:trPr>
        <w:tc>
          <w:tcPr>
            <w:tcW w:w="534" w:type="dxa"/>
            <w:vMerge/>
          </w:tcPr>
          <w:p w:rsidR="00944158" w:rsidRPr="001340CA" w:rsidRDefault="00944158" w:rsidP="00944158">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842" w:type="dxa"/>
            <w:vMerge/>
          </w:tcPr>
          <w:p w:rsidR="00944158" w:rsidRPr="001340CA" w:rsidRDefault="00944158" w:rsidP="00944158">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5812" w:type="dxa"/>
          </w:tcPr>
          <w:p w:rsidR="00944158" w:rsidRPr="001340CA" w:rsidRDefault="00944158" w:rsidP="00944158">
            <w:pPr>
              <w:pStyle w:val="1"/>
              <w:spacing w:after="0" w:line="240" w:lineRule="auto"/>
              <w:rPr>
                <w:rFonts w:ascii="Times New Roman" w:eastAsia="Times New Roman" w:hAnsi="Times New Roman" w:cs="Times New Roman"/>
                <w:sz w:val="28"/>
                <w:szCs w:val="28"/>
              </w:rPr>
            </w:pPr>
            <w:r w:rsidRPr="001340CA">
              <w:rPr>
                <w:rFonts w:ascii="Times New Roman" w:eastAsia="Times New Roman" w:hAnsi="Times New Roman" w:cs="Times New Roman"/>
                <w:sz w:val="28"/>
                <w:szCs w:val="28"/>
              </w:rPr>
              <w:t>1.2. Формулировка темы сочинения (уместность, самостоятельность, оригинальность)</w:t>
            </w:r>
          </w:p>
        </w:tc>
        <w:tc>
          <w:tcPr>
            <w:tcW w:w="1383" w:type="dxa"/>
          </w:tcPr>
          <w:p w:rsidR="00944158" w:rsidRPr="001340CA" w:rsidRDefault="00944158" w:rsidP="00944158">
            <w:pPr>
              <w:pStyle w:val="1"/>
              <w:spacing w:after="0" w:line="240" w:lineRule="auto"/>
              <w:jc w:val="center"/>
              <w:rPr>
                <w:rFonts w:ascii="Times New Roman" w:eastAsia="Times New Roman" w:hAnsi="Times New Roman" w:cs="Times New Roman"/>
                <w:sz w:val="28"/>
                <w:szCs w:val="28"/>
              </w:rPr>
            </w:pPr>
            <w:r w:rsidRPr="001340CA">
              <w:rPr>
                <w:rFonts w:ascii="Times New Roman" w:eastAsia="Times New Roman" w:hAnsi="Times New Roman" w:cs="Times New Roman"/>
                <w:sz w:val="28"/>
                <w:szCs w:val="28"/>
              </w:rPr>
              <w:t>0-3</w:t>
            </w:r>
          </w:p>
        </w:tc>
      </w:tr>
      <w:tr w:rsidR="00944158" w:rsidRPr="001340CA" w:rsidTr="00944158">
        <w:trPr>
          <w:trHeight w:val="360"/>
        </w:trPr>
        <w:tc>
          <w:tcPr>
            <w:tcW w:w="534" w:type="dxa"/>
            <w:vMerge/>
          </w:tcPr>
          <w:p w:rsidR="00944158" w:rsidRPr="001340CA" w:rsidRDefault="00944158" w:rsidP="00944158">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842" w:type="dxa"/>
            <w:vMerge/>
          </w:tcPr>
          <w:p w:rsidR="00944158" w:rsidRPr="001340CA" w:rsidRDefault="00944158" w:rsidP="00944158">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5812" w:type="dxa"/>
          </w:tcPr>
          <w:p w:rsidR="00944158" w:rsidRPr="001340CA" w:rsidRDefault="00944158" w:rsidP="00944158">
            <w:pPr>
              <w:pStyle w:val="1"/>
              <w:spacing w:after="0" w:line="240" w:lineRule="auto"/>
              <w:rPr>
                <w:rFonts w:ascii="Times New Roman" w:eastAsia="Times New Roman" w:hAnsi="Times New Roman" w:cs="Times New Roman"/>
                <w:sz w:val="28"/>
                <w:szCs w:val="28"/>
              </w:rPr>
            </w:pPr>
            <w:r w:rsidRPr="001340CA">
              <w:rPr>
                <w:rFonts w:ascii="Times New Roman" w:eastAsia="Times New Roman" w:hAnsi="Times New Roman" w:cs="Times New Roman"/>
                <w:sz w:val="28"/>
                <w:szCs w:val="28"/>
              </w:rPr>
              <w:t>1.3. Соответствие содержания теме</w:t>
            </w:r>
          </w:p>
        </w:tc>
        <w:tc>
          <w:tcPr>
            <w:tcW w:w="1383" w:type="dxa"/>
          </w:tcPr>
          <w:p w:rsidR="00944158" w:rsidRPr="001340CA" w:rsidRDefault="00944158" w:rsidP="00944158">
            <w:pPr>
              <w:pStyle w:val="1"/>
              <w:spacing w:after="0" w:line="240" w:lineRule="auto"/>
              <w:jc w:val="center"/>
              <w:rPr>
                <w:rFonts w:ascii="Times New Roman" w:eastAsia="Times New Roman" w:hAnsi="Times New Roman" w:cs="Times New Roman"/>
                <w:sz w:val="28"/>
                <w:szCs w:val="28"/>
              </w:rPr>
            </w:pPr>
            <w:r w:rsidRPr="001340CA">
              <w:rPr>
                <w:rFonts w:ascii="Times New Roman" w:eastAsia="Times New Roman" w:hAnsi="Times New Roman" w:cs="Times New Roman"/>
                <w:sz w:val="28"/>
                <w:szCs w:val="28"/>
              </w:rPr>
              <w:t>0-3</w:t>
            </w:r>
          </w:p>
        </w:tc>
      </w:tr>
      <w:tr w:rsidR="00944158" w:rsidRPr="001340CA" w:rsidTr="00944158">
        <w:trPr>
          <w:trHeight w:val="347"/>
        </w:trPr>
        <w:tc>
          <w:tcPr>
            <w:tcW w:w="534" w:type="dxa"/>
            <w:vMerge/>
          </w:tcPr>
          <w:p w:rsidR="00944158" w:rsidRPr="001340CA" w:rsidRDefault="00944158" w:rsidP="00944158">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842" w:type="dxa"/>
            <w:vMerge/>
          </w:tcPr>
          <w:p w:rsidR="00944158" w:rsidRPr="001340CA" w:rsidRDefault="00944158" w:rsidP="00944158">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5812" w:type="dxa"/>
          </w:tcPr>
          <w:p w:rsidR="00944158" w:rsidRPr="001340CA" w:rsidRDefault="00944158" w:rsidP="00944158">
            <w:pPr>
              <w:pStyle w:val="1"/>
              <w:spacing w:after="0" w:line="240" w:lineRule="auto"/>
              <w:rPr>
                <w:rFonts w:ascii="Times New Roman" w:eastAsia="Times New Roman" w:hAnsi="Times New Roman" w:cs="Times New Roman"/>
                <w:sz w:val="28"/>
                <w:szCs w:val="28"/>
              </w:rPr>
            </w:pPr>
            <w:r w:rsidRPr="001340CA">
              <w:rPr>
                <w:rFonts w:ascii="Times New Roman" w:eastAsia="Times New Roman" w:hAnsi="Times New Roman" w:cs="Times New Roman"/>
                <w:sz w:val="28"/>
                <w:szCs w:val="28"/>
              </w:rPr>
              <w:t>1.4. Полнота раскрытия темы сочинения</w:t>
            </w:r>
          </w:p>
        </w:tc>
        <w:tc>
          <w:tcPr>
            <w:tcW w:w="1383" w:type="dxa"/>
          </w:tcPr>
          <w:p w:rsidR="00944158" w:rsidRPr="001340CA" w:rsidRDefault="00944158" w:rsidP="00944158">
            <w:pPr>
              <w:pStyle w:val="1"/>
              <w:spacing w:after="0" w:line="240" w:lineRule="auto"/>
              <w:jc w:val="center"/>
              <w:rPr>
                <w:rFonts w:ascii="Times New Roman" w:eastAsia="Times New Roman" w:hAnsi="Times New Roman" w:cs="Times New Roman"/>
                <w:sz w:val="28"/>
                <w:szCs w:val="28"/>
              </w:rPr>
            </w:pPr>
            <w:r w:rsidRPr="001340CA">
              <w:rPr>
                <w:rFonts w:ascii="Times New Roman" w:eastAsia="Times New Roman" w:hAnsi="Times New Roman" w:cs="Times New Roman"/>
                <w:sz w:val="28"/>
                <w:szCs w:val="28"/>
              </w:rPr>
              <w:t>0-3</w:t>
            </w:r>
          </w:p>
        </w:tc>
      </w:tr>
      <w:tr w:rsidR="00944158" w:rsidRPr="001340CA" w:rsidTr="00944158">
        <w:trPr>
          <w:trHeight w:val="380"/>
        </w:trPr>
        <w:tc>
          <w:tcPr>
            <w:tcW w:w="534" w:type="dxa"/>
            <w:vMerge/>
          </w:tcPr>
          <w:p w:rsidR="00944158" w:rsidRPr="001340CA" w:rsidRDefault="00944158" w:rsidP="00944158">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842" w:type="dxa"/>
            <w:vMerge/>
          </w:tcPr>
          <w:p w:rsidR="00944158" w:rsidRPr="001340CA" w:rsidRDefault="00944158" w:rsidP="00944158">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5812" w:type="dxa"/>
          </w:tcPr>
          <w:p w:rsidR="00944158" w:rsidRPr="001340CA" w:rsidRDefault="00944158" w:rsidP="00944158">
            <w:pPr>
              <w:pStyle w:val="1"/>
              <w:spacing w:after="0" w:line="240" w:lineRule="auto"/>
              <w:rPr>
                <w:rFonts w:ascii="Times New Roman" w:eastAsia="Times New Roman" w:hAnsi="Times New Roman" w:cs="Times New Roman"/>
                <w:sz w:val="28"/>
                <w:szCs w:val="28"/>
              </w:rPr>
            </w:pPr>
            <w:r w:rsidRPr="001340CA">
              <w:rPr>
                <w:rFonts w:ascii="Times New Roman" w:eastAsia="Times New Roman" w:hAnsi="Times New Roman" w:cs="Times New Roman"/>
                <w:sz w:val="28"/>
                <w:szCs w:val="28"/>
              </w:rPr>
              <w:t>1.5. Оригинальность авторского замысла</w:t>
            </w:r>
          </w:p>
        </w:tc>
        <w:tc>
          <w:tcPr>
            <w:tcW w:w="1383" w:type="dxa"/>
          </w:tcPr>
          <w:p w:rsidR="00944158" w:rsidRPr="001340CA" w:rsidRDefault="00944158" w:rsidP="00944158">
            <w:pPr>
              <w:pStyle w:val="1"/>
              <w:spacing w:after="0" w:line="240" w:lineRule="auto"/>
              <w:jc w:val="center"/>
              <w:rPr>
                <w:rFonts w:ascii="Times New Roman" w:eastAsia="Times New Roman" w:hAnsi="Times New Roman" w:cs="Times New Roman"/>
                <w:sz w:val="28"/>
                <w:szCs w:val="28"/>
              </w:rPr>
            </w:pPr>
            <w:r w:rsidRPr="001340CA">
              <w:rPr>
                <w:rFonts w:ascii="Times New Roman" w:eastAsia="Times New Roman" w:hAnsi="Times New Roman" w:cs="Times New Roman"/>
                <w:sz w:val="28"/>
                <w:szCs w:val="28"/>
              </w:rPr>
              <w:t>0-3</w:t>
            </w:r>
          </w:p>
        </w:tc>
      </w:tr>
      <w:tr w:rsidR="00944158" w:rsidRPr="001340CA" w:rsidTr="00944158">
        <w:trPr>
          <w:trHeight w:val="540"/>
        </w:trPr>
        <w:tc>
          <w:tcPr>
            <w:tcW w:w="534" w:type="dxa"/>
            <w:vMerge/>
          </w:tcPr>
          <w:p w:rsidR="00944158" w:rsidRPr="001340CA" w:rsidRDefault="00944158" w:rsidP="00944158">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842" w:type="dxa"/>
            <w:vMerge/>
          </w:tcPr>
          <w:p w:rsidR="00944158" w:rsidRPr="001340CA" w:rsidRDefault="00944158" w:rsidP="00944158">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5812" w:type="dxa"/>
            <w:shd w:val="clear" w:color="auto" w:fill="auto"/>
          </w:tcPr>
          <w:p w:rsidR="00944158" w:rsidRPr="001340CA" w:rsidRDefault="00944158" w:rsidP="00944158">
            <w:pPr>
              <w:pStyle w:val="1"/>
              <w:spacing w:after="0" w:line="240" w:lineRule="auto"/>
              <w:rPr>
                <w:rFonts w:ascii="Times New Roman" w:eastAsia="Times New Roman" w:hAnsi="Times New Roman" w:cs="Times New Roman"/>
                <w:sz w:val="28"/>
                <w:szCs w:val="28"/>
              </w:rPr>
            </w:pPr>
            <w:r w:rsidRPr="001340CA">
              <w:rPr>
                <w:rFonts w:ascii="Times New Roman" w:eastAsia="Times New Roman" w:hAnsi="Times New Roman" w:cs="Times New Roman"/>
                <w:sz w:val="28"/>
                <w:szCs w:val="28"/>
              </w:rPr>
              <w:t>1.6. Соотнесенность содержания сочинения с интеллектуальным, эмоциональным и эстетическим опытом автора</w:t>
            </w:r>
          </w:p>
        </w:tc>
        <w:tc>
          <w:tcPr>
            <w:tcW w:w="1383" w:type="dxa"/>
          </w:tcPr>
          <w:p w:rsidR="00944158" w:rsidRPr="001340CA" w:rsidRDefault="00944158" w:rsidP="00944158">
            <w:pPr>
              <w:pStyle w:val="1"/>
              <w:spacing w:after="0" w:line="240" w:lineRule="auto"/>
              <w:jc w:val="center"/>
              <w:rPr>
                <w:rFonts w:ascii="Times New Roman" w:eastAsia="Times New Roman" w:hAnsi="Times New Roman" w:cs="Times New Roman"/>
                <w:sz w:val="28"/>
                <w:szCs w:val="28"/>
              </w:rPr>
            </w:pPr>
            <w:r w:rsidRPr="001340CA">
              <w:rPr>
                <w:rFonts w:ascii="Times New Roman" w:eastAsia="Times New Roman" w:hAnsi="Times New Roman" w:cs="Times New Roman"/>
                <w:sz w:val="28"/>
                <w:szCs w:val="28"/>
              </w:rPr>
              <w:t>0-3</w:t>
            </w:r>
          </w:p>
        </w:tc>
      </w:tr>
      <w:tr w:rsidR="00944158" w:rsidRPr="001340CA" w:rsidTr="00944158">
        <w:trPr>
          <w:trHeight w:val="960"/>
        </w:trPr>
        <w:tc>
          <w:tcPr>
            <w:tcW w:w="534" w:type="dxa"/>
            <w:vMerge/>
          </w:tcPr>
          <w:p w:rsidR="00944158" w:rsidRPr="001340CA" w:rsidRDefault="00944158" w:rsidP="00944158">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842" w:type="dxa"/>
            <w:vMerge/>
          </w:tcPr>
          <w:p w:rsidR="00944158" w:rsidRPr="001340CA" w:rsidRDefault="00944158" w:rsidP="00944158">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5812" w:type="dxa"/>
          </w:tcPr>
          <w:p w:rsidR="00944158" w:rsidRPr="001340CA" w:rsidRDefault="00944158" w:rsidP="00944158">
            <w:pPr>
              <w:pStyle w:val="1"/>
              <w:spacing w:after="0" w:line="240" w:lineRule="auto"/>
              <w:rPr>
                <w:rFonts w:ascii="Times New Roman" w:eastAsia="Times New Roman" w:hAnsi="Times New Roman" w:cs="Times New Roman"/>
                <w:sz w:val="28"/>
                <w:szCs w:val="28"/>
              </w:rPr>
            </w:pPr>
            <w:r w:rsidRPr="001340CA">
              <w:rPr>
                <w:rFonts w:ascii="Times New Roman" w:eastAsia="Times New Roman" w:hAnsi="Times New Roman" w:cs="Times New Roman"/>
                <w:sz w:val="28"/>
                <w:szCs w:val="28"/>
              </w:rPr>
              <w:t>1.7. Корректное использование литературного, исторического, фактического (в том числе биографического), научного и другого материала</w:t>
            </w:r>
          </w:p>
        </w:tc>
        <w:tc>
          <w:tcPr>
            <w:tcW w:w="1383" w:type="dxa"/>
          </w:tcPr>
          <w:p w:rsidR="00944158" w:rsidRPr="001340CA" w:rsidRDefault="00944158" w:rsidP="00944158">
            <w:pPr>
              <w:pStyle w:val="1"/>
              <w:spacing w:after="0" w:line="240" w:lineRule="auto"/>
              <w:jc w:val="center"/>
              <w:rPr>
                <w:rFonts w:ascii="Times New Roman" w:eastAsia="Times New Roman" w:hAnsi="Times New Roman" w:cs="Times New Roman"/>
                <w:sz w:val="28"/>
                <w:szCs w:val="28"/>
              </w:rPr>
            </w:pPr>
            <w:r w:rsidRPr="001340CA">
              <w:rPr>
                <w:rFonts w:ascii="Times New Roman" w:eastAsia="Times New Roman" w:hAnsi="Times New Roman" w:cs="Times New Roman"/>
                <w:sz w:val="28"/>
                <w:szCs w:val="28"/>
              </w:rPr>
              <w:t>0-3</w:t>
            </w:r>
          </w:p>
        </w:tc>
      </w:tr>
      <w:tr w:rsidR="00944158" w:rsidRPr="001340CA" w:rsidTr="00944158">
        <w:trPr>
          <w:trHeight w:val="380"/>
        </w:trPr>
        <w:tc>
          <w:tcPr>
            <w:tcW w:w="534" w:type="dxa"/>
            <w:vMerge/>
          </w:tcPr>
          <w:p w:rsidR="00944158" w:rsidRPr="001340CA" w:rsidRDefault="00944158" w:rsidP="00944158">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842" w:type="dxa"/>
            <w:vMerge/>
          </w:tcPr>
          <w:p w:rsidR="00944158" w:rsidRPr="001340CA" w:rsidRDefault="00944158" w:rsidP="00944158">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5812" w:type="dxa"/>
          </w:tcPr>
          <w:p w:rsidR="00944158" w:rsidRPr="001340CA" w:rsidRDefault="00944158" w:rsidP="00944158">
            <w:pPr>
              <w:pStyle w:val="1"/>
              <w:spacing w:after="0" w:line="240" w:lineRule="auto"/>
              <w:rPr>
                <w:rFonts w:ascii="Times New Roman" w:eastAsia="Times New Roman" w:hAnsi="Times New Roman" w:cs="Times New Roman"/>
                <w:sz w:val="28"/>
                <w:szCs w:val="28"/>
                <w:highlight w:val="yellow"/>
              </w:rPr>
            </w:pPr>
            <w:r w:rsidRPr="001340CA">
              <w:rPr>
                <w:rFonts w:ascii="Times New Roman" w:eastAsia="Times New Roman" w:hAnsi="Times New Roman" w:cs="Times New Roman"/>
                <w:sz w:val="28"/>
                <w:szCs w:val="28"/>
              </w:rPr>
              <w:t>1.8. Соответствие содержания выбранному жанру</w:t>
            </w:r>
          </w:p>
        </w:tc>
        <w:tc>
          <w:tcPr>
            <w:tcW w:w="1383" w:type="dxa"/>
          </w:tcPr>
          <w:p w:rsidR="00944158" w:rsidRPr="001340CA" w:rsidRDefault="00944158" w:rsidP="00944158">
            <w:pPr>
              <w:pStyle w:val="1"/>
              <w:spacing w:after="0" w:line="240" w:lineRule="auto"/>
              <w:jc w:val="center"/>
              <w:rPr>
                <w:rFonts w:ascii="Times New Roman" w:eastAsia="Times New Roman" w:hAnsi="Times New Roman" w:cs="Times New Roman"/>
                <w:sz w:val="28"/>
                <w:szCs w:val="28"/>
              </w:rPr>
            </w:pPr>
            <w:r w:rsidRPr="001340CA">
              <w:rPr>
                <w:rFonts w:ascii="Times New Roman" w:eastAsia="Times New Roman" w:hAnsi="Times New Roman" w:cs="Times New Roman"/>
                <w:sz w:val="28"/>
                <w:szCs w:val="28"/>
              </w:rPr>
              <w:t>0-3</w:t>
            </w:r>
          </w:p>
        </w:tc>
      </w:tr>
      <w:tr w:rsidR="00944158" w:rsidRPr="001340CA" w:rsidTr="00944158">
        <w:trPr>
          <w:trHeight w:val="380"/>
        </w:trPr>
        <w:tc>
          <w:tcPr>
            <w:tcW w:w="534" w:type="dxa"/>
            <w:vMerge/>
          </w:tcPr>
          <w:p w:rsidR="00944158" w:rsidRPr="001340CA" w:rsidRDefault="00944158" w:rsidP="00944158">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842" w:type="dxa"/>
            <w:vMerge/>
          </w:tcPr>
          <w:p w:rsidR="00944158" w:rsidRPr="001340CA" w:rsidRDefault="00944158" w:rsidP="00944158">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5812" w:type="dxa"/>
          </w:tcPr>
          <w:p w:rsidR="00944158" w:rsidRPr="001340CA" w:rsidRDefault="00944158" w:rsidP="00944158">
            <w:pPr>
              <w:pStyle w:val="1"/>
              <w:spacing w:after="0" w:line="240" w:lineRule="auto"/>
              <w:rPr>
                <w:rFonts w:ascii="Times New Roman" w:eastAsia="Times New Roman" w:hAnsi="Times New Roman" w:cs="Times New Roman"/>
                <w:sz w:val="28"/>
                <w:szCs w:val="28"/>
              </w:rPr>
            </w:pPr>
            <w:r w:rsidRPr="001340CA">
              <w:rPr>
                <w:rFonts w:ascii="Times New Roman" w:eastAsia="Times New Roman" w:hAnsi="Times New Roman" w:cs="Times New Roman"/>
                <w:sz w:val="28"/>
                <w:szCs w:val="28"/>
              </w:rPr>
              <w:t>1.9. Воплощен</w:t>
            </w:r>
            <w:r>
              <w:rPr>
                <w:rFonts w:ascii="Times New Roman" w:eastAsia="Times New Roman" w:hAnsi="Times New Roman" w:cs="Times New Roman"/>
                <w:sz w:val="28"/>
                <w:szCs w:val="28"/>
              </w:rPr>
              <w:t>ие</w:t>
            </w:r>
            <w:r w:rsidRPr="001340CA">
              <w:rPr>
                <w:rFonts w:ascii="Times New Roman" w:eastAsia="Times New Roman" w:hAnsi="Times New Roman" w:cs="Times New Roman"/>
                <w:sz w:val="28"/>
                <w:szCs w:val="28"/>
              </w:rPr>
              <w:t xml:space="preserve"> идейного замысла</w:t>
            </w:r>
          </w:p>
        </w:tc>
        <w:tc>
          <w:tcPr>
            <w:tcW w:w="1383" w:type="dxa"/>
          </w:tcPr>
          <w:p w:rsidR="00944158" w:rsidRPr="001340CA" w:rsidRDefault="00944158" w:rsidP="00944158">
            <w:pPr>
              <w:pStyle w:val="1"/>
              <w:spacing w:after="0" w:line="240" w:lineRule="auto"/>
              <w:jc w:val="center"/>
              <w:rPr>
                <w:rFonts w:ascii="Times New Roman" w:eastAsia="Times New Roman" w:hAnsi="Times New Roman" w:cs="Times New Roman"/>
                <w:sz w:val="28"/>
                <w:szCs w:val="28"/>
              </w:rPr>
            </w:pPr>
            <w:r w:rsidRPr="001340CA">
              <w:rPr>
                <w:rFonts w:ascii="Times New Roman" w:eastAsia="Times New Roman" w:hAnsi="Times New Roman" w:cs="Times New Roman"/>
                <w:sz w:val="28"/>
                <w:szCs w:val="28"/>
              </w:rPr>
              <w:t>0-3</w:t>
            </w:r>
          </w:p>
        </w:tc>
      </w:tr>
      <w:tr w:rsidR="00944158" w:rsidRPr="001340CA" w:rsidTr="00944158">
        <w:trPr>
          <w:trHeight w:val="80"/>
        </w:trPr>
        <w:tc>
          <w:tcPr>
            <w:tcW w:w="534" w:type="dxa"/>
            <w:vMerge w:val="restart"/>
          </w:tcPr>
          <w:p w:rsidR="00944158" w:rsidRPr="001340CA" w:rsidRDefault="00944158" w:rsidP="00944158">
            <w:pPr>
              <w:pStyle w:val="1"/>
              <w:spacing w:after="0" w:line="240" w:lineRule="auto"/>
              <w:rPr>
                <w:rFonts w:ascii="Times New Roman" w:eastAsia="Times New Roman" w:hAnsi="Times New Roman" w:cs="Times New Roman"/>
                <w:sz w:val="28"/>
                <w:szCs w:val="28"/>
              </w:rPr>
            </w:pPr>
            <w:r w:rsidRPr="001340CA">
              <w:rPr>
                <w:rFonts w:ascii="Times New Roman" w:eastAsia="Times New Roman" w:hAnsi="Times New Roman" w:cs="Times New Roman"/>
                <w:sz w:val="28"/>
                <w:szCs w:val="28"/>
              </w:rPr>
              <w:t>2</w:t>
            </w:r>
          </w:p>
        </w:tc>
        <w:tc>
          <w:tcPr>
            <w:tcW w:w="1842" w:type="dxa"/>
            <w:vMerge w:val="restart"/>
          </w:tcPr>
          <w:p w:rsidR="00944158" w:rsidRPr="001340CA" w:rsidRDefault="00944158" w:rsidP="00944158">
            <w:pPr>
              <w:pStyle w:val="1"/>
              <w:spacing w:after="0" w:line="240" w:lineRule="auto"/>
              <w:rPr>
                <w:rFonts w:ascii="Times New Roman" w:eastAsia="Times New Roman" w:hAnsi="Times New Roman" w:cs="Times New Roman"/>
                <w:sz w:val="28"/>
                <w:szCs w:val="28"/>
              </w:rPr>
            </w:pPr>
            <w:r w:rsidRPr="001340CA">
              <w:rPr>
                <w:rFonts w:ascii="Times New Roman" w:eastAsia="Times New Roman" w:hAnsi="Times New Roman" w:cs="Times New Roman"/>
                <w:sz w:val="28"/>
                <w:szCs w:val="28"/>
              </w:rPr>
              <w:t>Жанровое и языковое своеобразие сочинения</w:t>
            </w:r>
          </w:p>
        </w:tc>
        <w:tc>
          <w:tcPr>
            <w:tcW w:w="5812" w:type="dxa"/>
          </w:tcPr>
          <w:p w:rsidR="00944158" w:rsidRPr="001340CA" w:rsidRDefault="00944158" w:rsidP="00944158">
            <w:pPr>
              <w:pStyle w:val="1"/>
              <w:spacing w:after="0" w:line="240" w:lineRule="auto"/>
              <w:rPr>
                <w:rFonts w:ascii="Times New Roman" w:eastAsia="Times New Roman" w:hAnsi="Times New Roman" w:cs="Times New Roman"/>
                <w:sz w:val="28"/>
                <w:szCs w:val="28"/>
              </w:rPr>
            </w:pPr>
            <w:r w:rsidRPr="001340CA">
              <w:rPr>
                <w:rFonts w:ascii="Times New Roman" w:eastAsia="Times New Roman" w:hAnsi="Times New Roman" w:cs="Times New Roman"/>
                <w:sz w:val="28"/>
                <w:szCs w:val="28"/>
              </w:rPr>
              <w:t>2.1. Наличие в сочинении признаков выбранного жанра</w:t>
            </w:r>
          </w:p>
        </w:tc>
        <w:tc>
          <w:tcPr>
            <w:tcW w:w="1383" w:type="dxa"/>
          </w:tcPr>
          <w:p w:rsidR="00944158" w:rsidRPr="001340CA" w:rsidRDefault="00944158" w:rsidP="00944158">
            <w:pPr>
              <w:pStyle w:val="1"/>
              <w:spacing w:after="0" w:line="240" w:lineRule="auto"/>
              <w:jc w:val="center"/>
              <w:rPr>
                <w:rFonts w:ascii="Times New Roman" w:eastAsia="Times New Roman" w:hAnsi="Times New Roman" w:cs="Times New Roman"/>
                <w:sz w:val="28"/>
                <w:szCs w:val="28"/>
              </w:rPr>
            </w:pPr>
            <w:r w:rsidRPr="001340CA">
              <w:rPr>
                <w:rFonts w:ascii="Times New Roman" w:eastAsia="Times New Roman" w:hAnsi="Times New Roman" w:cs="Times New Roman"/>
                <w:sz w:val="28"/>
                <w:szCs w:val="28"/>
              </w:rPr>
              <w:t>0-3</w:t>
            </w:r>
          </w:p>
        </w:tc>
      </w:tr>
      <w:tr w:rsidR="00944158" w:rsidRPr="001340CA" w:rsidTr="00944158">
        <w:trPr>
          <w:trHeight w:val="80"/>
        </w:trPr>
        <w:tc>
          <w:tcPr>
            <w:tcW w:w="534" w:type="dxa"/>
            <w:vMerge/>
          </w:tcPr>
          <w:p w:rsidR="00944158" w:rsidRPr="001340CA" w:rsidRDefault="00944158" w:rsidP="00944158">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842" w:type="dxa"/>
            <w:vMerge/>
          </w:tcPr>
          <w:p w:rsidR="00944158" w:rsidRPr="001340CA" w:rsidRDefault="00944158" w:rsidP="00944158">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5812" w:type="dxa"/>
          </w:tcPr>
          <w:p w:rsidR="00944158" w:rsidRPr="001340CA" w:rsidRDefault="00944158" w:rsidP="00944158">
            <w:pPr>
              <w:pStyle w:val="1"/>
              <w:spacing w:after="0" w:line="240" w:lineRule="auto"/>
              <w:rPr>
                <w:rFonts w:ascii="Times New Roman" w:eastAsia="Times New Roman" w:hAnsi="Times New Roman" w:cs="Times New Roman"/>
                <w:sz w:val="28"/>
                <w:szCs w:val="28"/>
              </w:rPr>
            </w:pPr>
            <w:r w:rsidRPr="001340CA">
              <w:rPr>
                <w:rFonts w:ascii="Times New Roman" w:eastAsia="Times New Roman" w:hAnsi="Times New Roman" w:cs="Times New Roman"/>
                <w:sz w:val="28"/>
                <w:szCs w:val="28"/>
              </w:rPr>
              <w:t>2.2. Цельность, логичность</w:t>
            </w:r>
            <w:r w:rsidRPr="001340CA">
              <w:rPr>
                <w:rFonts w:ascii="Times New Roman" w:eastAsia="Times New Roman" w:hAnsi="Times New Roman" w:cs="Times New Roman"/>
                <w:strike/>
                <w:sz w:val="28"/>
                <w:szCs w:val="28"/>
              </w:rPr>
              <w:t xml:space="preserve"> </w:t>
            </w:r>
            <w:r w:rsidRPr="001340CA">
              <w:rPr>
                <w:rFonts w:ascii="Times New Roman" w:eastAsia="Times New Roman" w:hAnsi="Times New Roman" w:cs="Times New Roman"/>
                <w:sz w:val="28"/>
                <w:szCs w:val="28"/>
              </w:rPr>
              <w:t>и соразмерность композиции сочинения</w:t>
            </w:r>
          </w:p>
        </w:tc>
        <w:tc>
          <w:tcPr>
            <w:tcW w:w="1383" w:type="dxa"/>
          </w:tcPr>
          <w:p w:rsidR="00944158" w:rsidRPr="001340CA" w:rsidRDefault="00944158" w:rsidP="00944158">
            <w:pPr>
              <w:pStyle w:val="1"/>
              <w:spacing w:after="0" w:line="240" w:lineRule="auto"/>
              <w:jc w:val="center"/>
              <w:rPr>
                <w:rFonts w:ascii="Times New Roman" w:eastAsia="Times New Roman" w:hAnsi="Times New Roman" w:cs="Times New Roman"/>
                <w:sz w:val="28"/>
                <w:szCs w:val="28"/>
              </w:rPr>
            </w:pPr>
            <w:r w:rsidRPr="001340CA">
              <w:rPr>
                <w:rFonts w:ascii="Times New Roman" w:eastAsia="Times New Roman" w:hAnsi="Times New Roman" w:cs="Times New Roman"/>
                <w:sz w:val="28"/>
                <w:szCs w:val="28"/>
              </w:rPr>
              <w:t>0-3</w:t>
            </w:r>
          </w:p>
        </w:tc>
      </w:tr>
      <w:tr w:rsidR="00944158" w:rsidRPr="001340CA" w:rsidTr="00944158">
        <w:trPr>
          <w:trHeight w:val="480"/>
        </w:trPr>
        <w:tc>
          <w:tcPr>
            <w:tcW w:w="534" w:type="dxa"/>
            <w:vMerge/>
          </w:tcPr>
          <w:p w:rsidR="00944158" w:rsidRPr="001340CA" w:rsidRDefault="00944158" w:rsidP="00944158">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842" w:type="dxa"/>
            <w:vMerge/>
          </w:tcPr>
          <w:p w:rsidR="00944158" w:rsidRPr="001340CA" w:rsidRDefault="00944158" w:rsidP="00944158">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5812" w:type="dxa"/>
          </w:tcPr>
          <w:p w:rsidR="00944158" w:rsidRPr="001340CA" w:rsidRDefault="00944158" w:rsidP="00944158">
            <w:pPr>
              <w:pStyle w:val="1"/>
              <w:spacing w:after="0" w:line="240" w:lineRule="auto"/>
              <w:rPr>
                <w:rFonts w:ascii="Times New Roman" w:eastAsia="Times New Roman" w:hAnsi="Times New Roman" w:cs="Times New Roman"/>
                <w:sz w:val="28"/>
                <w:szCs w:val="28"/>
                <w:highlight w:val="yellow"/>
              </w:rPr>
            </w:pPr>
            <w:r w:rsidRPr="001340CA">
              <w:rPr>
                <w:rFonts w:ascii="Times New Roman" w:eastAsia="Times New Roman" w:hAnsi="Times New Roman" w:cs="Times New Roman"/>
                <w:sz w:val="28"/>
                <w:szCs w:val="28"/>
              </w:rPr>
              <w:t>2.3. Богатство лексики и разнообразие синтаксических конструкций</w:t>
            </w:r>
          </w:p>
        </w:tc>
        <w:tc>
          <w:tcPr>
            <w:tcW w:w="1383" w:type="dxa"/>
          </w:tcPr>
          <w:p w:rsidR="00944158" w:rsidRPr="001340CA" w:rsidRDefault="00944158" w:rsidP="00944158">
            <w:pPr>
              <w:pStyle w:val="1"/>
              <w:spacing w:after="0" w:line="240" w:lineRule="auto"/>
              <w:jc w:val="center"/>
              <w:rPr>
                <w:rFonts w:ascii="Times New Roman" w:eastAsia="Times New Roman" w:hAnsi="Times New Roman" w:cs="Times New Roman"/>
                <w:sz w:val="28"/>
                <w:szCs w:val="28"/>
              </w:rPr>
            </w:pPr>
            <w:r w:rsidRPr="001340CA">
              <w:rPr>
                <w:rFonts w:ascii="Times New Roman" w:eastAsia="Times New Roman" w:hAnsi="Times New Roman" w:cs="Times New Roman"/>
                <w:sz w:val="28"/>
                <w:szCs w:val="28"/>
              </w:rPr>
              <w:t>0-3</w:t>
            </w:r>
          </w:p>
        </w:tc>
      </w:tr>
      <w:tr w:rsidR="00944158" w:rsidRPr="001340CA" w:rsidTr="00944158">
        <w:trPr>
          <w:trHeight w:val="487"/>
        </w:trPr>
        <w:tc>
          <w:tcPr>
            <w:tcW w:w="534" w:type="dxa"/>
            <w:vMerge/>
          </w:tcPr>
          <w:p w:rsidR="00944158" w:rsidRPr="001340CA" w:rsidRDefault="00944158" w:rsidP="00944158">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842" w:type="dxa"/>
            <w:vMerge/>
          </w:tcPr>
          <w:p w:rsidR="00944158" w:rsidRPr="001340CA" w:rsidRDefault="00944158" w:rsidP="00944158">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5812" w:type="dxa"/>
          </w:tcPr>
          <w:p w:rsidR="00944158" w:rsidRPr="001340CA" w:rsidRDefault="00944158" w:rsidP="007E4B46">
            <w:pPr>
              <w:pStyle w:val="1"/>
              <w:spacing w:after="0" w:line="240" w:lineRule="auto"/>
              <w:ind w:firstLine="9"/>
              <w:jc w:val="both"/>
              <w:rPr>
                <w:rFonts w:ascii="Times New Roman" w:eastAsia="Times New Roman" w:hAnsi="Times New Roman" w:cs="Times New Roman"/>
                <w:sz w:val="28"/>
                <w:szCs w:val="28"/>
                <w:highlight w:val="yellow"/>
              </w:rPr>
            </w:pPr>
            <w:r w:rsidRPr="001340CA">
              <w:rPr>
                <w:rFonts w:ascii="Times New Roman" w:eastAsia="Times New Roman" w:hAnsi="Times New Roman" w:cs="Times New Roman"/>
                <w:sz w:val="28"/>
                <w:szCs w:val="28"/>
              </w:rPr>
              <w:t xml:space="preserve">2.4. </w:t>
            </w:r>
            <w:r w:rsidR="007E4B46">
              <w:rPr>
                <w:rFonts w:ascii="Times New Roman" w:eastAsia="Times New Roman" w:hAnsi="Times New Roman" w:cs="Times New Roman"/>
                <w:sz w:val="28"/>
                <w:szCs w:val="28"/>
              </w:rPr>
              <w:t>Качество речи (выразительность, т</w:t>
            </w:r>
            <w:r w:rsidRPr="001340CA">
              <w:rPr>
                <w:rFonts w:ascii="Times New Roman" w:eastAsia="Times New Roman" w:hAnsi="Times New Roman" w:cs="Times New Roman"/>
                <w:sz w:val="28"/>
                <w:szCs w:val="28"/>
              </w:rPr>
              <w:t xml:space="preserve">очность, </w:t>
            </w:r>
            <w:r w:rsidR="007E4B46">
              <w:rPr>
                <w:rFonts w:ascii="Times New Roman" w:eastAsia="Times New Roman" w:hAnsi="Times New Roman" w:cs="Times New Roman"/>
                <w:sz w:val="28"/>
                <w:szCs w:val="28"/>
              </w:rPr>
              <w:t>чистота, отсутствие штампов)</w:t>
            </w:r>
          </w:p>
        </w:tc>
        <w:tc>
          <w:tcPr>
            <w:tcW w:w="1383" w:type="dxa"/>
          </w:tcPr>
          <w:p w:rsidR="00944158" w:rsidRPr="001340CA" w:rsidRDefault="00944158" w:rsidP="00944158">
            <w:pPr>
              <w:pStyle w:val="1"/>
              <w:spacing w:after="0" w:line="240" w:lineRule="auto"/>
              <w:jc w:val="center"/>
              <w:rPr>
                <w:rFonts w:ascii="Times New Roman" w:eastAsia="Times New Roman" w:hAnsi="Times New Roman" w:cs="Times New Roman"/>
                <w:sz w:val="28"/>
                <w:szCs w:val="28"/>
              </w:rPr>
            </w:pPr>
            <w:r w:rsidRPr="001340CA">
              <w:rPr>
                <w:rFonts w:ascii="Times New Roman" w:eastAsia="Times New Roman" w:hAnsi="Times New Roman" w:cs="Times New Roman"/>
                <w:sz w:val="28"/>
                <w:szCs w:val="28"/>
              </w:rPr>
              <w:t>0-3</w:t>
            </w:r>
          </w:p>
        </w:tc>
      </w:tr>
      <w:tr w:rsidR="00944158" w:rsidRPr="001340CA" w:rsidTr="00944158">
        <w:trPr>
          <w:trHeight w:val="276"/>
        </w:trPr>
        <w:tc>
          <w:tcPr>
            <w:tcW w:w="534" w:type="dxa"/>
            <w:vMerge/>
          </w:tcPr>
          <w:p w:rsidR="00944158" w:rsidRPr="001340CA" w:rsidRDefault="00944158" w:rsidP="00944158">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842" w:type="dxa"/>
            <w:vMerge/>
          </w:tcPr>
          <w:p w:rsidR="00944158" w:rsidRPr="001340CA" w:rsidRDefault="00944158" w:rsidP="00944158">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5812" w:type="dxa"/>
          </w:tcPr>
          <w:p w:rsidR="00944158" w:rsidRPr="001340CA" w:rsidRDefault="00944158" w:rsidP="00944158">
            <w:pPr>
              <w:pStyle w:val="1"/>
              <w:spacing w:after="0" w:line="240" w:lineRule="auto"/>
              <w:rPr>
                <w:rFonts w:ascii="Times New Roman" w:eastAsia="Times New Roman" w:hAnsi="Times New Roman" w:cs="Times New Roman"/>
                <w:sz w:val="28"/>
                <w:szCs w:val="28"/>
              </w:rPr>
            </w:pPr>
            <w:r w:rsidRPr="001340CA">
              <w:rPr>
                <w:rFonts w:ascii="Times New Roman" w:eastAsia="Times New Roman" w:hAnsi="Times New Roman" w:cs="Times New Roman"/>
                <w:sz w:val="28"/>
                <w:szCs w:val="28"/>
              </w:rPr>
              <w:t>2.5. Целесообразность использования языковых средств</w:t>
            </w:r>
          </w:p>
        </w:tc>
        <w:tc>
          <w:tcPr>
            <w:tcW w:w="1383" w:type="dxa"/>
          </w:tcPr>
          <w:p w:rsidR="00944158" w:rsidRPr="001340CA" w:rsidRDefault="00944158" w:rsidP="00944158">
            <w:pPr>
              <w:pStyle w:val="1"/>
              <w:spacing w:after="0" w:line="240" w:lineRule="auto"/>
              <w:jc w:val="center"/>
              <w:rPr>
                <w:rFonts w:ascii="Times New Roman" w:eastAsia="Times New Roman" w:hAnsi="Times New Roman" w:cs="Times New Roman"/>
                <w:sz w:val="28"/>
                <w:szCs w:val="28"/>
              </w:rPr>
            </w:pPr>
            <w:r w:rsidRPr="001340CA">
              <w:rPr>
                <w:rFonts w:ascii="Times New Roman" w:eastAsia="Times New Roman" w:hAnsi="Times New Roman" w:cs="Times New Roman"/>
                <w:sz w:val="28"/>
                <w:szCs w:val="28"/>
              </w:rPr>
              <w:t>0-3</w:t>
            </w:r>
          </w:p>
        </w:tc>
      </w:tr>
      <w:tr w:rsidR="00944158" w:rsidRPr="001340CA" w:rsidTr="00944158">
        <w:trPr>
          <w:trHeight w:val="380"/>
        </w:trPr>
        <w:tc>
          <w:tcPr>
            <w:tcW w:w="534" w:type="dxa"/>
            <w:vMerge/>
          </w:tcPr>
          <w:p w:rsidR="00944158" w:rsidRPr="001340CA" w:rsidRDefault="00944158" w:rsidP="00944158">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842" w:type="dxa"/>
            <w:vMerge/>
          </w:tcPr>
          <w:p w:rsidR="00944158" w:rsidRPr="001340CA" w:rsidRDefault="00944158" w:rsidP="00944158">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5812" w:type="dxa"/>
          </w:tcPr>
          <w:p w:rsidR="00944158" w:rsidRPr="001340CA" w:rsidRDefault="00944158" w:rsidP="00944158">
            <w:pPr>
              <w:pStyle w:val="1"/>
              <w:spacing w:after="0" w:line="240" w:lineRule="auto"/>
              <w:rPr>
                <w:rFonts w:ascii="Times New Roman" w:eastAsia="Times New Roman" w:hAnsi="Times New Roman" w:cs="Times New Roman"/>
                <w:sz w:val="28"/>
                <w:szCs w:val="28"/>
                <w:highlight w:val="yellow"/>
              </w:rPr>
            </w:pPr>
            <w:r w:rsidRPr="001340CA">
              <w:rPr>
                <w:rFonts w:ascii="Times New Roman" w:eastAsia="Times New Roman" w:hAnsi="Times New Roman" w:cs="Times New Roman"/>
                <w:sz w:val="28"/>
                <w:szCs w:val="28"/>
              </w:rPr>
              <w:t xml:space="preserve">2.6. Стилевое единство </w:t>
            </w:r>
            <w:r w:rsidR="00AB4D8C">
              <w:rPr>
                <w:rFonts w:ascii="Times New Roman" w:eastAsia="Times New Roman" w:hAnsi="Times New Roman" w:cs="Times New Roman"/>
                <w:sz w:val="28"/>
                <w:szCs w:val="28"/>
              </w:rPr>
              <w:t>текста</w:t>
            </w:r>
          </w:p>
        </w:tc>
        <w:tc>
          <w:tcPr>
            <w:tcW w:w="1383" w:type="dxa"/>
          </w:tcPr>
          <w:p w:rsidR="00944158" w:rsidRPr="001340CA" w:rsidRDefault="00944158" w:rsidP="00944158">
            <w:pPr>
              <w:pStyle w:val="1"/>
              <w:spacing w:after="0" w:line="240" w:lineRule="auto"/>
              <w:jc w:val="center"/>
              <w:rPr>
                <w:rFonts w:ascii="Times New Roman" w:eastAsia="Times New Roman" w:hAnsi="Times New Roman" w:cs="Times New Roman"/>
                <w:sz w:val="28"/>
                <w:szCs w:val="28"/>
              </w:rPr>
            </w:pPr>
            <w:r w:rsidRPr="001340CA">
              <w:rPr>
                <w:rFonts w:ascii="Times New Roman" w:eastAsia="Times New Roman" w:hAnsi="Times New Roman" w:cs="Times New Roman"/>
                <w:sz w:val="28"/>
                <w:szCs w:val="28"/>
              </w:rPr>
              <w:t>0-3</w:t>
            </w:r>
          </w:p>
        </w:tc>
      </w:tr>
      <w:tr w:rsidR="00944158" w:rsidRPr="001340CA" w:rsidTr="00944158">
        <w:trPr>
          <w:trHeight w:val="499"/>
        </w:trPr>
        <w:tc>
          <w:tcPr>
            <w:tcW w:w="534" w:type="dxa"/>
            <w:vMerge w:val="restart"/>
          </w:tcPr>
          <w:p w:rsidR="00944158" w:rsidRPr="001340CA" w:rsidRDefault="00944158" w:rsidP="00944158">
            <w:pPr>
              <w:pStyle w:val="1"/>
              <w:spacing w:after="0" w:line="240" w:lineRule="auto"/>
              <w:rPr>
                <w:rFonts w:ascii="Times New Roman" w:eastAsia="Times New Roman" w:hAnsi="Times New Roman" w:cs="Times New Roman"/>
                <w:sz w:val="28"/>
                <w:szCs w:val="28"/>
              </w:rPr>
            </w:pPr>
            <w:r w:rsidRPr="001340CA">
              <w:rPr>
                <w:rFonts w:ascii="Times New Roman" w:eastAsia="Times New Roman" w:hAnsi="Times New Roman" w:cs="Times New Roman"/>
                <w:sz w:val="28"/>
                <w:szCs w:val="28"/>
              </w:rPr>
              <w:t>3</w:t>
            </w:r>
          </w:p>
        </w:tc>
        <w:tc>
          <w:tcPr>
            <w:tcW w:w="1842" w:type="dxa"/>
            <w:vMerge w:val="restart"/>
          </w:tcPr>
          <w:p w:rsidR="00944158" w:rsidRPr="001340CA" w:rsidRDefault="00944158" w:rsidP="00944158">
            <w:pPr>
              <w:pStyle w:val="1"/>
              <w:spacing w:after="0" w:line="240" w:lineRule="auto"/>
              <w:rPr>
                <w:rFonts w:ascii="Times New Roman" w:eastAsia="Times New Roman" w:hAnsi="Times New Roman" w:cs="Times New Roman"/>
                <w:sz w:val="28"/>
                <w:szCs w:val="28"/>
              </w:rPr>
            </w:pPr>
            <w:r w:rsidRPr="001340CA">
              <w:rPr>
                <w:rFonts w:ascii="Times New Roman" w:eastAsia="Times New Roman" w:hAnsi="Times New Roman" w:cs="Times New Roman"/>
                <w:sz w:val="28"/>
                <w:szCs w:val="28"/>
              </w:rPr>
              <w:t>Грамотность сочинения</w:t>
            </w:r>
          </w:p>
        </w:tc>
        <w:tc>
          <w:tcPr>
            <w:tcW w:w="5812" w:type="dxa"/>
          </w:tcPr>
          <w:p w:rsidR="00944158" w:rsidRPr="001340CA" w:rsidRDefault="00944158" w:rsidP="00944158">
            <w:pPr>
              <w:pStyle w:val="1"/>
              <w:spacing w:after="0" w:line="240" w:lineRule="auto"/>
              <w:rPr>
                <w:rFonts w:ascii="Times New Roman" w:eastAsia="Times New Roman" w:hAnsi="Times New Roman" w:cs="Times New Roman"/>
                <w:sz w:val="28"/>
                <w:szCs w:val="28"/>
              </w:rPr>
            </w:pPr>
            <w:r w:rsidRPr="001340CA">
              <w:rPr>
                <w:rFonts w:ascii="Times New Roman" w:eastAsia="Times New Roman" w:hAnsi="Times New Roman" w:cs="Times New Roman"/>
                <w:sz w:val="28"/>
                <w:szCs w:val="28"/>
              </w:rPr>
              <w:t>3.1. Соблюдение орфографических норм</w:t>
            </w:r>
          </w:p>
        </w:tc>
        <w:tc>
          <w:tcPr>
            <w:tcW w:w="1383" w:type="dxa"/>
          </w:tcPr>
          <w:p w:rsidR="00944158" w:rsidRPr="001340CA" w:rsidRDefault="00944158" w:rsidP="00944158">
            <w:pPr>
              <w:pStyle w:val="1"/>
              <w:spacing w:after="0" w:line="240" w:lineRule="auto"/>
              <w:jc w:val="center"/>
              <w:rPr>
                <w:rFonts w:ascii="Times New Roman" w:eastAsia="Times New Roman" w:hAnsi="Times New Roman" w:cs="Times New Roman"/>
                <w:sz w:val="28"/>
                <w:szCs w:val="28"/>
              </w:rPr>
            </w:pPr>
            <w:r w:rsidRPr="001340CA">
              <w:rPr>
                <w:rFonts w:ascii="Times New Roman" w:eastAsia="Times New Roman" w:hAnsi="Times New Roman" w:cs="Times New Roman"/>
                <w:sz w:val="28"/>
                <w:szCs w:val="28"/>
              </w:rPr>
              <w:t>0-3</w:t>
            </w:r>
          </w:p>
        </w:tc>
      </w:tr>
      <w:tr w:rsidR="00944158" w:rsidRPr="001340CA" w:rsidTr="00944158">
        <w:trPr>
          <w:trHeight w:val="462"/>
        </w:trPr>
        <w:tc>
          <w:tcPr>
            <w:tcW w:w="534" w:type="dxa"/>
            <w:vMerge/>
          </w:tcPr>
          <w:p w:rsidR="00944158" w:rsidRPr="001340CA" w:rsidRDefault="00944158" w:rsidP="00944158">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842" w:type="dxa"/>
            <w:vMerge/>
          </w:tcPr>
          <w:p w:rsidR="00944158" w:rsidRPr="001340CA" w:rsidRDefault="00944158" w:rsidP="00944158">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5812" w:type="dxa"/>
          </w:tcPr>
          <w:p w:rsidR="00944158" w:rsidRPr="001340CA" w:rsidRDefault="00944158" w:rsidP="00944158">
            <w:pPr>
              <w:pStyle w:val="1"/>
              <w:spacing w:after="0" w:line="240" w:lineRule="auto"/>
              <w:rPr>
                <w:rFonts w:ascii="Times New Roman" w:eastAsia="Times New Roman" w:hAnsi="Times New Roman" w:cs="Times New Roman"/>
                <w:sz w:val="28"/>
                <w:szCs w:val="28"/>
              </w:rPr>
            </w:pPr>
            <w:r w:rsidRPr="001340CA">
              <w:rPr>
                <w:rFonts w:ascii="Times New Roman" w:eastAsia="Times New Roman" w:hAnsi="Times New Roman" w:cs="Times New Roman"/>
                <w:sz w:val="28"/>
                <w:szCs w:val="28"/>
              </w:rPr>
              <w:t>3.2. Соблюдение пунктуационных норм</w:t>
            </w:r>
          </w:p>
        </w:tc>
        <w:tc>
          <w:tcPr>
            <w:tcW w:w="1383" w:type="dxa"/>
          </w:tcPr>
          <w:p w:rsidR="00944158" w:rsidRPr="001340CA" w:rsidRDefault="00944158" w:rsidP="00944158">
            <w:pPr>
              <w:pStyle w:val="1"/>
              <w:spacing w:after="0" w:line="240" w:lineRule="auto"/>
              <w:jc w:val="center"/>
              <w:rPr>
                <w:rFonts w:ascii="Times New Roman" w:eastAsia="Times New Roman" w:hAnsi="Times New Roman" w:cs="Times New Roman"/>
                <w:sz w:val="28"/>
                <w:szCs w:val="28"/>
              </w:rPr>
            </w:pPr>
            <w:r w:rsidRPr="001340CA">
              <w:rPr>
                <w:rFonts w:ascii="Times New Roman" w:eastAsia="Times New Roman" w:hAnsi="Times New Roman" w:cs="Times New Roman"/>
                <w:sz w:val="28"/>
                <w:szCs w:val="28"/>
              </w:rPr>
              <w:t>0-3</w:t>
            </w:r>
          </w:p>
        </w:tc>
      </w:tr>
      <w:tr w:rsidR="00944158" w:rsidRPr="001340CA" w:rsidTr="00944158">
        <w:trPr>
          <w:trHeight w:val="1108"/>
        </w:trPr>
        <w:tc>
          <w:tcPr>
            <w:tcW w:w="534" w:type="dxa"/>
            <w:vMerge/>
          </w:tcPr>
          <w:p w:rsidR="00944158" w:rsidRPr="001340CA" w:rsidRDefault="00944158" w:rsidP="00944158">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842" w:type="dxa"/>
            <w:vMerge/>
          </w:tcPr>
          <w:p w:rsidR="00944158" w:rsidRPr="001340CA" w:rsidRDefault="00944158" w:rsidP="00944158">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5812" w:type="dxa"/>
          </w:tcPr>
          <w:p w:rsidR="00944158" w:rsidRPr="001340CA" w:rsidRDefault="00944158" w:rsidP="00944158">
            <w:pPr>
              <w:pStyle w:val="1"/>
              <w:spacing w:after="0" w:line="240" w:lineRule="auto"/>
              <w:rPr>
                <w:rFonts w:ascii="Times New Roman" w:eastAsia="Times New Roman" w:hAnsi="Times New Roman" w:cs="Times New Roman"/>
                <w:sz w:val="28"/>
                <w:szCs w:val="28"/>
              </w:rPr>
            </w:pPr>
            <w:r w:rsidRPr="001340CA">
              <w:rPr>
                <w:rFonts w:ascii="Times New Roman" w:eastAsia="Times New Roman" w:hAnsi="Times New Roman" w:cs="Times New Roman"/>
                <w:sz w:val="28"/>
                <w:szCs w:val="28"/>
              </w:rPr>
              <w:t>3.3. Соблюдение языковых норм (правил употребления слов, грамматических форм и стилистических ресурсов)</w:t>
            </w:r>
          </w:p>
        </w:tc>
        <w:tc>
          <w:tcPr>
            <w:tcW w:w="1383" w:type="dxa"/>
          </w:tcPr>
          <w:p w:rsidR="00944158" w:rsidRPr="001340CA" w:rsidRDefault="00944158" w:rsidP="00944158">
            <w:pPr>
              <w:pStyle w:val="1"/>
              <w:spacing w:after="0" w:line="240" w:lineRule="auto"/>
              <w:jc w:val="center"/>
              <w:rPr>
                <w:rFonts w:ascii="Times New Roman" w:eastAsia="Times New Roman" w:hAnsi="Times New Roman" w:cs="Times New Roman"/>
                <w:sz w:val="28"/>
                <w:szCs w:val="28"/>
              </w:rPr>
            </w:pPr>
            <w:r w:rsidRPr="001340CA">
              <w:rPr>
                <w:rFonts w:ascii="Times New Roman" w:eastAsia="Times New Roman" w:hAnsi="Times New Roman" w:cs="Times New Roman"/>
                <w:sz w:val="28"/>
                <w:szCs w:val="28"/>
              </w:rPr>
              <w:t>0-3</w:t>
            </w:r>
          </w:p>
        </w:tc>
      </w:tr>
      <w:tr w:rsidR="00944158" w:rsidRPr="001340CA" w:rsidTr="00944158">
        <w:trPr>
          <w:trHeight w:val="685"/>
        </w:trPr>
        <w:tc>
          <w:tcPr>
            <w:tcW w:w="534" w:type="dxa"/>
          </w:tcPr>
          <w:p w:rsidR="00944158" w:rsidRPr="001340CA" w:rsidRDefault="00944158" w:rsidP="00944158">
            <w:pPr>
              <w:pStyle w:val="1"/>
              <w:spacing w:after="0" w:line="240" w:lineRule="auto"/>
              <w:rPr>
                <w:rFonts w:ascii="Times New Roman" w:eastAsia="Times New Roman" w:hAnsi="Times New Roman" w:cs="Times New Roman"/>
                <w:sz w:val="28"/>
                <w:szCs w:val="28"/>
              </w:rPr>
            </w:pPr>
          </w:p>
        </w:tc>
        <w:tc>
          <w:tcPr>
            <w:tcW w:w="1842" w:type="dxa"/>
          </w:tcPr>
          <w:p w:rsidR="00944158" w:rsidRPr="001340CA" w:rsidRDefault="00944158" w:rsidP="00944158">
            <w:pPr>
              <w:pStyle w:val="1"/>
              <w:spacing w:after="0" w:line="240" w:lineRule="auto"/>
              <w:rPr>
                <w:rFonts w:ascii="Times New Roman" w:eastAsia="Times New Roman" w:hAnsi="Times New Roman" w:cs="Times New Roman"/>
                <w:sz w:val="28"/>
                <w:szCs w:val="28"/>
              </w:rPr>
            </w:pPr>
          </w:p>
        </w:tc>
        <w:tc>
          <w:tcPr>
            <w:tcW w:w="5812" w:type="dxa"/>
          </w:tcPr>
          <w:p w:rsidR="00944158" w:rsidRDefault="00944158" w:rsidP="00944158">
            <w:pPr>
              <w:pStyle w:val="1"/>
              <w:spacing w:after="0" w:line="240" w:lineRule="auto"/>
              <w:jc w:val="center"/>
              <w:rPr>
                <w:rFonts w:ascii="Times New Roman" w:eastAsia="Times New Roman" w:hAnsi="Times New Roman" w:cs="Times New Roman"/>
                <w:b/>
                <w:sz w:val="28"/>
                <w:szCs w:val="28"/>
              </w:rPr>
            </w:pPr>
            <w:r w:rsidRPr="001340CA">
              <w:rPr>
                <w:rFonts w:ascii="Times New Roman" w:eastAsia="Times New Roman" w:hAnsi="Times New Roman" w:cs="Times New Roman"/>
                <w:b/>
                <w:sz w:val="28"/>
                <w:szCs w:val="28"/>
              </w:rPr>
              <w:t>Максимальн</w:t>
            </w:r>
            <w:r>
              <w:rPr>
                <w:rFonts w:ascii="Times New Roman" w:eastAsia="Times New Roman" w:hAnsi="Times New Roman" w:cs="Times New Roman"/>
                <w:b/>
                <w:sz w:val="28"/>
                <w:szCs w:val="28"/>
              </w:rPr>
              <w:t xml:space="preserve">ая (итоговая)  оценка – </w:t>
            </w:r>
          </w:p>
          <w:p w:rsidR="00944158" w:rsidRPr="001340CA" w:rsidRDefault="00944158" w:rsidP="00944158">
            <w:pPr>
              <w:pStyle w:val="1"/>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54</w:t>
            </w:r>
            <w:r w:rsidRPr="001340CA">
              <w:rPr>
                <w:rFonts w:ascii="Times New Roman" w:eastAsia="Times New Roman" w:hAnsi="Times New Roman" w:cs="Times New Roman"/>
                <w:b/>
                <w:sz w:val="28"/>
                <w:szCs w:val="28"/>
              </w:rPr>
              <w:t xml:space="preserve"> балл</w:t>
            </w:r>
            <w:r>
              <w:rPr>
                <w:rFonts w:ascii="Times New Roman" w:eastAsia="Times New Roman" w:hAnsi="Times New Roman" w:cs="Times New Roman"/>
                <w:b/>
                <w:sz w:val="28"/>
                <w:szCs w:val="28"/>
              </w:rPr>
              <w:t>а</w:t>
            </w:r>
          </w:p>
        </w:tc>
        <w:tc>
          <w:tcPr>
            <w:tcW w:w="1383" w:type="dxa"/>
          </w:tcPr>
          <w:p w:rsidR="00944158" w:rsidRPr="00857BB2" w:rsidRDefault="00944158" w:rsidP="00944158">
            <w:pPr>
              <w:pStyle w:val="1"/>
              <w:spacing w:after="0" w:line="240" w:lineRule="auto"/>
              <w:jc w:val="center"/>
              <w:rPr>
                <w:rFonts w:ascii="Times New Roman" w:eastAsia="Times New Roman" w:hAnsi="Times New Roman" w:cs="Times New Roman"/>
                <w:sz w:val="28"/>
                <w:szCs w:val="28"/>
              </w:rPr>
            </w:pPr>
            <w:r w:rsidRPr="00857BB2">
              <w:rPr>
                <w:rFonts w:ascii="Times New Roman" w:eastAsia="Times New Roman" w:hAnsi="Times New Roman" w:cs="Times New Roman"/>
                <w:sz w:val="28"/>
                <w:szCs w:val="28"/>
              </w:rPr>
              <w:t>Итоговая</w:t>
            </w:r>
          </w:p>
          <w:p w:rsidR="00944158" w:rsidRPr="00857BB2" w:rsidRDefault="00944158" w:rsidP="00944158">
            <w:pPr>
              <w:pStyle w:val="1"/>
              <w:spacing w:after="0" w:line="240" w:lineRule="auto"/>
              <w:jc w:val="center"/>
              <w:rPr>
                <w:rFonts w:ascii="Times New Roman" w:eastAsia="Times New Roman" w:hAnsi="Times New Roman" w:cs="Times New Roman"/>
                <w:sz w:val="28"/>
                <w:szCs w:val="28"/>
              </w:rPr>
            </w:pPr>
            <w:r w:rsidRPr="00857BB2">
              <w:rPr>
                <w:rFonts w:ascii="Times New Roman" w:eastAsia="Times New Roman" w:hAnsi="Times New Roman" w:cs="Times New Roman"/>
                <w:sz w:val="28"/>
                <w:szCs w:val="28"/>
              </w:rPr>
              <w:t>оценка</w:t>
            </w:r>
          </w:p>
        </w:tc>
      </w:tr>
    </w:tbl>
    <w:p w:rsidR="00944158" w:rsidRPr="001340CA" w:rsidRDefault="00944158" w:rsidP="00944158">
      <w:pPr>
        <w:spacing w:after="0" w:line="360" w:lineRule="auto"/>
        <w:jc w:val="both"/>
        <w:rPr>
          <w:rFonts w:ascii="Times New Roman" w:hAnsi="Times New Roman" w:cs="Times New Roman"/>
          <w:b/>
          <w:sz w:val="28"/>
          <w:szCs w:val="28"/>
        </w:rPr>
      </w:pPr>
    </w:p>
    <w:p w:rsidR="00944158" w:rsidRDefault="00944158" w:rsidP="00944158">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Член ж</w:t>
      </w:r>
      <w:r w:rsidRPr="002E7DA8">
        <w:rPr>
          <w:rFonts w:ascii="Times New Roman" w:hAnsi="Times New Roman" w:cs="Times New Roman"/>
          <w:b/>
          <w:sz w:val="28"/>
          <w:szCs w:val="28"/>
        </w:rPr>
        <w:t>юри:</w:t>
      </w:r>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1340CA">
        <w:rPr>
          <w:rFonts w:ascii="Times New Roman" w:hAnsi="Times New Roman" w:cs="Times New Roman"/>
          <w:sz w:val="28"/>
          <w:szCs w:val="28"/>
        </w:rPr>
        <w:t>подпись</w:t>
      </w:r>
      <w:r>
        <w:rPr>
          <w:rFonts w:ascii="Times New Roman" w:hAnsi="Times New Roman" w:cs="Times New Roman"/>
          <w:sz w:val="28"/>
          <w:szCs w:val="28"/>
        </w:rPr>
        <w:t xml:space="preserve">, </w:t>
      </w:r>
      <w:r w:rsidRPr="001340CA">
        <w:rPr>
          <w:rFonts w:ascii="Times New Roman" w:hAnsi="Times New Roman" w:cs="Times New Roman"/>
          <w:sz w:val="28"/>
          <w:szCs w:val="28"/>
        </w:rPr>
        <w:t>расшифровка подписи</w:t>
      </w:r>
    </w:p>
    <w:p w:rsidR="00156845" w:rsidRDefault="00156845" w:rsidP="00944158">
      <w:pPr>
        <w:rPr>
          <w:rFonts w:ascii="Times New Roman" w:hAnsi="Times New Roman" w:cs="Times New Roman"/>
          <w:b/>
          <w:sz w:val="28"/>
          <w:szCs w:val="28"/>
        </w:rPr>
        <w:sectPr w:rsidR="00156845" w:rsidSect="00FA7B0C">
          <w:pgSz w:w="11906" w:h="16838"/>
          <w:pgMar w:top="1134" w:right="850" w:bottom="1134" w:left="1701" w:header="708" w:footer="708" w:gutter="0"/>
          <w:cols w:space="708"/>
          <w:docGrid w:linePitch="360"/>
        </w:sectPr>
      </w:pPr>
    </w:p>
    <w:p w:rsidR="00944158" w:rsidRPr="001340CA" w:rsidRDefault="00944158" w:rsidP="00944158">
      <w:pPr>
        <w:rPr>
          <w:rFonts w:ascii="Times New Roman" w:hAnsi="Times New Roman" w:cs="Times New Roman"/>
          <w:b/>
          <w:sz w:val="28"/>
          <w:szCs w:val="28"/>
        </w:rPr>
      </w:pPr>
    </w:p>
    <w:p w:rsidR="00944158" w:rsidRPr="00857BB2" w:rsidRDefault="00944158" w:rsidP="00944158">
      <w:pPr>
        <w:spacing w:line="240" w:lineRule="auto"/>
        <w:ind w:firstLine="709"/>
        <w:jc w:val="right"/>
        <w:rPr>
          <w:rFonts w:ascii="Times New Roman" w:hAnsi="Times New Roman" w:cs="Times New Roman"/>
          <w:b/>
          <w:sz w:val="28"/>
          <w:szCs w:val="28"/>
        </w:rPr>
      </w:pPr>
      <w:r w:rsidRPr="00857BB2">
        <w:rPr>
          <w:rFonts w:ascii="Times New Roman" w:hAnsi="Times New Roman" w:cs="Times New Roman"/>
          <w:b/>
          <w:sz w:val="28"/>
          <w:szCs w:val="28"/>
        </w:rPr>
        <w:t xml:space="preserve">Приложение </w:t>
      </w:r>
      <w:r w:rsidR="00156845">
        <w:rPr>
          <w:rFonts w:ascii="Times New Roman" w:hAnsi="Times New Roman" w:cs="Times New Roman"/>
          <w:b/>
          <w:sz w:val="28"/>
          <w:szCs w:val="28"/>
        </w:rPr>
        <w:t>7</w:t>
      </w:r>
    </w:p>
    <w:p w:rsidR="00944158" w:rsidRPr="001340CA" w:rsidRDefault="00944158" w:rsidP="00944158">
      <w:pPr>
        <w:spacing w:line="240" w:lineRule="auto"/>
        <w:ind w:firstLine="709"/>
        <w:jc w:val="center"/>
        <w:rPr>
          <w:rFonts w:ascii="Times New Roman" w:hAnsi="Times New Roman" w:cs="Times New Roman"/>
          <w:b/>
          <w:sz w:val="28"/>
          <w:szCs w:val="28"/>
          <w:u w:val="single"/>
        </w:rPr>
      </w:pPr>
      <w:r w:rsidRPr="001340CA">
        <w:rPr>
          <w:rFonts w:ascii="Times New Roman" w:hAnsi="Times New Roman" w:cs="Times New Roman"/>
          <w:b/>
          <w:sz w:val="28"/>
          <w:szCs w:val="28"/>
          <w:u w:val="single"/>
        </w:rPr>
        <w:t xml:space="preserve">Протокол оценивания работ участников </w:t>
      </w:r>
      <w:r w:rsidR="00156845">
        <w:rPr>
          <w:rFonts w:ascii="Times New Roman" w:hAnsi="Times New Roman" w:cs="Times New Roman"/>
          <w:b/>
          <w:sz w:val="28"/>
          <w:szCs w:val="28"/>
          <w:u w:val="single"/>
        </w:rPr>
        <w:t xml:space="preserve">регионального </w:t>
      </w:r>
      <w:r w:rsidRPr="001340CA">
        <w:rPr>
          <w:rFonts w:ascii="Times New Roman" w:hAnsi="Times New Roman" w:cs="Times New Roman"/>
          <w:b/>
          <w:sz w:val="28"/>
          <w:szCs w:val="28"/>
          <w:u w:val="single"/>
        </w:rPr>
        <w:t>этапа ВКС</w:t>
      </w:r>
    </w:p>
    <w:p w:rsidR="00944158" w:rsidRDefault="00944158" w:rsidP="00944158">
      <w:pPr>
        <w:spacing w:after="0" w:line="360" w:lineRule="auto"/>
        <w:jc w:val="both"/>
        <w:rPr>
          <w:rFonts w:ascii="Times New Roman" w:hAnsi="Times New Roman" w:cs="Times New Roman"/>
          <w:sz w:val="28"/>
          <w:szCs w:val="28"/>
        </w:rPr>
      </w:pPr>
    </w:p>
    <w:p w:rsidR="00944158" w:rsidRPr="002E7DA8" w:rsidRDefault="00944158" w:rsidP="00944158">
      <w:pPr>
        <w:spacing w:after="0" w:line="360" w:lineRule="auto"/>
        <w:jc w:val="both"/>
        <w:rPr>
          <w:rFonts w:ascii="Times New Roman" w:hAnsi="Times New Roman" w:cs="Times New Roman"/>
          <w:sz w:val="28"/>
          <w:szCs w:val="28"/>
        </w:rPr>
      </w:pPr>
      <w:r w:rsidRPr="002E7DA8">
        <w:rPr>
          <w:rFonts w:ascii="Times New Roman" w:hAnsi="Times New Roman" w:cs="Times New Roman"/>
          <w:sz w:val="28"/>
          <w:szCs w:val="28"/>
        </w:rPr>
        <w:t>Субъект РФ</w:t>
      </w:r>
      <w:r>
        <w:rPr>
          <w:rFonts w:ascii="Times New Roman" w:hAnsi="Times New Roman" w:cs="Times New Roman"/>
          <w:sz w:val="28"/>
          <w:szCs w:val="28"/>
        </w:rPr>
        <w:t xml:space="preserve"> ________________________________________________</w:t>
      </w:r>
    </w:p>
    <w:p w:rsidR="00944158" w:rsidRPr="002E7DA8" w:rsidRDefault="00944158" w:rsidP="00944158">
      <w:pPr>
        <w:spacing w:line="360" w:lineRule="auto"/>
        <w:jc w:val="both"/>
        <w:rPr>
          <w:rFonts w:ascii="Times New Roman" w:hAnsi="Times New Roman" w:cs="Times New Roman"/>
          <w:sz w:val="28"/>
          <w:szCs w:val="28"/>
        </w:rPr>
      </w:pPr>
      <w:r w:rsidRPr="002E7DA8">
        <w:rPr>
          <w:rFonts w:ascii="Times New Roman" w:hAnsi="Times New Roman" w:cs="Times New Roman"/>
          <w:sz w:val="28"/>
          <w:szCs w:val="28"/>
        </w:rPr>
        <w:t>Дата</w:t>
      </w:r>
      <w:r>
        <w:rPr>
          <w:rFonts w:ascii="Times New Roman" w:hAnsi="Times New Roman" w:cs="Times New Roman"/>
          <w:sz w:val="28"/>
          <w:szCs w:val="28"/>
        </w:rPr>
        <w:t>______________________________________________________</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28"/>
        <w:gridCol w:w="1134"/>
        <w:gridCol w:w="1134"/>
        <w:gridCol w:w="1134"/>
        <w:gridCol w:w="1134"/>
      </w:tblGrid>
      <w:tr w:rsidR="00944158" w:rsidRPr="001340CA" w:rsidTr="00944158">
        <w:tc>
          <w:tcPr>
            <w:tcW w:w="4928" w:type="dxa"/>
          </w:tcPr>
          <w:p w:rsidR="00944158" w:rsidRPr="001340CA" w:rsidRDefault="00944158" w:rsidP="00944158">
            <w:pPr>
              <w:spacing w:after="0"/>
              <w:jc w:val="center"/>
              <w:rPr>
                <w:rFonts w:ascii="Times New Roman" w:hAnsi="Times New Roman" w:cs="Times New Roman"/>
                <w:b/>
                <w:sz w:val="28"/>
                <w:szCs w:val="28"/>
              </w:rPr>
            </w:pPr>
            <w:r w:rsidRPr="001340CA">
              <w:rPr>
                <w:rFonts w:ascii="Times New Roman" w:hAnsi="Times New Roman" w:cs="Times New Roman"/>
                <w:b/>
                <w:sz w:val="28"/>
                <w:szCs w:val="28"/>
              </w:rPr>
              <w:t>4-5 классы</w:t>
            </w:r>
          </w:p>
        </w:tc>
        <w:tc>
          <w:tcPr>
            <w:tcW w:w="4536" w:type="dxa"/>
            <w:gridSpan w:val="4"/>
          </w:tcPr>
          <w:p w:rsidR="00944158" w:rsidRPr="001340CA" w:rsidRDefault="00944158" w:rsidP="00944158">
            <w:pPr>
              <w:spacing w:after="0"/>
              <w:jc w:val="center"/>
              <w:rPr>
                <w:rFonts w:ascii="Times New Roman" w:hAnsi="Times New Roman" w:cs="Times New Roman"/>
                <w:b/>
                <w:sz w:val="28"/>
                <w:szCs w:val="28"/>
              </w:rPr>
            </w:pPr>
            <w:r w:rsidRPr="001340CA">
              <w:rPr>
                <w:rFonts w:ascii="Times New Roman" w:hAnsi="Times New Roman" w:cs="Times New Roman"/>
                <w:b/>
                <w:sz w:val="28"/>
                <w:szCs w:val="28"/>
              </w:rPr>
              <w:t>Оценк</w:t>
            </w:r>
            <w:r>
              <w:rPr>
                <w:rFonts w:ascii="Times New Roman" w:hAnsi="Times New Roman" w:cs="Times New Roman"/>
                <w:b/>
                <w:sz w:val="28"/>
                <w:szCs w:val="28"/>
              </w:rPr>
              <w:t>и членов жюри</w:t>
            </w:r>
          </w:p>
        </w:tc>
      </w:tr>
      <w:tr w:rsidR="00944158" w:rsidRPr="001340CA" w:rsidTr="00944158">
        <w:trPr>
          <w:trHeight w:val="379"/>
        </w:trPr>
        <w:tc>
          <w:tcPr>
            <w:tcW w:w="4928" w:type="dxa"/>
          </w:tcPr>
          <w:p w:rsidR="00944158" w:rsidRPr="00336091" w:rsidRDefault="00944158" w:rsidP="00944158">
            <w:pPr>
              <w:spacing w:after="0" w:line="240" w:lineRule="auto"/>
              <w:jc w:val="both"/>
              <w:rPr>
                <w:rFonts w:ascii="Times New Roman" w:hAnsi="Times New Roman" w:cs="Times New Roman"/>
                <w:sz w:val="28"/>
                <w:szCs w:val="28"/>
              </w:rPr>
            </w:pPr>
            <w:r w:rsidRPr="00336091">
              <w:rPr>
                <w:rFonts w:ascii="Times New Roman" w:hAnsi="Times New Roman" w:cs="Times New Roman"/>
                <w:sz w:val="28"/>
                <w:szCs w:val="28"/>
              </w:rPr>
              <w:t>Ф</w:t>
            </w:r>
            <w:r>
              <w:rPr>
                <w:rFonts w:ascii="Times New Roman" w:hAnsi="Times New Roman" w:cs="Times New Roman"/>
                <w:sz w:val="28"/>
                <w:szCs w:val="28"/>
              </w:rPr>
              <w:t xml:space="preserve">ИО </w:t>
            </w:r>
            <w:r w:rsidRPr="00336091">
              <w:rPr>
                <w:rFonts w:ascii="Times New Roman" w:hAnsi="Times New Roman" w:cs="Times New Roman"/>
                <w:sz w:val="28"/>
                <w:szCs w:val="28"/>
              </w:rPr>
              <w:t>участника  (полностью)</w:t>
            </w:r>
          </w:p>
        </w:tc>
        <w:tc>
          <w:tcPr>
            <w:tcW w:w="1134" w:type="dxa"/>
          </w:tcPr>
          <w:p w:rsidR="00944158" w:rsidRPr="00336091" w:rsidRDefault="00944158" w:rsidP="00944158">
            <w:pPr>
              <w:spacing w:after="0" w:line="240" w:lineRule="auto"/>
              <w:jc w:val="center"/>
              <w:rPr>
                <w:rFonts w:ascii="Times New Roman" w:hAnsi="Times New Roman" w:cs="Times New Roman"/>
                <w:sz w:val="28"/>
                <w:szCs w:val="28"/>
              </w:rPr>
            </w:pPr>
            <w:r w:rsidRPr="00336091">
              <w:rPr>
                <w:rFonts w:ascii="Times New Roman" w:hAnsi="Times New Roman" w:cs="Times New Roman"/>
                <w:sz w:val="28"/>
                <w:szCs w:val="28"/>
              </w:rPr>
              <w:t>№1</w:t>
            </w:r>
          </w:p>
        </w:tc>
        <w:tc>
          <w:tcPr>
            <w:tcW w:w="1134" w:type="dxa"/>
          </w:tcPr>
          <w:p w:rsidR="00944158" w:rsidRPr="00336091" w:rsidRDefault="00944158" w:rsidP="00944158">
            <w:pPr>
              <w:spacing w:after="0" w:line="240" w:lineRule="auto"/>
              <w:jc w:val="center"/>
              <w:rPr>
                <w:rFonts w:ascii="Times New Roman" w:hAnsi="Times New Roman" w:cs="Times New Roman"/>
                <w:sz w:val="28"/>
                <w:szCs w:val="28"/>
              </w:rPr>
            </w:pPr>
            <w:r w:rsidRPr="00336091">
              <w:rPr>
                <w:rFonts w:ascii="Times New Roman" w:hAnsi="Times New Roman" w:cs="Times New Roman"/>
                <w:sz w:val="28"/>
                <w:szCs w:val="28"/>
              </w:rPr>
              <w:t>№2</w:t>
            </w:r>
          </w:p>
        </w:tc>
        <w:tc>
          <w:tcPr>
            <w:tcW w:w="1134" w:type="dxa"/>
          </w:tcPr>
          <w:p w:rsidR="00944158" w:rsidRPr="00336091" w:rsidRDefault="00944158" w:rsidP="00944158">
            <w:pPr>
              <w:spacing w:after="0" w:line="240" w:lineRule="auto"/>
              <w:jc w:val="center"/>
              <w:rPr>
                <w:rFonts w:ascii="Times New Roman" w:hAnsi="Times New Roman" w:cs="Times New Roman"/>
                <w:sz w:val="28"/>
                <w:szCs w:val="28"/>
              </w:rPr>
            </w:pPr>
            <w:r w:rsidRPr="00336091">
              <w:rPr>
                <w:rFonts w:ascii="Times New Roman" w:hAnsi="Times New Roman" w:cs="Times New Roman"/>
                <w:sz w:val="28"/>
                <w:szCs w:val="28"/>
              </w:rPr>
              <w:t>№3</w:t>
            </w:r>
          </w:p>
        </w:tc>
        <w:tc>
          <w:tcPr>
            <w:tcW w:w="1134" w:type="dxa"/>
          </w:tcPr>
          <w:p w:rsidR="00944158" w:rsidRPr="00336091" w:rsidRDefault="00944158" w:rsidP="00944158">
            <w:pPr>
              <w:spacing w:after="0" w:line="240" w:lineRule="auto"/>
              <w:jc w:val="center"/>
              <w:rPr>
                <w:rFonts w:ascii="Times New Roman" w:hAnsi="Times New Roman" w:cs="Times New Roman"/>
                <w:sz w:val="28"/>
                <w:szCs w:val="28"/>
              </w:rPr>
            </w:pPr>
            <w:r w:rsidRPr="00336091">
              <w:rPr>
                <w:rFonts w:ascii="Times New Roman" w:hAnsi="Times New Roman" w:cs="Times New Roman"/>
                <w:sz w:val="28"/>
                <w:szCs w:val="28"/>
              </w:rPr>
              <w:t>Итог</w:t>
            </w:r>
          </w:p>
        </w:tc>
      </w:tr>
      <w:tr w:rsidR="00944158" w:rsidRPr="001340CA" w:rsidTr="00944158">
        <w:trPr>
          <w:trHeight w:val="170"/>
        </w:trPr>
        <w:tc>
          <w:tcPr>
            <w:tcW w:w="4928" w:type="dxa"/>
          </w:tcPr>
          <w:p w:rsidR="00944158" w:rsidRPr="001340CA" w:rsidRDefault="00944158" w:rsidP="00944158">
            <w:pPr>
              <w:spacing w:after="0"/>
              <w:jc w:val="both"/>
              <w:rPr>
                <w:rFonts w:ascii="Times New Roman" w:hAnsi="Times New Roman" w:cs="Times New Roman"/>
                <w:b/>
                <w:sz w:val="28"/>
                <w:szCs w:val="28"/>
              </w:rPr>
            </w:pPr>
          </w:p>
        </w:tc>
        <w:tc>
          <w:tcPr>
            <w:tcW w:w="1134" w:type="dxa"/>
          </w:tcPr>
          <w:p w:rsidR="00944158" w:rsidRPr="001340CA" w:rsidRDefault="00944158" w:rsidP="00944158">
            <w:pPr>
              <w:spacing w:after="0"/>
              <w:jc w:val="both"/>
              <w:rPr>
                <w:rFonts w:ascii="Times New Roman" w:hAnsi="Times New Roman" w:cs="Times New Roman"/>
                <w:b/>
                <w:sz w:val="28"/>
                <w:szCs w:val="28"/>
              </w:rPr>
            </w:pPr>
          </w:p>
        </w:tc>
        <w:tc>
          <w:tcPr>
            <w:tcW w:w="1134" w:type="dxa"/>
          </w:tcPr>
          <w:p w:rsidR="00944158" w:rsidRPr="001340CA" w:rsidRDefault="00944158" w:rsidP="00944158">
            <w:pPr>
              <w:spacing w:after="0"/>
              <w:jc w:val="both"/>
              <w:rPr>
                <w:rFonts w:ascii="Times New Roman" w:hAnsi="Times New Roman" w:cs="Times New Roman"/>
                <w:b/>
                <w:sz w:val="28"/>
                <w:szCs w:val="28"/>
              </w:rPr>
            </w:pPr>
          </w:p>
        </w:tc>
        <w:tc>
          <w:tcPr>
            <w:tcW w:w="1134" w:type="dxa"/>
          </w:tcPr>
          <w:p w:rsidR="00944158" w:rsidRPr="001340CA" w:rsidRDefault="00944158" w:rsidP="00944158">
            <w:pPr>
              <w:spacing w:after="0"/>
              <w:jc w:val="both"/>
              <w:rPr>
                <w:rFonts w:ascii="Times New Roman" w:hAnsi="Times New Roman" w:cs="Times New Roman"/>
                <w:b/>
                <w:sz w:val="28"/>
                <w:szCs w:val="28"/>
              </w:rPr>
            </w:pPr>
          </w:p>
        </w:tc>
        <w:tc>
          <w:tcPr>
            <w:tcW w:w="1134" w:type="dxa"/>
          </w:tcPr>
          <w:p w:rsidR="00944158" w:rsidRPr="001340CA" w:rsidRDefault="00944158" w:rsidP="00944158">
            <w:pPr>
              <w:spacing w:after="0"/>
              <w:jc w:val="both"/>
              <w:rPr>
                <w:rFonts w:ascii="Times New Roman" w:hAnsi="Times New Roman" w:cs="Times New Roman"/>
                <w:b/>
                <w:sz w:val="28"/>
                <w:szCs w:val="28"/>
              </w:rPr>
            </w:pPr>
          </w:p>
        </w:tc>
      </w:tr>
      <w:tr w:rsidR="00944158" w:rsidRPr="001340CA" w:rsidTr="00944158">
        <w:trPr>
          <w:trHeight w:val="170"/>
        </w:trPr>
        <w:tc>
          <w:tcPr>
            <w:tcW w:w="4928" w:type="dxa"/>
          </w:tcPr>
          <w:p w:rsidR="00944158" w:rsidRPr="001340CA" w:rsidRDefault="00944158" w:rsidP="00944158">
            <w:pPr>
              <w:spacing w:after="0"/>
              <w:jc w:val="both"/>
              <w:rPr>
                <w:rFonts w:ascii="Times New Roman" w:hAnsi="Times New Roman" w:cs="Times New Roman"/>
                <w:b/>
                <w:sz w:val="28"/>
                <w:szCs w:val="28"/>
              </w:rPr>
            </w:pPr>
          </w:p>
        </w:tc>
        <w:tc>
          <w:tcPr>
            <w:tcW w:w="1134" w:type="dxa"/>
          </w:tcPr>
          <w:p w:rsidR="00944158" w:rsidRPr="001340CA" w:rsidRDefault="00944158" w:rsidP="00944158">
            <w:pPr>
              <w:spacing w:after="0"/>
              <w:jc w:val="both"/>
              <w:rPr>
                <w:rFonts w:ascii="Times New Roman" w:hAnsi="Times New Roman" w:cs="Times New Roman"/>
                <w:b/>
                <w:sz w:val="28"/>
                <w:szCs w:val="28"/>
              </w:rPr>
            </w:pPr>
          </w:p>
        </w:tc>
        <w:tc>
          <w:tcPr>
            <w:tcW w:w="1134" w:type="dxa"/>
          </w:tcPr>
          <w:p w:rsidR="00944158" w:rsidRPr="001340CA" w:rsidRDefault="00944158" w:rsidP="00944158">
            <w:pPr>
              <w:spacing w:after="0"/>
              <w:jc w:val="both"/>
              <w:rPr>
                <w:rFonts w:ascii="Times New Roman" w:hAnsi="Times New Roman" w:cs="Times New Roman"/>
                <w:b/>
                <w:sz w:val="28"/>
                <w:szCs w:val="28"/>
              </w:rPr>
            </w:pPr>
          </w:p>
        </w:tc>
        <w:tc>
          <w:tcPr>
            <w:tcW w:w="1134" w:type="dxa"/>
          </w:tcPr>
          <w:p w:rsidR="00944158" w:rsidRPr="001340CA" w:rsidRDefault="00944158" w:rsidP="00944158">
            <w:pPr>
              <w:spacing w:after="0"/>
              <w:jc w:val="both"/>
              <w:rPr>
                <w:rFonts w:ascii="Times New Roman" w:hAnsi="Times New Roman" w:cs="Times New Roman"/>
                <w:b/>
                <w:sz w:val="28"/>
                <w:szCs w:val="28"/>
              </w:rPr>
            </w:pPr>
          </w:p>
        </w:tc>
        <w:tc>
          <w:tcPr>
            <w:tcW w:w="1134" w:type="dxa"/>
          </w:tcPr>
          <w:p w:rsidR="00944158" w:rsidRPr="001340CA" w:rsidRDefault="00944158" w:rsidP="00944158">
            <w:pPr>
              <w:spacing w:after="0"/>
              <w:jc w:val="both"/>
              <w:rPr>
                <w:rFonts w:ascii="Times New Roman" w:hAnsi="Times New Roman" w:cs="Times New Roman"/>
                <w:b/>
                <w:sz w:val="28"/>
                <w:szCs w:val="28"/>
              </w:rPr>
            </w:pPr>
          </w:p>
        </w:tc>
      </w:tr>
      <w:tr w:rsidR="00944158" w:rsidRPr="001340CA" w:rsidTr="00944158">
        <w:tc>
          <w:tcPr>
            <w:tcW w:w="4928" w:type="dxa"/>
          </w:tcPr>
          <w:p w:rsidR="00944158" w:rsidRPr="001340CA" w:rsidRDefault="00944158" w:rsidP="00944158">
            <w:pPr>
              <w:spacing w:after="0"/>
              <w:jc w:val="center"/>
              <w:rPr>
                <w:rFonts w:ascii="Times New Roman" w:hAnsi="Times New Roman" w:cs="Times New Roman"/>
                <w:b/>
                <w:sz w:val="28"/>
                <w:szCs w:val="28"/>
              </w:rPr>
            </w:pPr>
            <w:r>
              <w:rPr>
                <w:rFonts w:ascii="Times New Roman" w:hAnsi="Times New Roman" w:cs="Times New Roman"/>
                <w:b/>
                <w:sz w:val="28"/>
                <w:szCs w:val="28"/>
              </w:rPr>
              <w:t>6-7</w:t>
            </w:r>
            <w:r w:rsidRPr="001340CA">
              <w:rPr>
                <w:rFonts w:ascii="Times New Roman" w:hAnsi="Times New Roman" w:cs="Times New Roman"/>
                <w:b/>
                <w:sz w:val="28"/>
                <w:szCs w:val="28"/>
              </w:rPr>
              <w:t xml:space="preserve"> классы</w:t>
            </w:r>
          </w:p>
        </w:tc>
        <w:tc>
          <w:tcPr>
            <w:tcW w:w="4536" w:type="dxa"/>
            <w:gridSpan w:val="4"/>
          </w:tcPr>
          <w:p w:rsidR="00944158" w:rsidRPr="001340CA" w:rsidRDefault="00944158" w:rsidP="00944158">
            <w:pPr>
              <w:spacing w:after="0"/>
              <w:jc w:val="center"/>
              <w:rPr>
                <w:rFonts w:ascii="Times New Roman" w:hAnsi="Times New Roman" w:cs="Times New Roman"/>
                <w:b/>
                <w:sz w:val="28"/>
                <w:szCs w:val="28"/>
              </w:rPr>
            </w:pPr>
            <w:r w:rsidRPr="001340CA">
              <w:rPr>
                <w:rFonts w:ascii="Times New Roman" w:hAnsi="Times New Roman" w:cs="Times New Roman"/>
                <w:b/>
                <w:sz w:val="28"/>
                <w:szCs w:val="28"/>
              </w:rPr>
              <w:t>Оценк</w:t>
            </w:r>
            <w:r>
              <w:rPr>
                <w:rFonts w:ascii="Times New Roman" w:hAnsi="Times New Roman" w:cs="Times New Roman"/>
                <w:b/>
                <w:sz w:val="28"/>
                <w:szCs w:val="28"/>
              </w:rPr>
              <w:t>и членов жюри</w:t>
            </w:r>
          </w:p>
        </w:tc>
      </w:tr>
      <w:tr w:rsidR="00944158" w:rsidRPr="001340CA" w:rsidTr="00944158">
        <w:trPr>
          <w:trHeight w:val="451"/>
        </w:trPr>
        <w:tc>
          <w:tcPr>
            <w:tcW w:w="4928" w:type="dxa"/>
          </w:tcPr>
          <w:p w:rsidR="00944158" w:rsidRPr="00336091" w:rsidRDefault="00944158" w:rsidP="00944158">
            <w:pPr>
              <w:spacing w:after="0" w:line="240" w:lineRule="auto"/>
              <w:jc w:val="both"/>
              <w:rPr>
                <w:rFonts w:ascii="Times New Roman" w:hAnsi="Times New Roman" w:cs="Times New Roman"/>
                <w:sz w:val="28"/>
                <w:szCs w:val="28"/>
              </w:rPr>
            </w:pPr>
            <w:r w:rsidRPr="00336091">
              <w:rPr>
                <w:rFonts w:ascii="Times New Roman" w:hAnsi="Times New Roman" w:cs="Times New Roman"/>
                <w:sz w:val="28"/>
                <w:szCs w:val="28"/>
              </w:rPr>
              <w:t>Ф</w:t>
            </w:r>
            <w:r>
              <w:rPr>
                <w:rFonts w:ascii="Times New Roman" w:hAnsi="Times New Roman" w:cs="Times New Roman"/>
                <w:sz w:val="28"/>
                <w:szCs w:val="28"/>
              </w:rPr>
              <w:t xml:space="preserve">ИО </w:t>
            </w:r>
            <w:r w:rsidRPr="00336091">
              <w:rPr>
                <w:rFonts w:ascii="Times New Roman" w:hAnsi="Times New Roman" w:cs="Times New Roman"/>
                <w:sz w:val="28"/>
                <w:szCs w:val="28"/>
              </w:rPr>
              <w:t>участника  (полностью)</w:t>
            </w:r>
          </w:p>
        </w:tc>
        <w:tc>
          <w:tcPr>
            <w:tcW w:w="1134" w:type="dxa"/>
          </w:tcPr>
          <w:p w:rsidR="00944158" w:rsidRPr="00336091" w:rsidRDefault="00944158" w:rsidP="00944158">
            <w:pPr>
              <w:spacing w:after="0" w:line="240" w:lineRule="auto"/>
              <w:jc w:val="center"/>
              <w:rPr>
                <w:rFonts w:ascii="Times New Roman" w:hAnsi="Times New Roman" w:cs="Times New Roman"/>
                <w:sz w:val="28"/>
                <w:szCs w:val="28"/>
              </w:rPr>
            </w:pPr>
            <w:r w:rsidRPr="00336091">
              <w:rPr>
                <w:rFonts w:ascii="Times New Roman" w:hAnsi="Times New Roman" w:cs="Times New Roman"/>
                <w:sz w:val="28"/>
                <w:szCs w:val="28"/>
              </w:rPr>
              <w:t>№1</w:t>
            </w:r>
          </w:p>
        </w:tc>
        <w:tc>
          <w:tcPr>
            <w:tcW w:w="1134" w:type="dxa"/>
          </w:tcPr>
          <w:p w:rsidR="00944158" w:rsidRPr="00336091" w:rsidRDefault="00944158" w:rsidP="00944158">
            <w:pPr>
              <w:spacing w:after="0" w:line="240" w:lineRule="auto"/>
              <w:jc w:val="center"/>
              <w:rPr>
                <w:rFonts w:ascii="Times New Roman" w:hAnsi="Times New Roman" w:cs="Times New Roman"/>
                <w:sz w:val="28"/>
                <w:szCs w:val="28"/>
              </w:rPr>
            </w:pPr>
            <w:r w:rsidRPr="00336091">
              <w:rPr>
                <w:rFonts w:ascii="Times New Roman" w:hAnsi="Times New Roman" w:cs="Times New Roman"/>
                <w:sz w:val="28"/>
                <w:szCs w:val="28"/>
              </w:rPr>
              <w:t>№2</w:t>
            </w:r>
          </w:p>
        </w:tc>
        <w:tc>
          <w:tcPr>
            <w:tcW w:w="1134" w:type="dxa"/>
          </w:tcPr>
          <w:p w:rsidR="00944158" w:rsidRPr="00336091" w:rsidRDefault="00944158" w:rsidP="00944158">
            <w:pPr>
              <w:spacing w:after="0" w:line="240" w:lineRule="auto"/>
              <w:jc w:val="center"/>
              <w:rPr>
                <w:rFonts w:ascii="Times New Roman" w:hAnsi="Times New Roman" w:cs="Times New Roman"/>
                <w:sz w:val="28"/>
                <w:szCs w:val="28"/>
              </w:rPr>
            </w:pPr>
            <w:r w:rsidRPr="00336091">
              <w:rPr>
                <w:rFonts w:ascii="Times New Roman" w:hAnsi="Times New Roman" w:cs="Times New Roman"/>
                <w:sz w:val="28"/>
                <w:szCs w:val="28"/>
              </w:rPr>
              <w:t>№3</w:t>
            </w:r>
          </w:p>
        </w:tc>
        <w:tc>
          <w:tcPr>
            <w:tcW w:w="1134" w:type="dxa"/>
          </w:tcPr>
          <w:p w:rsidR="00944158" w:rsidRPr="00336091" w:rsidRDefault="00944158" w:rsidP="00944158">
            <w:pPr>
              <w:spacing w:after="0" w:line="240" w:lineRule="auto"/>
              <w:jc w:val="center"/>
              <w:rPr>
                <w:rFonts w:ascii="Times New Roman" w:hAnsi="Times New Roman" w:cs="Times New Roman"/>
                <w:sz w:val="28"/>
                <w:szCs w:val="28"/>
              </w:rPr>
            </w:pPr>
            <w:r w:rsidRPr="00336091">
              <w:rPr>
                <w:rFonts w:ascii="Times New Roman" w:hAnsi="Times New Roman" w:cs="Times New Roman"/>
                <w:sz w:val="28"/>
                <w:szCs w:val="28"/>
              </w:rPr>
              <w:t>Итог</w:t>
            </w:r>
          </w:p>
        </w:tc>
      </w:tr>
      <w:tr w:rsidR="00944158" w:rsidRPr="001340CA" w:rsidTr="00944158">
        <w:trPr>
          <w:trHeight w:val="170"/>
        </w:trPr>
        <w:tc>
          <w:tcPr>
            <w:tcW w:w="4928" w:type="dxa"/>
          </w:tcPr>
          <w:p w:rsidR="00944158" w:rsidRPr="001340CA" w:rsidRDefault="00944158" w:rsidP="00944158">
            <w:pPr>
              <w:spacing w:after="0"/>
              <w:jc w:val="both"/>
              <w:rPr>
                <w:rFonts w:ascii="Times New Roman" w:hAnsi="Times New Roman" w:cs="Times New Roman"/>
                <w:b/>
                <w:sz w:val="28"/>
                <w:szCs w:val="28"/>
              </w:rPr>
            </w:pPr>
          </w:p>
        </w:tc>
        <w:tc>
          <w:tcPr>
            <w:tcW w:w="1134" w:type="dxa"/>
          </w:tcPr>
          <w:p w:rsidR="00944158" w:rsidRPr="001340CA" w:rsidRDefault="00944158" w:rsidP="00944158">
            <w:pPr>
              <w:spacing w:after="0"/>
              <w:jc w:val="both"/>
              <w:rPr>
                <w:rFonts w:ascii="Times New Roman" w:hAnsi="Times New Roman" w:cs="Times New Roman"/>
                <w:b/>
                <w:sz w:val="28"/>
                <w:szCs w:val="28"/>
              </w:rPr>
            </w:pPr>
          </w:p>
        </w:tc>
        <w:tc>
          <w:tcPr>
            <w:tcW w:w="1134" w:type="dxa"/>
          </w:tcPr>
          <w:p w:rsidR="00944158" w:rsidRPr="001340CA" w:rsidRDefault="00944158" w:rsidP="00944158">
            <w:pPr>
              <w:spacing w:after="0"/>
              <w:jc w:val="both"/>
              <w:rPr>
                <w:rFonts w:ascii="Times New Roman" w:hAnsi="Times New Roman" w:cs="Times New Roman"/>
                <w:b/>
                <w:sz w:val="28"/>
                <w:szCs w:val="28"/>
              </w:rPr>
            </w:pPr>
          </w:p>
        </w:tc>
        <w:tc>
          <w:tcPr>
            <w:tcW w:w="1134" w:type="dxa"/>
          </w:tcPr>
          <w:p w:rsidR="00944158" w:rsidRPr="001340CA" w:rsidRDefault="00944158" w:rsidP="00944158">
            <w:pPr>
              <w:spacing w:after="0"/>
              <w:jc w:val="both"/>
              <w:rPr>
                <w:rFonts w:ascii="Times New Roman" w:hAnsi="Times New Roman" w:cs="Times New Roman"/>
                <w:b/>
                <w:sz w:val="28"/>
                <w:szCs w:val="28"/>
              </w:rPr>
            </w:pPr>
          </w:p>
        </w:tc>
        <w:tc>
          <w:tcPr>
            <w:tcW w:w="1134" w:type="dxa"/>
          </w:tcPr>
          <w:p w:rsidR="00944158" w:rsidRPr="001340CA" w:rsidRDefault="00944158" w:rsidP="00944158">
            <w:pPr>
              <w:spacing w:after="0"/>
              <w:jc w:val="both"/>
              <w:rPr>
                <w:rFonts w:ascii="Times New Roman" w:hAnsi="Times New Roman" w:cs="Times New Roman"/>
                <w:b/>
                <w:sz w:val="28"/>
                <w:szCs w:val="28"/>
              </w:rPr>
            </w:pPr>
          </w:p>
        </w:tc>
      </w:tr>
      <w:tr w:rsidR="00944158" w:rsidRPr="001340CA" w:rsidTr="00944158">
        <w:trPr>
          <w:trHeight w:val="170"/>
        </w:trPr>
        <w:tc>
          <w:tcPr>
            <w:tcW w:w="4928" w:type="dxa"/>
          </w:tcPr>
          <w:p w:rsidR="00944158" w:rsidRPr="001340CA" w:rsidRDefault="00944158" w:rsidP="00944158">
            <w:pPr>
              <w:spacing w:after="0"/>
              <w:jc w:val="both"/>
              <w:rPr>
                <w:rFonts w:ascii="Times New Roman" w:hAnsi="Times New Roman" w:cs="Times New Roman"/>
                <w:b/>
                <w:sz w:val="28"/>
                <w:szCs w:val="28"/>
              </w:rPr>
            </w:pPr>
          </w:p>
        </w:tc>
        <w:tc>
          <w:tcPr>
            <w:tcW w:w="1134" w:type="dxa"/>
          </w:tcPr>
          <w:p w:rsidR="00944158" w:rsidRPr="001340CA" w:rsidRDefault="00944158" w:rsidP="00944158">
            <w:pPr>
              <w:spacing w:after="0"/>
              <w:jc w:val="both"/>
              <w:rPr>
                <w:rFonts w:ascii="Times New Roman" w:hAnsi="Times New Roman" w:cs="Times New Roman"/>
                <w:b/>
                <w:sz w:val="28"/>
                <w:szCs w:val="28"/>
              </w:rPr>
            </w:pPr>
          </w:p>
        </w:tc>
        <w:tc>
          <w:tcPr>
            <w:tcW w:w="1134" w:type="dxa"/>
          </w:tcPr>
          <w:p w:rsidR="00944158" w:rsidRPr="001340CA" w:rsidRDefault="00944158" w:rsidP="00944158">
            <w:pPr>
              <w:spacing w:after="0"/>
              <w:jc w:val="both"/>
              <w:rPr>
                <w:rFonts w:ascii="Times New Roman" w:hAnsi="Times New Roman" w:cs="Times New Roman"/>
                <w:b/>
                <w:sz w:val="28"/>
                <w:szCs w:val="28"/>
              </w:rPr>
            </w:pPr>
          </w:p>
        </w:tc>
        <w:tc>
          <w:tcPr>
            <w:tcW w:w="1134" w:type="dxa"/>
          </w:tcPr>
          <w:p w:rsidR="00944158" w:rsidRPr="001340CA" w:rsidRDefault="00944158" w:rsidP="00944158">
            <w:pPr>
              <w:spacing w:after="0"/>
              <w:jc w:val="both"/>
              <w:rPr>
                <w:rFonts w:ascii="Times New Roman" w:hAnsi="Times New Roman" w:cs="Times New Roman"/>
                <w:b/>
                <w:sz w:val="28"/>
                <w:szCs w:val="28"/>
              </w:rPr>
            </w:pPr>
          </w:p>
        </w:tc>
        <w:tc>
          <w:tcPr>
            <w:tcW w:w="1134" w:type="dxa"/>
          </w:tcPr>
          <w:p w:rsidR="00944158" w:rsidRPr="001340CA" w:rsidRDefault="00944158" w:rsidP="00944158">
            <w:pPr>
              <w:spacing w:after="0"/>
              <w:jc w:val="both"/>
              <w:rPr>
                <w:rFonts w:ascii="Times New Roman" w:hAnsi="Times New Roman" w:cs="Times New Roman"/>
                <w:b/>
                <w:sz w:val="28"/>
                <w:szCs w:val="28"/>
              </w:rPr>
            </w:pPr>
          </w:p>
        </w:tc>
      </w:tr>
      <w:tr w:rsidR="00944158" w:rsidRPr="001340CA" w:rsidTr="00944158">
        <w:tc>
          <w:tcPr>
            <w:tcW w:w="4928" w:type="dxa"/>
          </w:tcPr>
          <w:p w:rsidR="00944158" w:rsidRPr="001340CA" w:rsidRDefault="00944158" w:rsidP="00944158">
            <w:pPr>
              <w:spacing w:after="0"/>
              <w:jc w:val="center"/>
              <w:rPr>
                <w:rFonts w:ascii="Times New Roman" w:hAnsi="Times New Roman" w:cs="Times New Roman"/>
                <w:b/>
                <w:sz w:val="28"/>
                <w:szCs w:val="28"/>
              </w:rPr>
            </w:pPr>
            <w:r>
              <w:rPr>
                <w:rFonts w:ascii="Times New Roman" w:hAnsi="Times New Roman" w:cs="Times New Roman"/>
                <w:b/>
                <w:sz w:val="28"/>
                <w:szCs w:val="28"/>
              </w:rPr>
              <w:t>8</w:t>
            </w:r>
            <w:r w:rsidRPr="001340CA">
              <w:rPr>
                <w:rFonts w:ascii="Times New Roman" w:hAnsi="Times New Roman" w:cs="Times New Roman"/>
                <w:b/>
                <w:sz w:val="28"/>
                <w:szCs w:val="28"/>
              </w:rPr>
              <w:t>-</w:t>
            </w:r>
            <w:r>
              <w:rPr>
                <w:rFonts w:ascii="Times New Roman" w:hAnsi="Times New Roman" w:cs="Times New Roman"/>
                <w:b/>
                <w:sz w:val="28"/>
                <w:szCs w:val="28"/>
              </w:rPr>
              <w:t>9</w:t>
            </w:r>
            <w:r w:rsidRPr="001340CA">
              <w:rPr>
                <w:rFonts w:ascii="Times New Roman" w:hAnsi="Times New Roman" w:cs="Times New Roman"/>
                <w:b/>
                <w:sz w:val="28"/>
                <w:szCs w:val="28"/>
              </w:rPr>
              <w:t xml:space="preserve"> классы</w:t>
            </w:r>
          </w:p>
        </w:tc>
        <w:tc>
          <w:tcPr>
            <w:tcW w:w="4536" w:type="dxa"/>
            <w:gridSpan w:val="4"/>
          </w:tcPr>
          <w:p w:rsidR="00944158" w:rsidRPr="001340CA" w:rsidRDefault="00944158" w:rsidP="00944158">
            <w:pPr>
              <w:spacing w:after="0"/>
              <w:jc w:val="center"/>
              <w:rPr>
                <w:rFonts w:ascii="Times New Roman" w:hAnsi="Times New Roman" w:cs="Times New Roman"/>
                <w:b/>
                <w:sz w:val="28"/>
                <w:szCs w:val="28"/>
              </w:rPr>
            </w:pPr>
            <w:r w:rsidRPr="001340CA">
              <w:rPr>
                <w:rFonts w:ascii="Times New Roman" w:hAnsi="Times New Roman" w:cs="Times New Roman"/>
                <w:b/>
                <w:sz w:val="28"/>
                <w:szCs w:val="28"/>
              </w:rPr>
              <w:t>Оценк</w:t>
            </w:r>
            <w:r>
              <w:rPr>
                <w:rFonts w:ascii="Times New Roman" w:hAnsi="Times New Roman" w:cs="Times New Roman"/>
                <w:b/>
                <w:sz w:val="28"/>
                <w:szCs w:val="28"/>
              </w:rPr>
              <w:t>и членов жюри</w:t>
            </w:r>
          </w:p>
        </w:tc>
      </w:tr>
      <w:tr w:rsidR="00944158" w:rsidRPr="001340CA" w:rsidTr="00944158">
        <w:trPr>
          <w:trHeight w:val="449"/>
        </w:trPr>
        <w:tc>
          <w:tcPr>
            <w:tcW w:w="4928" w:type="dxa"/>
          </w:tcPr>
          <w:p w:rsidR="00944158" w:rsidRPr="00336091" w:rsidRDefault="00944158" w:rsidP="00944158">
            <w:pPr>
              <w:spacing w:after="0" w:line="240" w:lineRule="auto"/>
              <w:jc w:val="both"/>
              <w:rPr>
                <w:rFonts w:ascii="Times New Roman" w:hAnsi="Times New Roman" w:cs="Times New Roman"/>
                <w:sz w:val="28"/>
                <w:szCs w:val="28"/>
              </w:rPr>
            </w:pPr>
            <w:r w:rsidRPr="00336091">
              <w:rPr>
                <w:rFonts w:ascii="Times New Roman" w:hAnsi="Times New Roman" w:cs="Times New Roman"/>
                <w:sz w:val="28"/>
                <w:szCs w:val="28"/>
              </w:rPr>
              <w:t>Ф</w:t>
            </w:r>
            <w:r>
              <w:rPr>
                <w:rFonts w:ascii="Times New Roman" w:hAnsi="Times New Roman" w:cs="Times New Roman"/>
                <w:sz w:val="28"/>
                <w:szCs w:val="28"/>
              </w:rPr>
              <w:t xml:space="preserve">ИО </w:t>
            </w:r>
            <w:r w:rsidRPr="00336091">
              <w:rPr>
                <w:rFonts w:ascii="Times New Roman" w:hAnsi="Times New Roman" w:cs="Times New Roman"/>
                <w:sz w:val="28"/>
                <w:szCs w:val="28"/>
              </w:rPr>
              <w:t>участника  (полностью)</w:t>
            </w:r>
          </w:p>
        </w:tc>
        <w:tc>
          <w:tcPr>
            <w:tcW w:w="1134" w:type="dxa"/>
          </w:tcPr>
          <w:p w:rsidR="00944158" w:rsidRPr="00336091" w:rsidRDefault="00944158" w:rsidP="00944158">
            <w:pPr>
              <w:spacing w:after="0" w:line="240" w:lineRule="auto"/>
              <w:jc w:val="center"/>
              <w:rPr>
                <w:rFonts w:ascii="Times New Roman" w:hAnsi="Times New Roman" w:cs="Times New Roman"/>
                <w:sz w:val="28"/>
                <w:szCs w:val="28"/>
              </w:rPr>
            </w:pPr>
            <w:r w:rsidRPr="00336091">
              <w:rPr>
                <w:rFonts w:ascii="Times New Roman" w:hAnsi="Times New Roman" w:cs="Times New Roman"/>
                <w:sz w:val="28"/>
                <w:szCs w:val="28"/>
              </w:rPr>
              <w:t>№1</w:t>
            </w:r>
          </w:p>
        </w:tc>
        <w:tc>
          <w:tcPr>
            <w:tcW w:w="1134" w:type="dxa"/>
          </w:tcPr>
          <w:p w:rsidR="00944158" w:rsidRPr="00336091" w:rsidRDefault="00944158" w:rsidP="00944158">
            <w:pPr>
              <w:spacing w:after="0" w:line="240" w:lineRule="auto"/>
              <w:jc w:val="center"/>
              <w:rPr>
                <w:rFonts w:ascii="Times New Roman" w:hAnsi="Times New Roman" w:cs="Times New Roman"/>
                <w:sz w:val="28"/>
                <w:szCs w:val="28"/>
              </w:rPr>
            </w:pPr>
            <w:r w:rsidRPr="00336091">
              <w:rPr>
                <w:rFonts w:ascii="Times New Roman" w:hAnsi="Times New Roman" w:cs="Times New Roman"/>
                <w:sz w:val="28"/>
                <w:szCs w:val="28"/>
              </w:rPr>
              <w:t>№2</w:t>
            </w:r>
          </w:p>
        </w:tc>
        <w:tc>
          <w:tcPr>
            <w:tcW w:w="1134" w:type="dxa"/>
          </w:tcPr>
          <w:p w:rsidR="00944158" w:rsidRPr="00336091" w:rsidRDefault="00944158" w:rsidP="00944158">
            <w:pPr>
              <w:spacing w:after="0" w:line="240" w:lineRule="auto"/>
              <w:jc w:val="center"/>
              <w:rPr>
                <w:rFonts w:ascii="Times New Roman" w:hAnsi="Times New Roman" w:cs="Times New Roman"/>
                <w:sz w:val="28"/>
                <w:szCs w:val="28"/>
              </w:rPr>
            </w:pPr>
            <w:r w:rsidRPr="00336091">
              <w:rPr>
                <w:rFonts w:ascii="Times New Roman" w:hAnsi="Times New Roman" w:cs="Times New Roman"/>
                <w:sz w:val="28"/>
                <w:szCs w:val="28"/>
              </w:rPr>
              <w:t>№3</w:t>
            </w:r>
          </w:p>
        </w:tc>
        <w:tc>
          <w:tcPr>
            <w:tcW w:w="1134" w:type="dxa"/>
          </w:tcPr>
          <w:p w:rsidR="00944158" w:rsidRPr="00336091" w:rsidRDefault="00944158" w:rsidP="00944158">
            <w:pPr>
              <w:spacing w:after="0" w:line="240" w:lineRule="auto"/>
              <w:jc w:val="center"/>
              <w:rPr>
                <w:rFonts w:ascii="Times New Roman" w:hAnsi="Times New Roman" w:cs="Times New Roman"/>
                <w:sz w:val="28"/>
                <w:szCs w:val="28"/>
              </w:rPr>
            </w:pPr>
            <w:r w:rsidRPr="00336091">
              <w:rPr>
                <w:rFonts w:ascii="Times New Roman" w:hAnsi="Times New Roman" w:cs="Times New Roman"/>
                <w:sz w:val="28"/>
                <w:szCs w:val="28"/>
              </w:rPr>
              <w:t>Итог</w:t>
            </w:r>
          </w:p>
        </w:tc>
      </w:tr>
      <w:tr w:rsidR="00944158" w:rsidRPr="001340CA" w:rsidTr="00944158">
        <w:trPr>
          <w:trHeight w:val="170"/>
        </w:trPr>
        <w:tc>
          <w:tcPr>
            <w:tcW w:w="4928" w:type="dxa"/>
          </w:tcPr>
          <w:p w:rsidR="00944158" w:rsidRPr="001340CA" w:rsidRDefault="00944158" w:rsidP="00944158">
            <w:pPr>
              <w:spacing w:after="0"/>
              <w:jc w:val="both"/>
              <w:rPr>
                <w:rFonts w:ascii="Times New Roman" w:hAnsi="Times New Roman" w:cs="Times New Roman"/>
                <w:b/>
                <w:sz w:val="28"/>
                <w:szCs w:val="28"/>
              </w:rPr>
            </w:pPr>
          </w:p>
        </w:tc>
        <w:tc>
          <w:tcPr>
            <w:tcW w:w="1134" w:type="dxa"/>
          </w:tcPr>
          <w:p w:rsidR="00944158" w:rsidRPr="001340CA" w:rsidRDefault="00944158" w:rsidP="00944158">
            <w:pPr>
              <w:spacing w:after="0"/>
              <w:jc w:val="both"/>
              <w:rPr>
                <w:rFonts w:ascii="Times New Roman" w:hAnsi="Times New Roman" w:cs="Times New Roman"/>
                <w:b/>
                <w:sz w:val="28"/>
                <w:szCs w:val="28"/>
              </w:rPr>
            </w:pPr>
          </w:p>
        </w:tc>
        <w:tc>
          <w:tcPr>
            <w:tcW w:w="1134" w:type="dxa"/>
          </w:tcPr>
          <w:p w:rsidR="00944158" w:rsidRPr="001340CA" w:rsidRDefault="00944158" w:rsidP="00944158">
            <w:pPr>
              <w:spacing w:after="0"/>
              <w:jc w:val="both"/>
              <w:rPr>
                <w:rFonts w:ascii="Times New Roman" w:hAnsi="Times New Roman" w:cs="Times New Roman"/>
                <w:b/>
                <w:sz w:val="28"/>
                <w:szCs w:val="28"/>
              </w:rPr>
            </w:pPr>
          </w:p>
        </w:tc>
        <w:tc>
          <w:tcPr>
            <w:tcW w:w="1134" w:type="dxa"/>
          </w:tcPr>
          <w:p w:rsidR="00944158" w:rsidRPr="001340CA" w:rsidRDefault="00944158" w:rsidP="00944158">
            <w:pPr>
              <w:spacing w:after="0"/>
              <w:jc w:val="both"/>
              <w:rPr>
                <w:rFonts w:ascii="Times New Roman" w:hAnsi="Times New Roman" w:cs="Times New Roman"/>
                <w:b/>
                <w:sz w:val="28"/>
                <w:szCs w:val="28"/>
              </w:rPr>
            </w:pPr>
          </w:p>
        </w:tc>
        <w:tc>
          <w:tcPr>
            <w:tcW w:w="1134" w:type="dxa"/>
          </w:tcPr>
          <w:p w:rsidR="00944158" w:rsidRPr="001340CA" w:rsidRDefault="00944158" w:rsidP="00944158">
            <w:pPr>
              <w:spacing w:after="0"/>
              <w:jc w:val="both"/>
              <w:rPr>
                <w:rFonts w:ascii="Times New Roman" w:hAnsi="Times New Roman" w:cs="Times New Roman"/>
                <w:b/>
                <w:sz w:val="28"/>
                <w:szCs w:val="28"/>
              </w:rPr>
            </w:pPr>
          </w:p>
        </w:tc>
      </w:tr>
      <w:tr w:rsidR="00944158" w:rsidRPr="001340CA" w:rsidTr="00944158">
        <w:trPr>
          <w:trHeight w:val="170"/>
        </w:trPr>
        <w:tc>
          <w:tcPr>
            <w:tcW w:w="4928" w:type="dxa"/>
          </w:tcPr>
          <w:p w:rsidR="00944158" w:rsidRPr="001340CA" w:rsidRDefault="00944158" w:rsidP="00944158">
            <w:pPr>
              <w:spacing w:after="0"/>
              <w:jc w:val="both"/>
              <w:rPr>
                <w:rFonts w:ascii="Times New Roman" w:hAnsi="Times New Roman" w:cs="Times New Roman"/>
                <w:b/>
                <w:sz w:val="28"/>
                <w:szCs w:val="28"/>
              </w:rPr>
            </w:pPr>
          </w:p>
        </w:tc>
        <w:tc>
          <w:tcPr>
            <w:tcW w:w="1134" w:type="dxa"/>
          </w:tcPr>
          <w:p w:rsidR="00944158" w:rsidRPr="001340CA" w:rsidRDefault="00944158" w:rsidP="00944158">
            <w:pPr>
              <w:spacing w:after="0"/>
              <w:jc w:val="both"/>
              <w:rPr>
                <w:rFonts w:ascii="Times New Roman" w:hAnsi="Times New Roman" w:cs="Times New Roman"/>
                <w:b/>
                <w:sz w:val="28"/>
                <w:szCs w:val="28"/>
              </w:rPr>
            </w:pPr>
          </w:p>
        </w:tc>
        <w:tc>
          <w:tcPr>
            <w:tcW w:w="1134" w:type="dxa"/>
          </w:tcPr>
          <w:p w:rsidR="00944158" w:rsidRPr="001340CA" w:rsidRDefault="00944158" w:rsidP="00944158">
            <w:pPr>
              <w:spacing w:after="0"/>
              <w:jc w:val="both"/>
              <w:rPr>
                <w:rFonts w:ascii="Times New Roman" w:hAnsi="Times New Roman" w:cs="Times New Roman"/>
                <w:b/>
                <w:sz w:val="28"/>
                <w:szCs w:val="28"/>
              </w:rPr>
            </w:pPr>
          </w:p>
        </w:tc>
        <w:tc>
          <w:tcPr>
            <w:tcW w:w="1134" w:type="dxa"/>
          </w:tcPr>
          <w:p w:rsidR="00944158" w:rsidRPr="001340CA" w:rsidRDefault="00944158" w:rsidP="00944158">
            <w:pPr>
              <w:spacing w:after="0"/>
              <w:jc w:val="both"/>
              <w:rPr>
                <w:rFonts w:ascii="Times New Roman" w:hAnsi="Times New Roman" w:cs="Times New Roman"/>
                <w:b/>
                <w:sz w:val="28"/>
                <w:szCs w:val="28"/>
              </w:rPr>
            </w:pPr>
          </w:p>
        </w:tc>
        <w:tc>
          <w:tcPr>
            <w:tcW w:w="1134" w:type="dxa"/>
          </w:tcPr>
          <w:p w:rsidR="00944158" w:rsidRPr="001340CA" w:rsidRDefault="00944158" w:rsidP="00944158">
            <w:pPr>
              <w:spacing w:after="0"/>
              <w:jc w:val="both"/>
              <w:rPr>
                <w:rFonts w:ascii="Times New Roman" w:hAnsi="Times New Roman" w:cs="Times New Roman"/>
                <w:b/>
                <w:sz w:val="28"/>
                <w:szCs w:val="28"/>
              </w:rPr>
            </w:pPr>
          </w:p>
        </w:tc>
      </w:tr>
      <w:tr w:rsidR="00944158" w:rsidRPr="001340CA" w:rsidTr="00944158">
        <w:tc>
          <w:tcPr>
            <w:tcW w:w="4928" w:type="dxa"/>
          </w:tcPr>
          <w:p w:rsidR="00944158" w:rsidRPr="001340CA" w:rsidRDefault="00944158" w:rsidP="00944158">
            <w:pPr>
              <w:spacing w:after="0"/>
              <w:jc w:val="center"/>
              <w:rPr>
                <w:rFonts w:ascii="Times New Roman" w:hAnsi="Times New Roman" w:cs="Times New Roman"/>
                <w:b/>
                <w:sz w:val="28"/>
                <w:szCs w:val="28"/>
              </w:rPr>
            </w:pPr>
            <w:r>
              <w:rPr>
                <w:rFonts w:ascii="Times New Roman" w:hAnsi="Times New Roman" w:cs="Times New Roman"/>
                <w:b/>
                <w:sz w:val="28"/>
                <w:szCs w:val="28"/>
              </w:rPr>
              <w:t>10-11</w:t>
            </w:r>
            <w:r w:rsidRPr="001340CA">
              <w:rPr>
                <w:rFonts w:ascii="Times New Roman" w:hAnsi="Times New Roman" w:cs="Times New Roman"/>
                <w:b/>
                <w:sz w:val="28"/>
                <w:szCs w:val="28"/>
              </w:rPr>
              <w:t xml:space="preserve"> классы</w:t>
            </w:r>
          </w:p>
        </w:tc>
        <w:tc>
          <w:tcPr>
            <w:tcW w:w="4536" w:type="dxa"/>
            <w:gridSpan w:val="4"/>
          </w:tcPr>
          <w:p w:rsidR="00944158" w:rsidRPr="001340CA" w:rsidRDefault="00944158" w:rsidP="00944158">
            <w:pPr>
              <w:spacing w:after="0"/>
              <w:jc w:val="center"/>
              <w:rPr>
                <w:rFonts w:ascii="Times New Roman" w:hAnsi="Times New Roman" w:cs="Times New Roman"/>
                <w:b/>
                <w:sz w:val="28"/>
                <w:szCs w:val="28"/>
              </w:rPr>
            </w:pPr>
            <w:r w:rsidRPr="001340CA">
              <w:rPr>
                <w:rFonts w:ascii="Times New Roman" w:hAnsi="Times New Roman" w:cs="Times New Roman"/>
                <w:b/>
                <w:sz w:val="28"/>
                <w:szCs w:val="28"/>
              </w:rPr>
              <w:t>Оценк</w:t>
            </w:r>
            <w:r>
              <w:rPr>
                <w:rFonts w:ascii="Times New Roman" w:hAnsi="Times New Roman" w:cs="Times New Roman"/>
                <w:b/>
                <w:sz w:val="28"/>
                <w:szCs w:val="28"/>
              </w:rPr>
              <w:t>и членов жюри</w:t>
            </w:r>
          </w:p>
        </w:tc>
      </w:tr>
      <w:tr w:rsidR="00944158" w:rsidRPr="001340CA" w:rsidTr="00944158">
        <w:trPr>
          <w:trHeight w:val="449"/>
        </w:trPr>
        <w:tc>
          <w:tcPr>
            <w:tcW w:w="4928" w:type="dxa"/>
          </w:tcPr>
          <w:p w:rsidR="00944158" w:rsidRPr="00336091" w:rsidRDefault="00944158" w:rsidP="00944158">
            <w:pPr>
              <w:spacing w:after="0" w:line="240" w:lineRule="auto"/>
              <w:jc w:val="both"/>
              <w:rPr>
                <w:rFonts w:ascii="Times New Roman" w:hAnsi="Times New Roman" w:cs="Times New Roman"/>
                <w:sz w:val="28"/>
                <w:szCs w:val="28"/>
              </w:rPr>
            </w:pPr>
            <w:r w:rsidRPr="00336091">
              <w:rPr>
                <w:rFonts w:ascii="Times New Roman" w:hAnsi="Times New Roman" w:cs="Times New Roman"/>
                <w:sz w:val="28"/>
                <w:szCs w:val="28"/>
              </w:rPr>
              <w:t>Ф</w:t>
            </w:r>
            <w:r>
              <w:rPr>
                <w:rFonts w:ascii="Times New Roman" w:hAnsi="Times New Roman" w:cs="Times New Roman"/>
                <w:sz w:val="28"/>
                <w:szCs w:val="28"/>
              </w:rPr>
              <w:t xml:space="preserve">ИО </w:t>
            </w:r>
            <w:r w:rsidRPr="00336091">
              <w:rPr>
                <w:rFonts w:ascii="Times New Roman" w:hAnsi="Times New Roman" w:cs="Times New Roman"/>
                <w:sz w:val="28"/>
                <w:szCs w:val="28"/>
              </w:rPr>
              <w:t>участника  (полностью)</w:t>
            </w:r>
          </w:p>
        </w:tc>
        <w:tc>
          <w:tcPr>
            <w:tcW w:w="1134" w:type="dxa"/>
          </w:tcPr>
          <w:p w:rsidR="00944158" w:rsidRPr="00336091" w:rsidRDefault="00944158" w:rsidP="00944158">
            <w:pPr>
              <w:spacing w:after="0" w:line="240" w:lineRule="auto"/>
              <w:jc w:val="center"/>
              <w:rPr>
                <w:rFonts w:ascii="Times New Roman" w:hAnsi="Times New Roman" w:cs="Times New Roman"/>
                <w:sz w:val="28"/>
                <w:szCs w:val="28"/>
              </w:rPr>
            </w:pPr>
            <w:r w:rsidRPr="00336091">
              <w:rPr>
                <w:rFonts w:ascii="Times New Roman" w:hAnsi="Times New Roman" w:cs="Times New Roman"/>
                <w:sz w:val="28"/>
                <w:szCs w:val="28"/>
              </w:rPr>
              <w:t>№1</w:t>
            </w:r>
          </w:p>
        </w:tc>
        <w:tc>
          <w:tcPr>
            <w:tcW w:w="1134" w:type="dxa"/>
          </w:tcPr>
          <w:p w:rsidR="00944158" w:rsidRPr="00336091" w:rsidRDefault="00944158" w:rsidP="00944158">
            <w:pPr>
              <w:spacing w:after="0" w:line="240" w:lineRule="auto"/>
              <w:jc w:val="center"/>
              <w:rPr>
                <w:rFonts w:ascii="Times New Roman" w:hAnsi="Times New Roman" w:cs="Times New Roman"/>
                <w:sz w:val="28"/>
                <w:szCs w:val="28"/>
              </w:rPr>
            </w:pPr>
            <w:r w:rsidRPr="00336091">
              <w:rPr>
                <w:rFonts w:ascii="Times New Roman" w:hAnsi="Times New Roman" w:cs="Times New Roman"/>
                <w:sz w:val="28"/>
                <w:szCs w:val="28"/>
              </w:rPr>
              <w:t>№2</w:t>
            </w:r>
          </w:p>
        </w:tc>
        <w:tc>
          <w:tcPr>
            <w:tcW w:w="1134" w:type="dxa"/>
          </w:tcPr>
          <w:p w:rsidR="00944158" w:rsidRPr="00336091" w:rsidRDefault="00944158" w:rsidP="00944158">
            <w:pPr>
              <w:spacing w:after="0" w:line="240" w:lineRule="auto"/>
              <w:jc w:val="center"/>
              <w:rPr>
                <w:rFonts w:ascii="Times New Roman" w:hAnsi="Times New Roman" w:cs="Times New Roman"/>
                <w:sz w:val="28"/>
                <w:szCs w:val="28"/>
              </w:rPr>
            </w:pPr>
            <w:r w:rsidRPr="00336091">
              <w:rPr>
                <w:rFonts w:ascii="Times New Roman" w:hAnsi="Times New Roman" w:cs="Times New Roman"/>
                <w:sz w:val="28"/>
                <w:szCs w:val="28"/>
              </w:rPr>
              <w:t>№3</w:t>
            </w:r>
          </w:p>
        </w:tc>
        <w:tc>
          <w:tcPr>
            <w:tcW w:w="1134" w:type="dxa"/>
          </w:tcPr>
          <w:p w:rsidR="00944158" w:rsidRPr="00336091" w:rsidRDefault="00944158" w:rsidP="00944158">
            <w:pPr>
              <w:spacing w:after="0" w:line="240" w:lineRule="auto"/>
              <w:jc w:val="center"/>
              <w:rPr>
                <w:rFonts w:ascii="Times New Roman" w:hAnsi="Times New Roman" w:cs="Times New Roman"/>
                <w:sz w:val="28"/>
                <w:szCs w:val="28"/>
              </w:rPr>
            </w:pPr>
            <w:r w:rsidRPr="00336091">
              <w:rPr>
                <w:rFonts w:ascii="Times New Roman" w:hAnsi="Times New Roman" w:cs="Times New Roman"/>
                <w:sz w:val="28"/>
                <w:szCs w:val="28"/>
              </w:rPr>
              <w:t>Итог</w:t>
            </w:r>
          </w:p>
        </w:tc>
      </w:tr>
      <w:tr w:rsidR="00944158" w:rsidRPr="001340CA" w:rsidTr="00944158">
        <w:trPr>
          <w:trHeight w:val="170"/>
        </w:trPr>
        <w:tc>
          <w:tcPr>
            <w:tcW w:w="4928" w:type="dxa"/>
          </w:tcPr>
          <w:p w:rsidR="00944158" w:rsidRPr="001340CA" w:rsidRDefault="00944158" w:rsidP="00944158">
            <w:pPr>
              <w:spacing w:after="0"/>
              <w:jc w:val="both"/>
              <w:rPr>
                <w:rFonts w:ascii="Times New Roman" w:hAnsi="Times New Roman" w:cs="Times New Roman"/>
                <w:b/>
                <w:sz w:val="28"/>
                <w:szCs w:val="28"/>
              </w:rPr>
            </w:pPr>
          </w:p>
        </w:tc>
        <w:tc>
          <w:tcPr>
            <w:tcW w:w="1134" w:type="dxa"/>
          </w:tcPr>
          <w:p w:rsidR="00944158" w:rsidRPr="001340CA" w:rsidRDefault="00944158" w:rsidP="00944158">
            <w:pPr>
              <w:spacing w:after="0"/>
              <w:jc w:val="both"/>
              <w:rPr>
                <w:rFonts w:ascii="Times New Roman" w:hAnsi="Times New Roman" w:cs="Times New Roman"/>
                <w:b/>
                <w:sz w:val="28"/>
                <w:szCs w:val="28"/>
              </w:rPr>
            </w:pPr>
          </w:p>
        </w:tc>
        <w:tc>
          <w:tcPr>
            <w:tcW w:w="1134" w:type="dxa"/>
          </w:tcPr>
          <w:p w:rsidR="00944158" w:rsidRPr="001340CA" w:rsidRDefault="00944158" w:rsidP="00944158">
            <w:pPr>
              <w:spacing w:after="0"/>
              <w:jc w:val="both"/>
              <w:rPr>
                <w:rFonts w:ascii="Times New Roman" w:hAnsi="Times New Roman" w:cs="Times New Roman"/>
                <w:b/>
                <w:sz w:val="28"/>
                <w:szCs w:val="28"/>
              </w:rPr>
            </w:pPr>
          </w:p>
        </w:tc>
        <w:tc>
          <w:tcPr>
            <w:tcW w:w="1134" w:type="dxa"/>
          </w:tcPr>
          <w:p w:rsidR="00944158" w:rsidRPr="001340CA" w:rsidRDefault="00944158" w:rsidP="00944158">
            <w:pPr>
              <w:spacing w:after="0"/>
              <w:jc w:val="both"/>
              <w:rPr>
                <w:rFonts w:ascii="Times New Roman" w:hAnsi="Times New Roman" w:cs="Times New Roman"/>
                <w:b/>
                <w:sz w:val="28"/>
                <w:szCs w:val="28"/>
              </w:rPr>
            </w:pPr>
          </w:p>
        </w:tc>
        <w:tc>
          <w:tcPr>
            <w:tcW w:w="1134" w:type="dxa"/>
          </w:tcPr>
          <w:p w:rsidR="00944158" w:rsidRPr="001340CA" w:rsidRDefault="00944158" w:rsidP="00944158">
            <w:pPr>
              <w:spacing w:after="0"/>
              <w:jc w:val="both"/>
              <w:rPr>
                <w:rFonts w:ascii="Times New Roman" w:hAnsi="Times New Roman" w:cs="Times New Roman"/>
                <w:b/>
                <w:sz w:val="28"/>
                <w:szCs w:val="28"/>
              </w:rPr>
            </w:pPr>
          </w:p>
        </w:tc>
      </w:tr>
      <w:tr w:rsidR="00944158" w:rsidRPr="001340CA" w:rsidTr="00944158">
        <w:trPr>
          <w:trHeight w:val="170"/>
        </w:trPr>
        <w:tc>
          <w:tcPr>
            <w:tcW w:w="4928" w:type="dxa"/>
          </w:tcPr>
          <w:p w:rsidR="00944158" w:rsidRPr="001340CA" w:rsidRDefault="00944158" w:rsidP="00944158">
            <w:pPr>
              <w:spacing w:after="0"/>
              <w:jc w:val="both"/>
              <w:rPr>
                <w:rFonts w:ascii="Times New Roman" w:hAnsi="Times New Roman" w:cs="Times New Roman"/>
                <w:b/>
                <w:sz w:val="28"/>
                <w:szCs w:val="28"/>
              </w:rPr>
            </w:pPr>
          </w:p>
        </w:tc>
        <w:tc>
          <w:tcPr>
            <w:tcW w:w="1134" w:type="dxa"/>
          </w:tcPr>
          <w:p w:rsidR="00944158" w:rsidRPr="001340CA" w:rsidRDefault="00944158" w:rsidP="00944158">
            <w:pPr>
              <w:spacing w:after="0"/>
              <w:jc w:val="both"/>
              <w:rPr>
                <w:rFonts w:ascii="Times New Roman" w:hAnsi="Times New Roman" w:cs="Times New Roman"/>
                <w:b/>
                <w:sz w:val="28"/>
                <w:szCs w:val="28"/>
              </w:rPr>
            </w:pPr>
          </w:p>
        </w:tc>
        <w:tc>
          <w:tcPr>
            <w:tcW w:w="1134" w:type="dxa"/>
          </w:tcPr>
          <w:p w:rsidR="00944158" w:rsidRPr="001340CA" w:rsidRDefault="00944158" w:rsidP="00944158">
            <w:pPr>
              <w:spacing w:after="0"/>
              <w:jc w:val="both"/>
              <w:rPr>
                <w:rFonts w:ascii="Times New Roman" w:hAnsi="Times New Roman" w:cs="Times New Roman"/>
                <w:b/>
                <w:sz w:val="28"/>
                <w:szCs w:val="28"/>
              </w:rPr>
            </w:pPr>
          </w:p>
        </w:tc>
        <w:tc>
          <w:tcPr>
            <w:tcW w:w="1134" w:type="dxa"/>
          </w:tcPr>
          <w:p w:rsidR="00944158" w:rsidRPr="001340CA" w:rsidRDefault="00944158" w:rsidP="00944158">
            <w:pPr>
              <w:spacing w:after="0"/>
              <w:jc w:val="both"/>
              <w:rPr>
                <w:rFonts w:ascii="Times New Roman" w:hAnsi="Times New Roman" w:cs="Times New Roman"/>
                <w:b/>
                <w:sz w:val="28"/>
                <w:szCs w:val="28"/>
              </w:rPr>
            </w:pPr>
          </w:p>
        </w:tc>
        <w:tc>
          <w:tcPr>
            <w:tcW w:w="1134" w:type="dxa"/>
          </w:tcPr>
          <w:p w:rsidR="00944158" w:rsidRPr="001340CA" w:rsidRDefault="00944158" w:rsidP="00944158">
            <w:pPr>
              <w:spacing w:after="0"/>
              <w:jc w:val="both"/>
              <w:rPr>
                <w:rFonts w:ascii="Times New Roman" w:hAnsi="Times New Roman" w:cs="Times New Roman"/>
                <w:b/>
                <w:sz w:val="28"/>
                <w:szCs w:val="28"/>
              </w:rPr>
            </w:pPr>
          </w:p>
        </w:tc>
      </w:tr>
      <w:tr w:rsidR="00944158" w:rsidRPr="001340CA" w:rsidTr="00944158">
        <w:tc>
          <w:tcPr>
            <w:tcW w:w="4928" w:type="dxa"/>
          </w:tcPr>
          <w:p w:rsidR="00944158" w:rsidRPr="001340CA" w:rsidRDefault="00944158" w:rsidP="00944158">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Обучающиеся </w:t>
            </w:r>
            <w:r w:rsidRPr="001340CA">
              <w:rPr>
                <w:rFonts w:ascii="Times New Roman" w:hAnsi="Times New Roman" w:cs="Times New Roman"/>
                <w:b/>
                <w:sz w:val="28"/>
                <w:szCs w:val="28"/>
              </w:rPr>
              <w:t>образовательных организаций системы СПО</w:t>
            </w:r>
          </w:p>
        </w:tc>
        <w:tc>
          <w:tcPr>
            <w:tcW w:w="4536" w:type="dxa"/>
            <w:gridSpan w:val="4"/>
          </w:tcPr>
          <w:p w:rsidR="00944158" w:rsidRPr="001340CA" w:rsidRDefault="00944158" w:rsidP="00944158">
            <w:pPr>
              <w:spacing w:after="0"/>
              <w:jc w:val="center"/>
              <w:rPr>
                <w:rFonts w:ascii="Times New Roman" w:hAnsi="Times New Roman" w:cs="Times New Roman"/>
                <w:b/>
                <w:sz w:val="28"/>
                <w:szCs w:val="28"/>
              </w:rPr>
            </w:pPr>
            <w:r w:rsidRPr="001340CA">
              <w:rPr>
                <w:rFonts w:ascii="Times New Roman" w:hAnsi="Times New Roman" w:cs="Times New Roman"/>
                <w:b/>
                <w:sz w:val="28"/>
                <w:szCs w:val="28"/>
              </w:rPr>
              <w:t>Оценк</w:t>
            </w:r>
            <w:r>
              <w:rPr>
                <w:rFonts w:ascii="Times New Roman" w:hAnsi="Times New Roman" w:cs="Times New Roman"/>
                <w:b/>
                <w:sz w:val="28"/>
                <w:szCs w:val="28"/>
              </w:rPr>
              <w:t>и членов жюри</w:t>
            </w:r>
          </w:p>
        </w:tc>
      </w:tr>
      <w:tr w:rsidR="00944158" w:rsidRPr="001340CA" w:rsidTr="00944158">
        <w:trPr>
          <w:trHeight w:val="384"/>
        </w:trPr>
        <w:tc>
          <w:tcPr>
            <w:tcW w:w="4928" w:type="dxa"/>
          </w:tcPr>
          <w:p w:rsidR="00944158" w:rsidRPr="006D33B2" w:rsidRDefault="00944158" w:rsidP="00944158">
            <w:pPr>
              <w:spacing w:after="0" w:line="240" w:lineRule="auto"/>
              <w:jc w:val="both"/>
              <w:rPr>
                <w:rFonts w:ascii="Times New Roman" w:hAnsi="Times New Roman" w:cs="Times New Roman"/>
                <w:sz w:val="28"/>
                <w:szCs w:val="28"/>
              </w:rPr>
            </w:pPr>
            <w:r w:rsidRPr="00336091">
              <w:rPr>
                <w:rFonts w:ascii="Times New Roman" w:hAnsi="Times New Roman" w:cs="Times New Roman"/>
                <w:sz w:val="28"/>
                <w:szCs w:val="28"/>
              </w:rPr>
              <w:t>Ф</w:t>
            </w:r>
            <w:r>
              <w:rPr>
                <w:rFonts w:ascii="Times New Roman" w:hAnsi="Times New Roman" w:cs="Times New Roman"/>
                <w:sz w:val="28"/>
                <w:szCs w:val="28"/>
              </w:rPr>
              <w:t xml:space="preserve">ИО </w:t>
            </w:r>
            <w:r w:rsidRPr="00336091">
              <w:rPr>
                <w:rFonts w:ascii="Times New Roman" w:hAnsi="Times New Roman" w:cs="Times New Roman"/>
                <w:sz w:val="28"/>
                <w:szCs w:val="28"/>
              </w:rPr>
              <w:t>участника  (полностью)</w:t>
            </w:r>
          </w:p>
        </w:tc>
        <w:tc>
          <w:tcPr>
            <w:tcW w:w="1134" w:type="dxa"/>
          </w:tcPr>
          <w:p w:rsidR="00944158" w:rsidRPr="00336091" w:rsidRDefault="00944158" w:rsidP="00944158">
            <w:pPr>
              <w:spacing w:after="0" w:line="240" w:lineRule="auto"/>
              <w:jc w:val="center"/>
              <w:rPr>
                <w:rFonts w:ascii="Times New Roman" w:hAnsi="Times New Roman" w:cs="Times New Roman"/>
                <w:sz w:val="28"/>
                <w:szCs w:val="28"/>
              </w:rPr>
            </w:pPr>
            <w:r w:rsidRPr="00336091">
              <w:rPr>
                <w:rFonts w:ascii="Times New Roman" w:hAnsi="Times New Roman" w:cs="Times New Roman"/>
                <w:sz w:val="28"/>
                <w:szCs w:val="28"/>
              </w:rPr>
              <w:t>№1</w:t>
            </w:r>
          </w:p>
        </w:tc>
        <w:tc>
          <w:tcPr>
            <w:tcW w:w="1134" w:type="dxa"/>
          </w:tcPr>
          <w:p w:rsidR="00944158" w:rsidRPr="00336091" w:rsidRDefault="00944158" w:rsidP="00944158">
            <w:pPr>
              <w:spacing w:after="0" w:line="240" w:lineRule="auto"/>
              <w:jc w:val="center"/>
              <w:rPr>
                <w:rFonts w:ascii="Times New Roman" w:hAnsi="Times New Roman" w:cs="Times New Roman"/>
                <w:sz w:val="28"/>
                <w:szCs w:val="28"/>
              </w:rPr>
            </w:pPr>
            <w:r w:rsidRPr="00336091">
              <w:rPr>
                <w:rFonts w:ascii="Times New Roman" w:hAnsi="Times New Roman" w:cs="Times New Roman"/>
                <w:sz w:val="28"/>
                <w:szCs w:val="28"/>
              </w:rPr>
              <w:t>№2</w:t>
            </w:r>
          </w:p>
        </w:tc>
        <w:tc>
          <w:tcPr>
            <w:tcW w:w="1134" w:type="dxa"/>
          </w:tcPr>
          <w:p w:rsidR="00944158" w:rsidRPr="00336091" w:rsidRDefault="00944158" w:rsidP="00944158">
            <w:pPr>
              <w:spacing w:after="0" w:line="240" w:lineRule="auto"/>
              <w:jc w:val="center"/>
              <w:rPr>
                <w:rFonts w:ascii="Times New Roman" w:hAnsi="Times New Roman" w:cs="Times New Roman"/>
                <w:sz w:val="28"/>
                <w:szCs w:val="28"/>
              </w:rPr>
            </w:pPr>
            <w:r w:rsidRPr="00336091">
              <w:rPr>
                <w:rFonts w:ascii="Times New Roman" w:hAnsi="Times New Roman" w:cs="Times New Roman"/>
                <w:sz w:val="28"/>
                <w:szCs w:val="28"/>
              </w:rPr>
              <w:t>№3</w:t>
            </w:r>
          </w:p>
        </w:tc>
        <w:tc>
          <w:tcPr>
            <w:tcW w:w="1134" w:type="dxa"/>
          </w:tcPr>
          <w:p w:rsidR="00944158" w:rsidRPr="006D33B2" w:rsidRDefault="00944158" w:rsidP="00944158">
            <w:pPr>
              <w:spacing w:after="0" w:line="240" w:lineRule="auto"/>
              <w:jc w:val="center"/>
              <w:rPr>
                <w:rFonts w:ascii="Times New Roman" w:hAnsi="Times New Roman" w:cs="Times New Roman"/>
                <w:sz w:val="28"/>
                <w:szCs w:val="28"/>
              </w:rPr>
            </w:pPr>
            <w:r w:rsidRPr="006D33B2">
              <w:rPr>
                <w:rFonts w:ascii="Times New Roman" w:hAnsi="Times New Roman" w:cs="Times New Roman"/>
                <w:sz w:val="28"/>
                <w:szCs w:val="28"/>
              </w:rPr>
              <w:t>Итог</w:t>
            </w:r>
          </w:p>
        </w:tc>
      </w:tr>
      <w:tr w:rsidR="00944158" w:rsidRPr="001340CA" w:rsidTr="00944158">
        <w:trPr>
          <w:trHeight w:val="170"/>
        </w:trPr>
        <w:tc>
          <w:tcPr>
            <w:tcW w:w="4928" w:type="dxa"/>
          </w:tcPr>
          <w:p w:rsidR="00944158" w:rsidRPr="001340CA" w:rsidRDefault="00944158" w:rsidP="00944158">
            <w:pPr>
              <w:spacing w:after="0"/>
              <w:jc w:val="both"/>
              <w:rPr>
                <w:rFonts w:ascii="Times New Roman" w:hAnsi="Times New Roman" w:cs="Times New Roman"/>
                <w:b/>
                <w:sz w:val="28"/>
                <w:szCs w:val="28"/>
              </w:rPr>
            </w:pPr>
          </w:p>
        </w:tc>
        <w:tc>
          <w:tcPr>
            <w:tcW w:w="1134" w:type="dxa"/>
          </w:tcPr>
          <w:p w:rsidR="00944158" w:rsidRPr="001340CA" w:rsidRDefault="00944158" w:rsidP="00944158">
            <w:pPr>
              <w:spacing w:after="0"/>
              <w:jc w:val="both"/>
              <w:rPr>
                <w:rFonts w:ascii="Times New Roman" w:hAnsi="Times New Roman" w:cs="Times New Roman"/>
                <w:b/>
                <w:sz w:val="28"/>
                <w:szCs w:val="28"/>
              </w:rPr>
            </w:pPr>
          </w:p>
        </w:tc>
        <w:tc>
          <w:tcPr>
            <w:tcW w:w="1134" w:type="dxa"/>
          </w:tcPr>
          <w:p w:rsidR="00944158" w:rsidRPr="001340CA" w:rsidRDefault="00944158" w:rsidP="00944158">
            <w:pPr>
              <w:spacing w:after="0"/>
              <w:jc w:val="both"/>
              <w:rPr>
                <w:rFonts w:ascii="Times New Roman" w:hAnsi="Times New Roman" w:cs="Times New Roman"/>
                <w:b/>
                <w:sz w:val="28"/>
                <w:szCs w:val="28"/>
              </w:rPr>
            </w:pPr>
          </w:p>
        </w:tc>
        <w:tc>
          <w:tcPr>
            <w:tcW w:w="1134" w:type="dxa"/>
          </w:tcPr>
          <w:p w:rsidR="00944158" w:rsidRPr="001340CA" w:rsidRDefault="00944158" w:rsidP="00944158">
            <w:pPr>
              <w:spacing w:after="0"/>
              <w:jc w:val="both"/>
              <w:rPr>
                <w:rFonts w:ascii="Times New Roman" w:hAnsi="Times New Roman" w:cs="Times New Roman"/>
                <w:b/>
                <w:sz w:val="28"/>
                <w:szCs w:val="28"/>
              </w:rPr>
            </w:pPr>
          </w:p>
        </w:tc>
        <w:tc>
          <w:tcPr>
            <w:tcW w:w="1134" w:type="dxa"/>
          </w:tcPr>
          <w:p w:rsidR="00944158" w:rsidRPr="001340CA" w:rsidRDefault="00944158" w:rsidP="00944158">
            <w:pPr>
              <w:spacing w:after="0"/>
              <w:jc w:val="both"/>
              <w:rPr>
                <w:rFonts w:ascii="Times New Roman" w:hAnsi="Times New Roman" w:cs="Times New Roman"/>
                <w:b/>
                <w:sz w:val="28"/>
                <w:szCs w:val="28"/>
              </w:rPr>
            </w:pPr>
          </w:p>
        </w:tc>
      </w:tr>
      <w:tr w:rsidR="00944158" w:rsidRPr="001340CA" w:rsidTr="00944158">
        <w:trPr>
          <w:trHeight w:val="170"/>
        </w:trPr>
        <w:tc>
          <w:tcPr>
            <w:tcW w:w="4928" w:type="dxa"/>
          </w:tcPr>
          <w:p w:rsidR="00944158" w:rsidRPr="001340CA" w:rsidRDefault="00944158" w:rsidP="00944158">
            <w:pPr>
              <w:spacing w:after="0"/>
              <w:jc w:val="both"/>
              <w:rPr>
                <w:rFonts w:ascii="Times New Roman" w:hAnsi="Times New Roman" w:cs="Times New Roman"/>
                <w:b/>
                <w:sz w:val="28"/>
                <w:szCs w:val="28"/>
              </w:rPr>
            </w:pPr>
          </w:p>
        </w:tc>
        <w:tc>
          <w:tcPr>
            <w:tcW w:w="1134" w:type="dxa"/>
          </w:tcPr>
          <w:p w:rsidR="00944158" w:rsidRPr="001340CA" w:rsidRDefault="00944158" w:rsidP="00944158">
            <w:pPr>
              <w:spacing w:after="0"/>
              <w:jc w:val="both"/>
              <w:rPr>
                <w:rFonts w:ascii="Times New Roman" w:hAnsi="Times New Roman" w:cs="Times New Roman"/>
                <w:b/>
                <w:sz w:val="28"/>
                <w:szCs w:val="28"/>
              </w:rPr>
            </w:pPr>
          </w:p>
        </w:tc>
        <w:tc>
          <w:tcPr>
            <w:tcW w:w="1134" w:type="dxa"/>
          </w:tcPr>
          <w:p w:rsidR="00944158" w:rsidRPr="001340CA" w:rsidRDefault="00944158" w:rsidP="00944158">
            <w:pPr>
              <w:spacing w:after="0"/>
              <w:jc w:val="both"/>
              <w:rPr>
                <w:rFonts w:ascii="Times New Roman" w:hAnsi="Times New Roman" w:cs="Times New Roman"/>
                <w:b/>
                <w:sz w:val="28"/>
                <w:szCs w:val="28"/>
              </w:rPr>
            </w:pPr>
          </w:p>
        </w:tc>
        <w:tc>
          <w:tcPr>
            <w:tcW w:w="1134" w:type="dxa"/>
          </w:tcPr>
          <w:p w:rsidR="00944158" w:rsidRPr="001340CA" w:rsidRDefault="00944158" w:rsidP="00944158">
            <w:pPr>
              <w:spacing w:after="0"/>
              <w:jc w:val="both"/>
              <w:rPr>
                <w:rFonts w:ascii="Times New Roman" w:hAnsi="Times New Roman" w:cs="Times New Roman"/>
                <w:b/>
                <w:sz w:val="28"/>
                <w:szCs w:val="28"/>
              </w:rPr>
            </w:pPr>
          </w:p>
        </w:tc>
        <w:tc>
          <w:tcPr>
            <w:tcW w:w="1134" w:type="dxa"/>
          </w:tcPr>
          <w:p w:rsidR="00944158" w:rsidRPr="001340CA" w:rsidRDefault="00944158" w:rsidP="00944158">
            <w:pPr>
              <w:spacing w:after="0"/>
              <w:jc w:val="both"/>
              <w:rPr>
                <w:rFonts w:ascii="Times New Roman" w:hAnsi="Times New Roman" w:cs="Times New Roman"/>
                <w:b/>
                <w:sz w:val="28"/>
                <w:szCs w:val="28"/>
              </w:rPr>
            </w:pPr>
          </w:p>
        </w:tc>
      </w:tr>
    </w:tbl>
    <w:p w:rsidR="00944158" w:rsidRDefault="00944158" w:rsidP="00944158">
      <w:pPr>
        <w:spacing w:after="0"/>
      </w:pPr>
    </w:p>
    <w:p w:rsidR="00944158" w:rsidRPr="001340CA" w:rsidRDefault="00944158" w:rsidP="00944158">
      <w:pPr>
        <w:spacing w:after="0" w:line="240" w:lineRule="auto"/>
        <w:jc w:val="both"/>
        <w:rPr>
          <w:rFonts w:ascii="Times New Roman" w:hAnsi="Times New Roman" w:cs="Times New Roman"/>
          <w:sz w:val="28"/>
          <w:szCs w:val="28"/>
        </w:rPr>
      </w:pPr>
      <w:r w:rsidRPr="002E7DA8">
        <w:rPr>
          <w:rFonts w:ascii="Times New Roman" w:hAnsi="Times New Roman" w:cs="Times New Roman"/>
          <w:b/>
          <w:sz w:val="28"/>
          <w:szCs w:val="28"/>
        </w:rPr>
        <w:t xml:space="preserve">Председатель </w:t>
      </w:r>
      <w:r>
        <w:rPr>
          <w:rFonts w:ascii="Times New Roman" w:hAnsi="Times New Roman" w:cs="Times New Roman"/>
          <w:b/>
          <w:sz w:val="28"/>
          <w:szCs w:val="28"/>
        </w:rPr>
        <w:t>ж</w:t>
      </w:r>
      <w:r w:rsidRPr="002E7DA8">
        <w:rPr>
          <w:rFonts w:ascii="Times New Roman" w:hAnsi="Times New Roman" w:cs="Times New Roman"/>
          <w:b/>
          <w:sz w:val="28"/>
          <w:szCs w:val="28"/>
        </w:rPr>
        <w:t>юри:</w:t>
      </w:r>
      <w:r>
        <w:rPr>
          <w:rFonts w:ascii="Times New Roman" w:hAnsi="Times New Roman" w:cs="Times New Roman"/>
          <w:sz w:val="28"/>
          <w:szCs w:val="28"/>
        </w:rPr>
        <w:t xml:space="preserve"> </w:t>
      </w:r>
      <w:r w:rsidRPr="001340CA">
        <w:rPr>
          <w:rFonts w:ascii="Times New Roman" w:hAnsi="Times New Roman" w:cs="Times New Roman"/>
          <w:sz w:val="28"/>
          <w:szCs w:val="28"/>
        </w:rPr>
        <w:t xml:space="preserve"> подпись</w:t>
      </w:r>
      <w:r>
        <w:rPr>
          <w:rFonts w:ascii="Times New Roman" w:hAnsi="Times New Roman" w:cs="Times New Roman"/>
          <w:sz w:val="28"/>
          <w:szCs w:val="28"/>
        </w:rPr>
        <w:t xml:space="preserve">, </w:t>
      </w:r>
      <w:r w:rsidRPr="001340CA">
        <w:rPr>
          <w:rFonts w:ascii="Times New Roman" w:hAnsi="Times New Roman" w:cs="Times New Roman"/>
          <w:sz w:val="28"/>
          <w:szCs w:val="28"/>
        </w:rPr>
        <w:t>расшифровка подписи</w:t>
      </w:r>
    </w:p>
    <w:p w:rsidR="00944158" w:rsidRPr="002E7DA8" w:rsidRDefault="00944158" w:rsidP="0094415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Члены ж</w:t>
      </w:r>
      <w:r w:rsidRPr="002E7DA8">
        <w:rPr>
          <w:rFonts w:ascii="Times New Roman" w:hAnsi="Times New Roman" w:cs="Times New Roman"/>
          <w:b/>
          <w:sz w:val="28"/>
          <w:szCs w:val="28"/>
        </w:rPr>
        <w:t xml:space="preserve">юри:  </w:t>
      </w:r>
    </w:p>
    <w:p w:rsidR="00944158" w:rsidRDefault="00944158" w:rsidP="00944158">
      <w:pPr>
        <w:spacing w:after="0" w:line="240" w:lineRule="auto"/>
        <w:jc w:val="both"/>
        <w:rPr>
          <w:rFonts w:ascii="Times New Roman" w:hAnsi="Times New Roman" w:cs="Times New Roman"/>
          <w:sz w:val="28"/>
          <w:szCs w:val="28"/>
        </w:rPr>
      </w:pPr>
      <w:r w:rsidRPr="001340CA">
        <w:rPr>
          <w:rFonts w:ascii="Times New Roman" w:hAnsi="Times New Roman" w:cs="Times New Roman"/>
          <w:sz w:val="28"/>
          <w:szCs w:val="28"/>
        </w:rPr>
        <w:t>№</w:t>
      </w:r>
      <w:r>
        <w:rPr>
          <w:rFonts w:ascii="Times New Roman" w:hAnsi="Times New Roman" w:cs="Times New Roman"/>
          <w:sz w:val="28"/>
          <w:szCs w:val="28"/>
        </w:rPr>
        <w:t xml:space="preserve"> </w:t>
      </w:r>
      <w:r w:rsidRPr="001340CA">
        <w:rPr>
          <w:rFonts w:ascii="Times New Roman" w:hAnsi="Times New Roman" w:cs="Times New Roman"/>
          <w:sz w:val="28"/>
          <w:szCs w:val="28"/>
        </w:rPr>
        <w:t>1</w:t>
      </w:r>
      <w:r>
        <w:rPr>
          <w:rFonts w:ascii="Times New Roman" w:hAnsi="Times New Roman" w:cs="Times New Roman"/>
          <w:sz w:val="28"/>
          <w:szCs w:val="28"/>
        </w:rPr>
        <w:t xml:space="preserve">: </w:t>
      </w:r>
      <w:r w:rsidRPr="001340CA">
        <w:rPr>
          <w:rFonts w:ascii="Times New Roman" w:hAnsi="Times New Roman" w:cs="Times New Roman"/>
          <w:sz w:val="28"/>
          <w:szCs w:val="28"/>
        </w:rPr>
        <w:t>подпись</w:t>
      </w:r>
      <w:r>
        <w:rPr>
          <w:rFonts w:ascii="Times New Roman" w:hAnsi="Times New Roman" w:cs="Times New Roman"/>
          <w:sz w:val="28"/>
          <w:szCs w:val="28"/>
        </w:rPr>
        <w:t xml:space="preserve">, </w:t>
      </w:r>
      <w:r w:rsidRPr="001340CA">
        <w:rPr>
          <w:rFonts w:ascii="Times New Roman" w:hAnsi="Times New Roman" w:cs="Times New Roman"/>
          <w:sz w:val="28"/>
          <w:szCs w:val="28"/>
        </w:rPr>
        <w:t>расшифровка подписи</w:t>
      </w:r>
    </w:p>
    <w:p w:rsidR="00944158" w:rsidRDefault="00944158" w:rsidP="00944158">
      <w:pPr>
        <w:spacing w:after="0" w:line="240" w:lineRule="auto"/>
        <w:jc w:val="both"/>
        <w:rPr>
          <w:rFonts w:ascii="Times New Roman" w:hAnsi="Times New Roman" w:cs="Times New Roman"/>
          <w:sz w:val="28"/>
          <w:szCs w:val="28"/>
        </w:rPr>
      </w:pPr>
      <w:r w:rsidRPr="001340CA">
        <w:rPr>
          <w:rFonts w:ascii="Times New Roman" w:hAnsi="Times New Roman" w:cs="Times New Roman"/>
          <w:sz w:val="28"/>
          <w:szCs w:val="28"/>
        </w:rPr>
        <w:t>№</w:t>
      </w:r>
      <w:r>
        <w:rPr>
          <w:rFonts w:ascii="Times New Roman" w:hAnsi="Times New Roman" w:cs="Times New Roman"/>
          <w:sz w:val="28"/>
          <w:szCs w:val="28"/>
        </w:rPr>
        <w:t xml:space="preserve"> 2: </w:t>
      </w:r>
      <w:r w:rsidRPr="001340CA">
        <w:rPr>
          <w:rFonts w:ascii="Times New Roman" w:hAnsi="Times New Roman" w:cs="Times New Roman"/>
          <w:sz w:val="28"/>
          <w:szCs w:val="28"/>
        </w:rPr>
        <w:t>подпись</w:t>
      </w:r>
      <w:r>
        <w:rPr>
          <w:rFonts w:ascii="Times New Roman" w:hAnsi="Times New Roman" w:cs="Times New Roman"/>
          <w:sz w:val="28"/>
          <w:szCs w:val="28"/>
        </w:rPr>
        <w:t xml:space="preserve">, </w:t>
      </w:r>
      <w:r w:rsidRPr="001340CA">
        <w:rPr>
          <w:rFonts w:ascii="Times New Roman" w:hAnsi="Times New Roman" w:cs="Times New Roman"/>
          <w:sz w:val="28"/>
          <w:szCs w:val="28"/>
        </w:rPr>
        <w:t>расшифровка подписи</w:t>
      </w:r>
    </w:p>
    <w:p w:rsidR="00944158" w:rsidRDefault="00944158" w:rsidP="00944158">
      <w:pPr>
        <w:spacing w:after="0" w:line="240" w:lineRule="auto"/>
        <w:jc w:val="both"/>
        <w:rPr>
          <w:rFonts w:ascii="Times New Roman" w:hAnsi="Times New Roman" w:cs="Times New Roman"/>
          <w:sz w:val="28"/>
          <w:szCs w:val="28"/>
        </w:rPr>
      </w:pPr>
      <w:r w:rsidRPr="001340CA">
        <w:rPr>
          <w:rFonts w:ascii="Times New Roman" w:hAnsi="Times New Roman" w:cs="Times New Roman"/>
          <w:sz w:val="28"/>
          <w:szCs w:val="28"/>
        </w:rPr>
        <w:t>№</w:t>
      </w:r>
      <w:r>
        <w:rPr>
          <w:rFonts w:ascii="Times New Roman" w:hAnsi="Times New Roman" w:cs="Times New Roman"/>
          <w:sz w:val="28"/>
          <w:szCs w:val="28"/>
        </w:rPr>
        <w:t xml:space="preserve"> 3: </w:t>
      </w:r>
      <w:r w:rsidRPr="001340CA">
        <w:rPr>
          <w:rFonts w:ascii="Times New Roman" w:hAnsi="Times New Roman" w:cs="Times New Roman"/>
          <w:sz w:val="28"/>
          <w:szCs w:val="28"/>
        </w:rPr>
        <w:t>подпись</w:t>
      </w:r>
      <w:r>
        <w:rPr>
          <w:rFonts w:ascii="Times New Roman" w:hAnsi="Times New Roman" w:cs="Times New Roman"/>
          <w:sz w:val="28"/>
          <w:szCs w:val="28"/>
        </w:rPr>
        <w:t xml:space="preserve">, </w:t>
      </w:r>
      <w:r w:rsidRPr="001340CA">
        <w:rPr>
          <w:rFonts w:ascii="Times New Roman" w:hAnsi="Times New Roman" w:cs="Times New Roman"/>
          <w:sz w:val="28"/>
          <w:szCs w:val="28"/>
        </w:rPr>
        <w:t>расшифровка подписи</w:t>
      </w:r>
    </w:p>
    <w:p w:rsidR="00944158" w:rsidRPr="002E7DA8" w:rsidRDefault="00944158" w:rsidP="00944158">
      <w:pPr>
        <w:spacing w:after="0" w:line="240" w:lineRule="auto"/>
        <w:jc w:val="both"/>
        <w:rPr>
          <w:rFonts w:ascii="Times New Roman" w:hAnsi="Times New Roman" w:cs="Times New Roman"/>
          <w:b/>
          <w:sz w:val="28"/>
          <w:szCs w:val="28"/>
        </w:rPr>
      </w:pPr>
      <w:r w:rsidRPr="002E7DA8">
        <w:rPr>
          <w:rFonts w:ascii="Times New Roman" w:hAnsi="Times New Roman" w:cs="Times New Roman"/>
          <w:b/>
          <w:sz w:val="28"/>
          <w:szCs w:val="28"/>
        </w:rPr>
        <w:t>Печать</w:t>
      </w:r>
      <w:r w:rsidRPr="002E7DA8">
        <w:rPr>
          <w:rFonts w:ascii="Times New Roman" w:hAnsi="Times New Roman" w:cs="Times New Roman"/>
          <w:b/>
          <w:sz w:val="28"/>
          <w:szCs w:val="28"/>
        </w:rPr>
        <w:br w:type="page"/>
      </w:r>
    </w:p>
    <w:p w:rsidR="00944158" w:rsidRPr="001340CA" w:rsidRDefault="00944158" w:rsidP="00944158">
      <w:pPr>
        <w:spacing w:after="0" w:line="360" w:lineRule="auto"/>
        <w:jc w:val="right"/>
        <w:rPr>
          <w:rFonts w:ascii="Times New Roman" w:hAnsi="Times New Roman" w:cs="Times New Roman"/>
          <w:b/>
          <w:sz w:val="28"/>
          <w:szCs w:val="28"/>
        </w:rPr>
      </w:pPr>
      <w:r w:rsidRPr="001340CA">
        <w:rPr>
          <w:rFonts w:ascii="Times New Roman" w:hAnsi="Times New Roman" w:cs="Times New Roman"/>
          <w:b/>
          <w:sz w:val="28"/>
          <w:szCs w:val="28"/>
        </w:rPr>
        <w:t xml:space="preserve">Приложение </w:t>
      </w:r>
      <w:r w:rsidR="00F80B62">
        <w:rPr>
          <w:rFonts w:ascii="Times New Roman" w:hAnsi="Times New Roman" w:cs="Times New Roman"/>
          <w:b/>
          <w:sz w:val="28"/>
          <w:szCs w:val="28"/>
        </w:rPr>
        <w:t>8</w:t>
      </w:r>
    </w:p>
    <w:p w:rsidR="00944158" w:rsidRDefault="00944158" w:rsidP="00944158">
      <w:pPr>
        <w:spacing w:after="0" w:line="360" w:lineRule="auto"/>
        <w:jc w:val="center"/>
        <w:rPr>
          <w:rFonts w:ascii="Times New Roman" w:hAnsi="Times New Roman" w:cs="Times New Roman"/>
          <w:b/>
          <w:sz w:val="28"/>
          <w:szCs w:val="28"/>
          <w:u w:val="single"/>
        </w:rPr>
      </w:pPr>
      <w:r w:rsidRPr="001340CA">
        <w:rPr>
          <w:rFonts w:ascii="Times New Roman" w:hAnsi="Times New Roman" w:cs="Times New Roman"/>
          <w:b/>
          <w:sz w:val="28"/>
          <w:szCs w:val="28"/>
          <w:u w:val="single"/>
        </w:rPr>
        <w:t xml:space="preserve">Рейтинговый список по итогам проведения </w:t>
      </w:r>
      <w:r w:rsidR="00156845">
        <w:rPr>
          <w:rFonts w:ascii="Times New Roman" w:hAnsi="Times New Roman" w:cs="Times New Roman"/>
          <w:b/>
          <w:sz w:val="28"/>
          <w:szCs w:val="28"/>
          <w:u w:val="single"/>
        </w:rPr>
        <w:t xml:space="preserve">регионального </w:t>
      </w:r>
      <w:r w:rsidRPr="001340CA">
        <w:rPr>
          <w:rFonts w:ascii="Times New Roman" w:hAnsi="Times New Roman" w:cs="Times New Roman"/>
          <w:b/>
          <w:sz w:val="28"/>
          <w:szCs w:val="28"/>
          <w:u w:val="single"/>
        </w:rPr>
        <w:t xml:space="preserve"> этапа </w:t>
      </w:r>
    </w:p>
    <w:p w:rsidR="00944158" w:rsidRPr="002E7DA8" w:rsidRDefault="00944158" w:rsidP="00944158">
      <w:pPr>
        <w:spacing w:after="0" w:line="360" w:lineRule="auto"/>
        <w:jc w:val="center"/>
        <w:rPr>
          <w:rFonts w:ascii="Times New Roman" w:hAnsi="Times New Roman" w:cs="Times New Roman"/>
          <w:sz w:val="28"/>
          <w:szCs w:val="28"/>
        </w:rPr>
      </w:pPr>
      <w:r w:rsidRPr="002E7DA8">
        <w:rPr>
          <w:rFonts w:ascii="Times New Roman" w:hAnsi="Times New Roman" w:cs="Times New Roman"/>
          <w:sz w:val="28"/>
          <w:szCs w:val="28"/>
        </w:rPr>
        <w:t>(список составляется в порядке убывания итогового балла)</w:t>
      </w:r>
    </w:p>
    <w:p w:rsidR="00944158" w:rsidRDefault="00944158" w:rsidP="00944158">
      <w:pPr>
        <w:spacing w:after="0" w:line="360" w:lineRule="auto"/>
        <w:jc w:val="both"/>
        <w:rPr>
          <w:rFonts w:ascii="Times New Roman" w:hAnsi="Times New Roman" w:cs="Times New Roman"/>
          <w:sz w:val="28"/>
          <w:szCs w:val="28"/>
        </w:rPr>
      </w:pPr>
      <w:r w:rsidRPr="00857BB2">
        <w:rPr>
          <w:rFonts w:ascii="Times New Roman" w:hAnsi="Times New Roman" w:cs="Times New Roman"/>
          <w:sz w:val="28"/>
          <w:szCs w:val="28"/>
        </w:rPr>
        <w:t xml:space="preserve">Субъект РФ </w:t>
      </w:r>
      <w:r>
        <w:rPr>
          <w:rFonts w:ascii="Times New Roman" w:hAnsi="Times New Roman" w:cs="Times New Roman"/>
          <w:sz w:val="28"/>
          <w:szCs w:val="28"/>
        </w:rPr>
        <w:t>____________________________________________________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2693"/>
        <w:gridCol w:w="2551"/>
        <w:gridCol w:w="2268"/>
        <w:gridCol w:w="1525"/>
      </w:tblGrid>
      <w:tr w:rsidR="00944158" w:rsidRPr="001340CA" w:rsidTr="00944158">
        <w:tc>
          <w:tcPr>
            <w:tcW w:w="534" w:type="dxa"/>
          </w:tcPr>
          <w:p w:rsidR="00944158" w:rsidRPr="00944158" w:rsidRDefault="00944158" w:rsidP="00944158">
            <w:pPr>
              <w:jc w:val="both"/>
              <w:rPr>
                <w:rFonts w:ascii="Times New Roman" w:hAnsi="Times New Roman" w:cs="Times New Roman"/>
                <w:b/>
                <w:sz w:val="28"/>
                <w:szCs w:val="28"/>
              </w:rPr>
            </w:pPr>
            <w:r w:rsidRPr="00944158">
              <w:rPr>
                <w:rFonts w:ascii="Times New Roman" w:hAnsi="Times New Roman" w:cs="Times New Roman"/>
                <w:b/>
                <w:sz w:val="28"/>
                <w:szCs w:val="28"/>
              </w:rPr>
              <w:t>№</w:t>
            </w:r>
          </w:p>
        </w:tc>
        <w:tc>
          <w:tcPr>
            <w:tcW w:w="2693" w:type="dxa"/>
          </w:tcPr>
          <w:p w:rsidR="00944158" w:rsidRPr="00944158" w:rsidRDefault="00944158" w:rsidP="00944158">
            <w:pPr>
              <w:rPr>
                <w:rFonts w:ascii="Times New Roman" w:hAnsi="Times New Roman" w:cs="Times New Roman"/>
                <w:b/>
                <w:sz w:val="28"/>
                <w:szCs w:val="28"/>
              </w:rPr>
            </w:pPr>
            <w:r w:rsidRPr="00944158">
              <w:rPr>
                <w:rFonts w:ascii="Times New Roman" w:hAnsi="Times New Roman" w:cs="Times New Roman"/>
                <w:b/>
                <w:sz w:val="28"/>
                <w:szCs w:val="28"/>
              </w:rPr>
              <w:t>ФИО участника полностью</w:t>
            </w:r>
          </w:p>
        </w:tc>
        <w:tc>
          <w:tcPr>
            <w:tcW w:w="2551" w:type="dxa"/>
          </w:tcPr>
          <w:p w:rsidR="00944158" w:rsidRPr="00944158" w:rsidRDefault="00944158" w:rsidP="00944158">
            <w:pPr>
              <w:rPr>
                <w:rFonts w:ascii="Times New Roman" w:hAnsi="Times New Roman" w:cs="Times New Roman"/>
                <w:b/>
                <w:sz w:val="28"/>
                <w:szCs w:val="28"/>
              </w:rPr>
            </w:pPr>
            <w:r w:rsidRPr="00944158">
              <w:rPr>
                <w:rFonts w:ascii="Times New Roman" w:hAnsi="Times New Roman" w:cs="Times New Roman"/>
                <w:b/>
                <w:sz w:val="28"/>
                <w:szCs w:val="28"/>
              </w:rPr>
              <w:t xml:space="preserve">Образовательная организация </w:t>
            </w:r>
          </w:p>
        </w:tc>
        <w:tc>
          <w:tcPr>
            <w:tcW w:w="2268" w:type="dxa"/>
          </w:tcPr>
          <w:p w:rsidR="00944158" w:rsidRPr="00944158" w:rsidRDefault="00944158" w:rsidP="00944158">
            <w:pPr>
              <w:rPr>
                <w:rFonts w:ascii="Times New Roman" w:hAnsi="Times New Roman" w:cs="Times New Roman"/>
                <w:b/>
                <w:sz w:val="28"/>
                <w:szCs w:val="28"/>
              </w:rPr>
            </w:pPr>
            <w:r w:rsidRPr="00944158">
              <w:rPr>
                <w:rFonts w:ascii="Times New Roman" w:hAnsi="Times New Roman" w:cs="Times New Roman"/>
                <w:b/>
                <w:sz w:val="28"/>
                <w:szCs w:val="28"/>
              </w:rPr>
              <w:t>Тема сочинения</w:t>
            </w:r>
          </w:p>
        </w:tc>
        <w:tc>
          <w:tcPr>
            <w:tcW w:w="1525" w:type="dxa"/>
          </w:tcPr>
          <w:p w:rsidR="00944158" w:rsidRPr="00944158" w:rsidRDefault="00944158" w:rsidP="00944158">
            <w:pPr>
              <w:rPr>
                <w:rFonts w:ascii="Times New Roman" w:hAnsi="Times New Roman" w:cs="Times New Roman"/>
                <w:b/>
                <w:sz w:val="28"/>
                <w:szCs w:val="28"/>
              </w:rPr>
            </w:pPr>
            <w:r w:rsidRPr="00944158">
              <w:rPr>
                <w:rFonts w:ascii="Times New Roman" w:hAnsi="Times New Roman" w:cs="Times New Roman"/>
                <w:b/>
                <w:sz w:val="28"/>
                <w:szCs w:val="28"/>
              </w:rPr>
              <w:t xml:space="preserve">Итоговый балл </w:t>
            </w:r>
          </w:p>
        </w:tc>
      </w:tr>
      <w:tr w:rsidR="00944158" w:rsidRPr="001340CA" w:rsidTr="00944158">
        <w:trPr>
          <w:trHeight w:val="170"/>
        </w:trPr>
        <w:tc>
          <w:tcPr>
            <w:tcW w:w="9571" w:type="dxa"/>
            <w:gridSpan w:val="5"/>
          </w:tcPr>
          <w:p w:rsidR="00944158" w:rsidRPr="00944158" w:rsidRDefault="00944158" w:rsidP="00944158">
            <w:pPr>
              <w:spacing w:line="360" w:lineRule="auto"/>
              <w:jc w:val="center"/>
              <w:rPr>
                <w:rFonts w:ascii="Times New Roman" w:hAnsi="Times New Roman" w:cs="Times New Roman"/>
                <w:b/>
                <w:sz w:val="28"/>
                <w:szCs w:val="28"/>
              </w:rPr>
            </w:pPr>
            <w:r w:rsidRPr="00944158">
              <w:rPr>
                <w:rFonts w:ascii="Times New Roman" w:hAnsi="Times New Roman" w:cs="Times New Roman"/>
                <w:b/>
                <w:sz w:val="28"/>
                <w:szCs w:val="28"/>
              </w:rPr>
              <w:t>4 – 5 класс</w:t>
            </w:r>
          </w:p>
        </w:tc>
      </w:tr>
      <w:tr w:rsidR="00944158" w:rsidRPr="001340CA" w:rsidTr="00944158">
        <w:trPr>
          <w:trHeight w:val="170"/>
        </w:trPr>
        <w:tc>
          <w:tcPr>
            <w:tcW w:w="534" w:type="dxa"/>
          </w:tcPr>
          <w:p w:rsidR="00944158" w:rsidRPr="00944158" w:rsidRDefault="00944158" w:rsidP="00944158">
            <w:pPr>
              <w:spacing w:line="360" w:lineRule="auto"/>
              <w:jc w:val="both"/>
              <w:rPr>
                <w:rFonts w:ascii="Times New Roman" w:hAnsi="Times New Roman" w:cs="Times New Roman"/>
                <w:b/>
                <w:sz w:val="28"/>
                <w:szCs w:val="28"/>
              </w:rPr>
            </w:pPr>
            <w:r w:rsidRPr="00944158">
              <w:rPr>
                <w:rFonts w:ascii="Times New Roman" w:hAnsi="Times New Roman" w:cs="Times New Roman"/>
                <w:b/>
                <w:sz w:val="28"/>
                <w:szCs w:val="28"/>
              </w:rPr>
              <w:t>1</w:t>
            </w:r>
          </w:p>
        </w:tc>
        <w:tc>
          <w:tcPr>
            <w:tcW w:w="2693" w:type="dxa"/>
          </w:tcPr>
          <w:p w:rsidR="00944158" w:rsidRPr="00944158" w:rsidRDefault="00944158" w:rsidP="00944158">
            <w:pPr>
              <w:spacing w:line="360" w:lineRule="auto"/>
              <w:jc w:val="both"/>
              <w:rPr>
                <w:rFonts w:ascii="Times New Roman" w:hAnsi="Times New Roman" w:cs="Times New Roman"/>
                <w:sz w:val="28"/>
                <w:szCs w:val="28"/>
              </w:rPr>
            </w:pPr>
          </w:p>
        </w:tc>
        <w:tc>
          <w:tcPr>
            <w:tcW w:w="2551" w:type="dxa"/>
          </w:tcPr>
          <w:p w:rsidR="00944158" w:rsidRPr="00944158" w:rsidRDefault="00944158" w:rsidP="00944158">
            <w:pPr>
              <w:spacing w:line="360" w:lineRule="auto"/>
              <w:jc w:val="both"/>
              <w:rPr>
                <w:rFonts w:ascii="Times New Roman" w:hAnsi="Times New Roman" w:cs="Times New Roman"/>
                <w:b/>
                <w:sz w:val="28"/>
                <w:szCs w:val="28"/>
              </w:rPr>
            </w:pPr>
          </w:p>
        </w:tc>
        <w:tc>
          <w:tcPr>
            <w:tcW w:w="2268" w:type="dxa"/>
          </w:tcPr>
          <w:p w:rsidR="00944158" w:rsidRPr="00944158" w:rsidRDefault="00944158" w:rsidP="00944158">
            <w:pPr>
              <w:spacing w:line="360" w:lineRule="auto"/>
              <w:jc w:val="both"/>
              <w:rPr>
                <w:rFonts w:ascii="Times New Roman" w:hAnsi="Times New Roman" w:cs="Times New Roman"/>
                <w:b/>
                <w:sz w:val="28"/>
                <w:szCs w:val="28"/>
              </w:rPr>
            </w:pPr>
          </w:p>
        </w:tc>
        <w:tc>
          <w:tcPr>
            <w:tcW w:w="1525" w:type="dxa"/>
          </w:tcPr>
          <w:p w:rsidR="00944158" w:rsidRPr="00944158" w:rsidRDefault="00944158" w:rsidP="00944158">
            <w:pPr>
              <w:spacing w:line="360" w:lineRule="auto"/>
              <w:jc w:val="both"/>
              <w:rPr>
                <w:rFonts w:ascii="Times New Roman" w:hAnsi="Times New Roman" w:cs="Times New Roman"/>
                <w:b/>
                <w:sz w:val="28"/>
                <w:szCs w:val="28"/>
              </w:rPr>
            </w:pPr>
          </w:p>
        </w:tc>
      </w:tr>
      <w:tr w:rsidR="00944158" w:rsidRPr="001340CA" w:rsidTr="00944158">
        <w:trPr>
          <w:trHeight w:val="170"/>
        </w:trPr>
        <w:tc>
          <w:tcPr>
            <w:tcW w:w="534" w:type="dxa"/>
          </w:tcPr>
          <w:p w:rsidR="00944158" w:rsidRPr="00944158" w:rsidRDefault="00944158" w:rsidP="00944158">
            <w:pPr>
              <w:spacing w:line="360" w:lineRule="auto"/>
              <w:jc w:val="both"/>
              <w:rPr>
                <w:rFonts w:ascii="Times New Roman" w:hAnsi="Times New Roman" w:cs="Times New Roman"/>
                <w:b/>
                <w:sz w:val="28"/>
                <w:szCs w:val="28"/>
              </w:rPr>
            </w:pPr>
            <w:r w:rsidRPr="00944158">
              <w:rPr>
                <w:rFonts w:ascii="Times New Roman" w:hAnsi="Times New Roman" w:cs="Times New Roman"/>
                <w:b/>
                <w:sz w:val="28"/>
                <w:szCs w:val="28"/>
              </w:rPr>
              <w:t>2</w:t>
            </w:r>
          </w:p>
        </w:tc>
        <w:tc>
          <w:tcPr>
            <w:tcW w:w="2693" w:type="dxa"/>
          </w:tcPr>
          <w:p w:rsidR="00944158" w:rsidRPr="00944158" w:rsidRDefault="00944158" w:rsidP="00944158">
            <w:pPr>
              <w:spacing w:line="360" w:lineRule="auto"/>
              <w:jc w:val="both"/>
              <w:rPr>
                <w:rFonts w:ascii="Times New Roman" w:hAnsi="Times New Roman" w:cs="Times New Roman"/>
                <w:b/>
                <w:sz w:val="28"/>
                <w:szCs w:val="28"/>
              </w:rPr>
            </w:pPr>
          </w:p>
        </w:tc>
        <w:tc>
          <w:tcPr>
            <w:tcW w:w="2551" w:type="dxa"/>
          </w:tcPr>
          <w:p w:rsidR="00944158" w:rsidRPr="00944158" w:rsidRDefault="00944158" w:rsidP="00944158">
            <w:pPr>
              <w:spacing w:line="360" w:lineRule="auto"/>
              <w:jc w:val="both"/>
              <w:rPr>
                <w:rFonts w:ascii="Times New Roman" w:hAnsi="Times New Roman" w:cs="Times New Roman"/>
                <w:b/>
                <w:sz w:val="28"/>
                <w:szCs w:val="28"/>
              </w:rPr>
            </w:pPr>
          </w:p>
        </w:tc>
        <w:tc>
          <w:tcPr>
            <w:tcW w:w="2268" w:type="dxa"/>
          </w:tcPr>
          <w:p w:rsidR="00944158" w:rsidRPr="00944158" w:rsidRDefault="00944158" w:rsidP="00944158">
            <w:pPr>
              <w:spacing w:line="360" w:lineRule="auto"/>
              <w:jc w:val="both"/>
              <w:rPr>
                <w:rFonts w:ascii="Times New Roman" w:hAnsi="Times New Roman" w:cs="Times New Roman"/>
                <w:b/>
                <w:sz w:val="28"/>
                <w:szCs w:val="28"/>
              </w:rPr>
            </w:pPr>
          </w:p>
        </w:tc>
        <w:tc>
          <w:tcPr>
            <w:tcW w:w="1525" w:type="dxa"/>
          </w:tcPr>
          <w:p w:rsidR="00944158" w:rsidRPr="00944158" w:rsidRDefault="00944158" w:rsidP="00944158">
            <w:pPr>
              <w:spacing w:line="360" w:lineRule="auto"/>
              <w:jc w:val="both"/>
              <w:rPr>
                <w:rFonts w:ascii="Times New Roman" w:hAnsi="Times New Roman" w:cs="Times New Roman"/>
                <w:b/>
                <w:sz w:val="28"/>
                <w:szCs w:val="28"/>
              </w:rPr>
            </w:pPr>
          </w:p>
        </w:tc>
      </w:tr>
      <w:tr w:rsidR="00944158" w:rsidRPr="001340CA" w:rsidTr="00944158">
        <w:trPr>
          <w:trHeight w:val="170"/>
        </w:trPr>
        <w:tc>
          <w:tcPr>
            <w:tcW w:w="534" w:type="dxa"/>
          </w:tcPr>
          <w:p w:rsidR="00944158" w:rsidRPr="00944158" w:rsidRDefault="00944158" w:rsidP="00944158">
            <w:pPr>
              <w:spacing w:line="360" w:lineRule="auto"/>
              <w:jc w:val="both"/>
              <w:rPr>
                <w:rFonts w:ascii="Times New Roman" w:hAnsi="Times New Roman" w:cs="Times New Roman"/>
                <w:b/>
                <w:sz w:val="28"/>
                <w:szCs w:val="28"/>
              </w:rPr>
            </w:pPr>
            <w:r w:rsidRPr="00944158">
              <w:rPr>
                <w:rFonts w:ascii="Times New Roman" w:hAnsi="Times New Roman" w:cs="Times New Roman"/>
                <w:b/>
                <w:sz w:val="28"/>
                <w:szCs w:val="28"/>
              </w:rPr>
              <w:t>…</w:t>
            </w:r>
          </w:p>
        </w:tc>
        <w:tc>
          <w:tcPr>
            <w:tcW w:w="2693" w:type="dxa"/>
          </w:tcPr>
          <w:p w:rsidR="00944158" w:rsidRPr="00944158" w:rsidRDefault="00944158" w:rsidP="00944158">
            <w:pPr>
              <w:spacing w:line="360" w:lineRule="auto"/>
              <w:jc w:val="both"/>
              <w:rPr>
                <w:rFonts w:ascii="Times New Roman" w:hAnsi="Times New Roman" w:cs="Times New Roman"/>
                <w:b/>
                <w:sz w:val="28"/>
                <w:szCs w:val="28"/>
              </w:rPr>
            </w:pPr>
          </w:p>
        </w:tc>
        <w:tc>
          <w:tcPr>
            <w:tcW w:w="2551" w:type="dxa"/>
          </w:tcPr>
          <w:p w:rsidR="00944158" w:rsidRPr="00944158" w:rsidRDefault="00944158" w:rsidP="00944158">
            <w:pPr>
              <w:spacing w:line="360" w:lineRule="auto"/>
              <w:jc w:val="both"/>
              <w:rPr>
                <w:rFonts w:ascii="Times New Roman" w:hAnsi="Times New Roman" w:cs="Times New Roman"/>
                <w:b/>
                <w:sz w:val="28"/>
                <w:szCs w:val="28"/>
              </w:rPr>
            </w:pPr>
          </w:p>
        </w:tc>
        <w:tc>
          <w:tcPr>
            <w:tcW w:w="2268" w:type="dxa"/>
          </w:tcPr>
          <w:p w:rsidR="00944158" w:rsidRPr="00944158" w:rsidRDefault="00944158" w:rsidP="00944158">
            <w:pPr>
              <w:spacing w:line="360" w:lineRule="auto"/>
              <w:jc w:val="both"/>
              <w:rPr>
                <w:rFonts w:ascii="Times New Roman" w:hAnsi="Times New Roman" w:cs="Times New Roman"/>
                <w:b/>
                <w:sz w:val="28"/>
                <w:szCs w:val="28"/>
              </w:rPr>
            </w:pPr>
          </w:p>
        </w:tc>
        <w:tc>
          <w:tcPr>
            <w:tcW w:w="1525" w:type="dxa"/>
          </w:tcPr>
          <w:p w:rsidR="00944158" w:rsidRPr="00944158" w:rsidRDefault="00944158" w:rsidP="00944158">
            <w:pPr>
              <w:spacing w:line="360" w:lineRule="auto"/>
              <w:jc w:val="both"/>
              <w:rPr>
                <w:rFonts w:ascii="Times New Roman" w:hAnsi="Times New Roman" w:cs="Times New Roman"/>
                <w:b/>
                <w:sz w:val="28"/>
                <w:szCs w:val="28"/>
              </w:rPr>
            </w:pPr>
          </w:p>
        </w:tc>
      </w:tr>
      <w:tr w:rsidR="00944158" w:rsidRPr="001340CA" w:rsidTr="00944158">
        <w:trPr>
          <w:trHeight w:val="170"/>
        </w:trPr>
        <w:tc>
          <w:tcPr>
            <w:tcW w:w="9571" w:type="dxa"/>
            <w:gridSpan w:val="5"/>
          </w:tcPr>
          <w:p w:rsidR="00944158" w:rsidRPr="00944158" w:rsidRDefault="00944158" w:rsidP="00944158">
            <w:pPr>
              <w:spacing w:line="360" w:lineRule="auto"/>
              <w:jc w:val="center"/>
              <w:rPr>
                <w:rFonts w:ascii="Times New Roman" w:hAnsi="Times New Roman" w:cs="Times New Roman"/>
                <w:b/>
                <w:sz w:val="28"/>
                <w:szCs w:val="28"/>
              </w:rPr>
            </w:pPr>
            <w:r w:rsidRPr="00944158">
              <w:rPr>
                <w:rFonts w:ascii="Times New Roman" w:hAnsi="Times New Roman" w:cs="Times New Roman"/>
                <w:b/>
                <w:sz w:val="28"/>
                <w:szCs w:val="28"/>
              </w:rPr>
              <w:t>6 – 7 класс</w:t>
            </w:r>
          </w:p>
        </w:tc>
      </w:tr>
      <w:tr w:rsidR="00944158" w:rsidRPr="001340CA" w:rsidTr="00944158">
        <w:trPr>
          <w:trHeight w:val="170"/>
        </w:trPr>
        <w:tc>
          <w:tcPr>
            <w:tcW w:w="534" w:type="dxa"/>
          </w:tcPr>
          <w:p w:rsidR="00944158" w:rsidRPr="00944158" w:rsidRDefault="00944158" w:rsidP="00944158">
            <w:pPr>
              <w:spacing w:line="360" w:lineRule="auto"/>
              <w:jc w:val="both"/>
              <w:rPr>
                <w:rFonts w:ascii="Times New Roman" w:hAnsi="Times New Roman" w:cs="Times New Roman"/>
                <w:b/>
                <w:sz w:val="28"/>
                <w:szCs w:val="28"/>
              </w:rPr>
            </w:pPr>
            <w:r w:rsidRPr="00944158">
              <w:rPr>
                <w:rFonts w:ascii="Times New Roman" w:hAnsi="Times New Roman" w:cs="Times New Roman"/>
                <w:b/>
                <w:sz w:val="28"/>
                <w:szCs w:val="28"/>
              </w:rPr>
              <w:t>1</w:t>
            </w:r>
          </w:p>
        </w:tc>
        <w:tc>
          <w:tcPr>
            <w:tcW w:w="2693" w:type="dxa"/>
          </w:tcPr>
          <w:p w:rsidR="00944158" w:rsidRPr="00944158" w:rsidRDefault="00944158" w:rsidP="00944158">
            <w:pPr>
              <w:spacing w:line="360" w:lineRule="auto"/>
              <w:jc w:val="both"/>
              <w:rPr>
                <w:rFonts w:ascii="Times New Roman" w:hAnsi="Times New Roman" w:cs="Times New Roman"/>
                <w:b/>
                <w:sz w:val="28"/>
                <w:szCs w:val="28"/>
              </w:rPr>
            </w:pPr>
          </w:p>
        </w:tc>
        <w:tc>
          <w:tcPr>
            <w:tcW w:w="2551" w:type="dxa"/>
          </w:tcPr>
          <w:p w:rsidR="00944158" w:rsidRPr="00944158" w:rsidRDefault="00944158" w:rsidP="00944158">
            <w:pPr>
              <w:spacing w:line="360" w:lineRule="auto"/>
              <w:jc w:val="both"/>
              <w:rPr>
                <w:rFonts w:ascii="Times New Roman" w:hAnsi="Times New Roman" w:cs="Times New Roman"/>
                <w:b/>
                <w:sz w:val="28"/>
                <w:szCs w:val="28"/>
              </w:rPr>
            </w:pPr>
          </w:p>
        </w:tc>
        <w:tc>
          <w:tcPr>
            <w:tcW w:w="2268" w:type="dxa"/>
          </w:tcPr>
          <w:p w:rsidR="00944158" w:rsidRPr="00944158" w:rsidRDefault="00944158" w:rsidP="00944158">
            <w:pPr>
              <w:spacing w:line="360" w:lineRule="auto"/>
              <w:jc w:val="both"/>
              <w:rPr>
                <w:rFonts w:ascii="Times New Roman" w:hAnsi="Times New Roman" w:cs="Times New Roman"/>
                <w:b/>
                <w:sz w:val="28"/>
                <w:szCs w:val="28"/>
              </w:rPr>
            </w:pPr>
          </w:p>
        </w:tc>
        <w:tc>
          <w:tcPr>
            <w:tcW w:w="1525" w:type="dxa"/>
          </w:tcPr>
          <w:p w:rsidR="00944158" w:rsidRPr="00944158" w:rsidRDefault="00944158" w:rsidP="00944158">
            <w:pPr>
              <w:spacing w:line="360" w:lineRule="auto"/>
              <w:jc w:val="both"/>
              <w:rPr>
                <w:rFonts w:ascii="Times New Roman" w:hAnsi="Times New Roman" w:cs="Times New Roman"/>
                <w:b/>
                <w:sz w:val="28"/>
                <w:szCs w:val="28"/>
              </w:rPr>
            </w:pPr>
          </w:p>
        </w:tc>
      </w:tr>
      <w:tr w:rsidR="00944158" w:rsidRPr="001340CA" w:rsidTr="00944158">
        <w:trPr>
          <w:trHeight w:val="170"/>
        </w:trPr>
        <w:tc>
          <w:tcPr>
            <w:tcW w:w="534" w:type="dxa"/>
          </w:tcPr>
          <w:p w:rsidR="00944158" w:rsidRPr="00944158" w:rsidRDefault="00944158" w:rsidP="00944158">
            <w:pPr>
              <w:spacing w:line="360" w:lineRule="auto"/>
              <w:jc w:val="both"/>
              <w:rPr>
                <w:rFonts w:ascii="Times New Roman" w:hAnsi="Times New Roman" w:cs="Times New Roman"/>
                <w:b/>
                <w:sz w:val="28"/>
                <w:szCs w:val="28"/>
              </w:rPr>
            </w:pPr>
            <w:r w:rsidRPr="00944158">
              <w:rPr>
                <w:rFonts w:ascii="Times New Roman" w:hAnsi="Times New Roman" w:cs="Times New Roman"/>
                <w:b/>
                <w:sz w:val="28"/>
                <w:szCs w:val="28"/>
              </w:rPr>
              <w:t>2</w:t>
            </w:r>
          </w:p>
        </w:tc>
        <w:tc>
          <w:tcPr>
            <w:tcW w:w="2693" w:type="dxa"/>
          </w:tcPr>
          <w:p w:rsidR="00944158" w:rsidRPr="00944158" w:rsidRDefault="00944158" w:rsidP="00944158">
            <w:pPr>
              <w:spacing w:line="360" w:lineRule="auto"/>
              <w:jc w:val="both"/>
              <w:rPr>
                <w:rFonts w:ascii="Times New Roman" w:hAnsi="Times New Roman" w:cs="Times New Roman"/>
                <w:b/>
                <w:sz w:val="28"/>
                <w:szCs w:val="28"/>
              </w:rPr>
            </w:pPr>
          </w:p>
        </w:tc>
        <w:tc>
          <w:tcPr>
            <w:tcW w:w="2551" w:type="dxa"/>
          </w:tcPr>
          <w:p w:rsidR="00944158" w:rsidRPr="00944158" w:rsidRDefault="00944158" w:rsidP="00944158">
            <w:pPr>
              <w:spacing w:line="360" w:lineRule="auto"/>
              <w:jc w:val="both"/>
              <w:rPr>
                <w:rFonts w:ascii="Times New Roman" w:hAnsi="Times New Roman" w:cs="Times New Roman"/>
                <w:b/>
                <w:sz w:val="28"/>
                <w:szCs w:val="28"/>
              </w:rPr>
            </w:pPr>
          </w:p>
        </w:tc>
        <w:tc>
          <w:tcPr>
            <w:tcW w:w="2268" w:type="dxa"/>
          </w:tcPr>
          <w:p w:rsidR="00944158" w:rsidRPr="00944158" w:rsidRDefault="00944158" w:rsidP="00944158">
            <w:pPr>
              <w:spacing w:line="360" w:lineRule="auto"/>
              <w:jc w:val="both"/>
              <w:rPr>
                <w:rFonts w:ascii="Times New Roman" w:hAnsi="Times New Roman" w:cs="Times New Roman"/>
                <w:b/>
                <w:sz w:val="28"/>
                <w:szCs w:val="28"/>
              </w:rPr>
            </w:pPr>
          </w:p>
        </w:tc>
        <w:tc>
          <w:tcPr>
            <w:tcW w:w="1525" w:type="dxa"/>
          </w:tcPr>
          <w:p w:rsidR="00944158" w:rsidRPr="00944158" w:rsidRDefault="00944158" w:rsidP="00944158">
            <w:pPr>
              <w:spacing w:line="360" w:lineRule="auto"/>
              <w:jc w:val="both"/>
              <w:rPr>
                <w:rFonts w:ascii="Times New Roman" w:hAnsi="Times New Roman" w:cs="Times New Roman"/>
                <w:b/>
                <w:sz w:val="28"/>
                <w:szCs w:val="28"/>
              </w:rPr>
            </w:pPr>
          </w:p>
        </w:tc>
      </w:tr>
      <w:tr w:rsidR="00944158" w:rsidRPr="001340CA" w:rsidTr="00944158">
        <w:trPr>
          <w:trHeight w:val="170"/>
        </w:trPr>
        <w:tc>
          <w:tcPr>
            <w:tcW w:w="534" w:type="dxa"/>
          </w:tcPr>
          <w:p w:rsidR="00944158" w:rsidRPr="00944158" w:rsidRDefault="00944158" w:rsidP="00944158">
            <w:pPr>
              <w:spacing w:line="360" w:lineRule="auto"/>
              <w:jc w:val="both"/>
              <w:rPr>
                <w:rFonts w:ascii="Times New Roman" w:hAnsi="Times New Roman" w:cs="Times New Roman"/>
                <w:b/>
                <w:sz w:val="28"/>
                <w:szCs w:val="28"/>
              </w:rPr>
            </w:pPr>
            <w:r w:rsidRPr="00944158">
              <w:rPr>
                <w:rFonts w:ascii="Times New Roman" w:hAnsi="Times New Roman" w:cs="Times New Roman"/>
                <w:b/>
                <w:sz w:val="28"/>
                <w:szCs w:val="28"/>
              </w:rPr>
              <w:t>…</w:t>
            </w:r>
          </w:p>
        </w:tc>
        <w:tc>
          <w:tcPr>
            <w:tcW w:w="2693" w:type="dxa"/>
          </w:tcPr>
          <w:p w:rsidR="00944158" w:rsidRPr="00944158" w:rsidRDefault="00944158" w:rsidP="00944158">
            <w:pPr>
              <w:spacing w:line="360" w:lineRule="auto"/>
              <w:jc w:val="both"/>
              <w:rPr>
                <w:rFonts w:ascii="Times New Roman" w:hAnsi="Times New Roman" w:cs="Times New Roman"/>
                <w:b/>
                <w:sz w:val="28"/>
                <w:szCs w:val="28"/>
              </w:rPr>
            </w:pPr>
          </w:p>
        </w:tc>
        <w:tc>
          <w:tcPr>
            <w:tcW w:w="2551" w:type="dxa"/>
          </w:tcPr>
          <w:p w:rsidR="00944158" w:rsidRPr="00944158" w:rsidRDefault="00944158" w:rsidP="00944158">
            <w:pPr>
              <w:spacing w:line="360" w:lineRule="auto"/>
              <w:jc w:val="both"/>
              <w:rPr>
                <w:rFonts w:ascii="Times New Roman" w:hAnsi="Times New Roman" w:cs="Times New Roman"/>
                <w:b/>
                <w:sz w:val="28"/>
                <w:szCs w:val="28"/>
              </w:rPr>
            </w:pPr>
          </w:p>
        </w:tc>
        <w:tc>
          <w:tcPr>
            <w:tcW w:w="2268" w:type="dxa"/>
          </w:tcPr>
          <w:p w:rsidR="00944158" w:rsidRPr="00944158" w:rsidRDefault="00944158" w:rsidP="00944158">
            <w:pPr>
              <w:spacing w:line="360" w:lineRule="auto"/>
              <w:jc w:val="both"/>
              <w:rPr>
                <w:rFonts w:ascii="Times New Roman" w:hAnsi="Times New Roman" w:cs="Times New Roman"/>
                <w:b/>
                <w:sz w:val="28"/>
                <w:szCs w:val="28"/>
              </w:rPr>
            </w:pPr>
          </w:p>
        </w:tc>
        <w:tc>
          <w:tcPr>
            <w:tcW w:w="1525" w:type="dxa"/>
          </w:tcPr>
          <w:p w:rsidR="00944158" w:rsidRPr="00944158" w:rsidRDefault="00944158" w:rsidP="00944158">
            <w:pPr>
              <w:spacing w:line="360" w:lineRule="auto"/>
              <w:jc w:val="both"/>
              <w:rPr>
                <w:rFonts w:ascii="Times New Roman" w:hAnsi="Times New Roman" w:cs="Times New Roman"/>
                <w:b/>
                <w:sz w:val="28"/>
                <w:szCs w:val="28"/>
              </w:rPr>
            </w:pPr>
          </w:p>
        </w:tc>
      </w:tr>
      <w:tr w:rsidR="00944158" w:rsidRPr="001340CA" w:rsidTr="00944158">
        <w:trPr>
          <w:trHeight w:val="170"/>
        </w:trPr>
        <w:tc>
          <w:tcPr>
            <w:tcW w:w="9571" w:type="dxa"/>
            <w:gridSpan w:val="5"/>
          </w:tcPr>
          <w:p w:rsidR="00944158" w:rsidRPr="00944158" w:rsidRDefault="00944158" w:rsidP="00944158">
            <w:pPr>
              <w:spacing w:line="360" w:lineRule="auto"/>
              <w:jc w:val="center"/>
              <w:rPr>
                <w:rFonts w:ascii="Times New Roman" w:hAnsi="Times New Roman" w:cs="Times New Roman"/>
                <w:b/>
                <w:sz w:val="28"/>
                <w:szCs w:val="28"/>
              </w:rPr>
            </w:pPr>
            <w:r w:rsidRPr="00944158">
              <w:rPr>
                <w:rFonts w:ascii="Times New Roman" w:hAnsi="Times New Roman" w:cs="Times New Roman"/>
                <w:b/>
                <w:sz w:val="28"/>
                <w:szCs w:val="28"/>
              </w:rPr>
              <w:t>8-9 класс</w:t>
            </w:r>
          </w:p>
        </w:tc>
      </w:tr>
      <w:tr w:rsidR="00944158" w:rsidRPr="001340CA" w:rsidTr="00944158">
        <w:trPr>
          <w:trHeight w:val="170"/>
        </w:trPr>
        <w:tc>
          <w:tcPr>
            <w:tcW w:w="534" w:type="dxa"/>
          </w:tcPr>
          <w:p w:rsidR="00944158" w:rsidRPr="00944158" w:rsidRDefault="00944158" w:rsidP="00944158">
            <w:pPr>
              <w:spacing w:line="360" w:lineRule="auto"/>
              <w:jc w:val="both"/>
              <w:rPr>
                <w:rFonts w:ascii="Times New Roman" w:hAnsi="Times New Roman" w:cs="Times New Roman"/>
                <w:b/>
                <w:sz w:val="28"/>
                <w:szCs w:val="28"/>
              </w:rPr>
            </w:pPr>
            <w:r w:rsidRPr="00944158">
              <w:rPr>
                <w:rFonts w:ascii="Times New Roman" w:hAnsi="Times New Roman" w:cs="Times New Roman"/>
                <w:b/>
                <w:sz w:val="28"/>
                <w:szCs w:val="28"/>
              </w:rPr>
              <w:t>1</w:t>
            </w:r>
          </w:p>
        </w:tc>
        <w:tc>
          <w:tcPr>
            <w:tcW w:w="2693" w:type="dxa"/>
          </w:tcPr>
          <w:p w:rsidR="00944158" w:rsidRPr="00944158" w:rsidRDefault="00944158" w:rsidP="00944158">
            <w:pPr>
              <w:spacing w:line="360" w:lineRule="auto"/>
              <w:jc w:val="both"/>
              <w:rPr>
                <w:rFonts w:ascii="Times New Roman" w:hAnsi="Times New Roman" w:cs="Times New Roman"/>
                <w:b/>
                <w:sz w:val="28"/>
                <w:szCs w:val="28"/>
              </w:rPr>
            </w:pPr>
          </w:p>
        </w:tc>
        <w:tc>
          <w:tcPr>
            <w:tcW w:w="2551" w:type="dxa"/>
          </w:tcPr>
          <w:p w:rsidR="00944158" w:rsidRPr="00944158" w:rsidRDefault="00944158" w:rsidP="00944158">
            <w:pPr>
              <w:spacing w:line="360" w:lineRule="auto"/>
              <w:jc w:val="both"/>
              <w:rPr>
                <w:rFonts w:ascii="Times New Roman" w:hAnsi="Times New Roman" w:cs="Times New Roman"/>
                <w:b/>
                <w:sz w:val="28"/>
                <w:szCs w:val="28"/>
              </w:rPr>
            </w:pPr>
          </w:p>
        </w:tc>
        <w:tc>
          <w:tcPr>
            <w:tcW w:w="2268" w:type="dxa"/>
          </w:tcPr>
          <w:p w:rsidR="00944158" w:rsidRPr="00944158" w:rsidRDefault="00944158" w:rsidP="00944158">
            <w:pPr>
              <w:spacing w:line="360" w:lineRule="auto"/>
              <w:jc w:val="both"/>
              <w:rPr>
                <w:rFonts w:ascii="Times New Roman" w:hAnsi="Times New Roman" w:cs="Times New Roman"/>
                <w:b/>
                <w:sz w:val="28"/>
                <w:szCs w:val="28"/>
              </w:rPr>
            </w:pPr>
          </w:p>
        </w:tc>
        <w:tc>
          <w:tcPr>
            <w:tcW w:w="1525" w:type="dxa"/>
          </w:tcPr>
          <w:p w:rsidR="00944158" w:rsidRPr="00944158" w:rsidRDefault="00944158" w:rsidP="00944158">
            <w:pPr>
              <w:spacing w:line="360" w:lineRule="auto"/>
              <w:jc w:val="both"/>
              <w:rPr>
                <w:rFonts w:ascii="Times New Roman" w:hAnsi="Times New Roman" w:cs="Times New Roman"/>
                <w:b/>
                <w:sz w:val="28"/>
                <w:szCs w:val="28"/>
              </w:rPr>
            </w:pPr>
          </w:p>
        </w:tc>
      </w:tr>
      <w:tr w:rsidR="00944158" w:rsidRPr="001340CA" w:rsidTr="00944158">
        <w:trPr>
          <w:trHeight w:val="170"/>
        </w:trPr>
        <w:tc>
          <w:tcPr>
            <w:tcW w:w="534" w:type="dxa"/>
          </w:tcPr>
          <w:p w:rsidR="00944158" w:rsidRPr="00944158" w:rsidRDefault="00944158" w:rsidP="00944158">
            <w:pPr>
              <w:spacing w:line="360" w:lineRule="auto"/>
              <w:jc w:val="both"/>
              <w:rPr>
                <w:rFonts w:ascii="Times New Roman" w:hAnsi="Times New Roman" w:cs="Times New Roman"/>
                <w:b/>
                <w:sz w:val="28"/>
                <w:szCs w:val="28"/>
              </w:rPr>
            </w:pPr>
            <w:r w:rsidRPr="00944158">
              <w:rPr>
                <w:rFonts w:ascii="Times New Roman" w:hAnsi="Times New Roman" w:cs="Times New Roman"/>
                <w:b/>
                <w:sz w:val="28"/>
                <w:szCs w:val="28"/>
              </w:rPr>
              <w:t>2</w:t>
            </w:r>
          </w:p>
        </w:tc>
        <w:tc>
          <w:tcPr>
            <w:tcW w:w="2693" w:type="dxa"/>
          </w:tcPr>
          <w:p w:rsidR="00944158" w:rsidRPr="00944158" w:rsidRDefault="00944158" w:rsidP="00944158">
            <w:pPr>
              <w:spacing w:line="360" w:lineRule="auto"/>
              <w:jc w:val="both"/>
              <w:rPr>
                <w:rFonts w:ascii="Times New Roman" w:hAnsi="Times New Roman" w:cs="Times New Roman"/>
                <w:b/>
                <w:sz w:val="28"/>
                <w:szCs w:val="28"/>
              </w:rPr>
            </w:pPr>
          </w:p>
        </w:tc>
        <w:tc>
          <w:tcPr>
            <w:tcW w:w="2551" w:type="dxa"/>
          </w:tcPr>
          <w:p w:rsidR="00944158" w:rsidRPr="00944158" w:rsidRDefault="00944158" w:rsidP="00944158">
            <w:pPr>
              <w:spacing w:line="360" w:lineRule="auto"/>
              <w:jc w:val="both"/>
              <w:rPr>
                <w:rFonts w:ascii="Times New Roman" w:hAnsi="Times New Roman" w:cs="Times New Roman"/>
                <w:b/>
                <w:sz w:val="28"/>
                <w:szCs w:val="28"/>
              </w:rPr>
            </w:pPr>
          </w:p>
        </w:tc>
        <w:tc>
          <w:tcPr>
            <w:tcW w:w="2268" w:type="dxa"/>
          </w:tcPr>
          <w:p w:rsidR="00944158" w:rsidRPr="00944158" w:rsidRDefault="00944158" w:rsidP="00944158">
            <w:pPr>
              <w:spacing w:line="360" w:lineRule="auto"/>
              <w:jc w:val="both"/>
              <w:rPr>
                <w:rFonts w:ascii="Times New Roman" w:hAnsi="Times New Roman" w:cs="Times New Roman"/>
                <w:b/>
                <w:sz w:val="28"/>
                <w:szCs w:val="28"/>
              </w:rPr>
            </w:pPr>
          </w:p>
        </w:tc>
        <w:tc>
          <w:tcPr>
            <w:tcW w:w="1525" w:type="dxa"/>
          </w:tcPr>
          <w:p w:rsidR="00944158" w:rsidRPr="00944158" w:rsidRDefault="00944158" w:rsidP="00944158">
            <w:pPr>
              <w:spacing w:line="360" w:lineRule="auto"/>
              <w:jc w:val="both"/>
              <w:rPr>
                <w:rFonts w:ascii="Times New Roman" w:hAnsi="Times New Roman" w:cs="Times New Roman"/>
                <w:b/>
                <w:sz w:val="28"/>
                <w:szCs w:val="28"/>
              </w:rPr>
            </w:pPr>
          </w:p>
        </w:tc>
      </w:tr>
      <w:tr w:rsidR="00944158" w:rsidRPr="001340CA" w:rsidTr="00944158">
        <w:trPr>
          <w:trHeight w:val="170"/>
        </w:trPr>
        <w:tc>
          <w:tcPr>
            <w:tcW w:w="534" w:type="dxa"/>
          </w:tcPr>
          <w:p w:rsidR="00944158" w:rsidRPr="00944158" w:rsidRDefault="00944158" w:rsidP="00944158">
            <w:pPr>
              <w:spacing w:line="360" w:lineRule="auto"/>
              <w:jc w:val="both"/>
              <w:rPr>
                <w:rFonts w:ascii="Times New Roman" w:hAnsi="Times New Roman" w:cs="Times New Roman"/>
                <w:b/>
                <w:sz w:val="28"/>
                <w:szCs w:val="28"/>
              </w:rPr>
            </w:pPr>
            <w:r w:rsidRPr="00944158">
              <w:rPr>
                <w:rFonts w:ascii="Times New Roman" w:hAnsi="Times New Roman" w:cs="Times New Roman"/>
                <w:b/>
                <w:sz w:val="28"/>
                <w:szCs w:val="28"/>
              </w:rPr>
              <w:t>…</w:t>
            </w:r>
          </w:p>
        </w:tc>
        <w:tc>
          <w:tcPr>
            <w:tcW w:w="2693" w:type="dxa"/>
          </w:tcPr>
          <w:p w:rsidR="00944158" w:rsidRPr="00944158" w:rsidRDefault="00944158" w:rsidP="00944158">
            <w:pPr>
              <w:spacing w:line="360" w:lineRule="auto"/>
              <w:jc w:val="both"/>
              <w:rPr>
                <w:rFonts w:ascii="Times New Roman" w:hAnsi="Times New Roman" w:cs="Times New Roman"/>
                <w:b/>
                <w:sz w:val="28"/>
                <w:szCs w:val="28"/>
              </w:rPr>
            </w:pPr>
          </w:p>
        </w:tc>
        <w:tc>
          <w:tcPr>
            <w:tcW w:w="2551" w:type="dxa"/>
          </w:tcPr>
          <w:p w:rsidR="00944158" w:rsidRPr="00944158" w:rsidRDefault="00944158" w:rsidP="00944158">
            <w:pPr>
              <w:spacing w:line="360" w:lineRule="auto"/>
              <w:jc w:val="both"/>
              <w:rPr>
                <w:rFonts w:ascii="Times New Roman" w:hAnsi="Times New Roman" w:cs="Times New Roman"/>
                <w:b/>
                <w:sz w:val="28"/>
                <w:szCs w:val="28"/>
              </w:rPr>
            </w:pPr>
          </w:p>
        </w:tc>
        <w:tc>
          <w:tcPr>
            <w:tcW w:w="2268" w:type="dxa"/>
          </w:tcPr>
          <w:p w:rsidR="00944158" w:rsidRPr="00944158" w:rsidRDefault="00944158" w:rsidP="00944158">
            <w:pPr>
              <w:spacing w:line="360" w:lineRule="auto"/>
              <w:jc w:val="both"/>
              <w:rPr>
                <w:rFonts w:ascii="Times New Roman" w:hAnsi="Times New Roman" w:cs="Times New Roman"/>
                <w:b/>
                <w:sz w:val="28"/>
                <w:szCs w:val="28"/>
              </w:rPr>
            </w:pPr>
          </w:p>
        </w:tc>
        <w:tc>
          <w:tcPr>
            <w:tcW w:w="1525" w:type="dxa"/>
          </w:tcPr>
          <w:p w:rsidR="00944158" w:rsidRPr="00944158" w:rsidRDefault="00944158" w:rsidP="00944158">
            <w:pPr>
              <w:spacing w:line="360" w:lineRule="auto"/>
              <w:jc w:val="both"/>
              <w:rPr>
                <w:rFonts w:ascii="Times New Roman" w:hAnsi="Times New Roman" w:cs="Times New Roman"/>
                <w:b/>
                <w:sz w:val="28"/>
                <w:szCs w:val="28"/>
              </w:rPr>
            </w:pPr>
          </w:p>
        </w:tc>
      </w:tr>
      <w:tr w:rsidR="00944158" w:rsidRPr="001340CA" w:rsidTr="00944158">
        <w:trPr>
          <w:trHeight w:val="170"/>
        </w:trPr>
        <w:tc>
          <w:tcPr>
            <w:tcW w:w="9571" w:type="dxa"/>
            <w:gridSpan w:val="5"/>
          </w:tcPr>
          <w:p w:rsidR="00944158" w:rsidRPr="00944158" w:rsidRDefault="00944158" w:rsidP="00944158">
            <w:pPr>
              <w:spacing w:line="360" w:lineRule="auto"/>
              <w:jc w:val="center"/>
              <w:rPr>
                <w:rFonts w:ascii="Times New Roman" w:hAnsi="Times New Roman" w:cs="Times New Roman"/>
                <w:b/>
                <w:sz w:val="28"/>
                <w:szCs w:val="28"/>
              </w:rPr>
            </w:pPr>
            <w:r w:rsidRPr="00944158">
              <w:rPr>
                <w:rFonts w:ascii="Times New Roman" w:hAnsi="Times New Roman" w:cs="Times New Roman"/>
                <w:b/>
                <w:sz w:val="28"/>
                <w:szCs w:val="28"/>
              </w:rPr>
              <w:t>10 –11 класс</w:t>
            </w:r>
          </w:p>
        </w:tc>
      </w:tr>
      <w:tr w:rsidR="00944158" w:rsidRPr="001340CA" w:rsidTr="00944158">
        <w:trPr>
          <w:trHeight w:val="170"/>
        </w:trPr>
        <w:tc>
          <w:tcPr>
            <w:tcW w:w="534" w:type="dxa"/>
          </w:tcPr>
          <w:p w:rsidR="00944158" w:rsidRPr="00944158" w:rsidRDefault="00944158" w:rsidP="00944158">
            <w:pPr>
              <w:spacing w:line="360" w:lineRule="auto"/>
              <w:jc w:val="both"/>
              <w:rPr>
                <w:rFonts w:ascii="Times New Roman" w:hAnsi="Times New Roman" w:cs="Times New Roman"/>
                <w:b/>
                <w:sz w:val="28"/>
                <w:szCs w:val="28"/>
              </w:rPr>
            </w:pPr>
            <w:r w:rsidRPr="00944158">
              <w:rPr>
                <w:rFonts w:ascii="Times New Roman" w:hAnsi="Times New Roman" w:cs="Times New Roman"/>
                <w:b/>
                <w:sz w:val="28"/>
                <w:szCs w:val="28"/>
              </w:rPr>
              <w:t>1</w:t>
            </w:r>
          </w:p>
        </w:tc>
        <w:tc>
          <w:tcPr>
            <w:tcW w:w="2693" w:type="dxa"/>
          </w:tcPr>
          <w:p w:rsidR="00944158" w:rsidRPr="00944158" w:rsidRDefault="00944158" w:rsidP="00944158">
            <w:pPr>
              <w:spacing w:line="360" w:lineRule="auto"/>
              <w:jc w:val="both"/>
              <w:rPr>
                <w:rFonts w:ascii="Times New Roman" w:hAnsi="Times New Roman" w:cs="Times New Roman"/>
                <w:b/>
                <w:sz w:val="28"/>
                <w:szCs w:val="28"/>
              </w:rPr>
            </w:pPr>
          </w:p>
        </w:tc>
        <w:tc>
          <w:tcPr>
            <w:tcW w:w="2551" w:type="dxa"/>
          </w:tcPr>
          <w:p w:rsidR="00944158" w:rsidRPr="00944158" w:rsidRDefault="00944158" w:rsidP="00944158">
            <w:pPr>
              <w:spacing w:line="360" w:lineRule="auto"/>
              <w:jc w:val="both"/>
              <w:rPr>
                <w:rFonts w:ascii="Times New Roman" w:hAnsi="Times New Roman" w:cs="Times New Roman"/>
                <w:b/>
                <w:sz w:val="28"/>
                <w:szCs w:val="28"/>
              </w:rPr>
            </w:pPr>
          </w:p>
        </w:tc>
        <w:tc>
          <w:tcPr>
            <w:tcW w:w="2268" w:type="dxa"/>
          </w:tcPr>
          <w:p w:rsidR="00944158" w:rsidRPr="00944158" w:rsidRDefault="00944158" w:rsidP="00944158">
            <w:pPr>
              <w:spacing w:line="360" w:lineRule="auto"/>
              <w:jc w:val="both"/>
              <w:rPr>
                <w:rFonts w:ascii="Times New Roman" w:hAnsi="Times New Roman" w:cs="Times New Roman"/>
                <w:b/>
                <w:sz w:val="28"/>
                <w:szCs w:val="28"/>
              </w:rPr>
            </w:pPr>
          </w:p>
        </w:tc>
        <w:tc>
          <w:tcPr>
            <w:tcW w:w="1525" w:type="dxa"/>
          </w:tcPr>
          <w:p w:rsidR="00944158" w:rsidRPr="00944158" w:rsidRDefault="00944158" w:rsidP="00944158">
            <w:pPr>
              <w:spacing w:line="360" w:lineRule="auto"/>
              <w:jc w:val="both"/>
              <w:rPr>
                <w:rFonts w:ascii="Times New Roman" w:hAnsi="Times New Roman" w:cs="Times New Roman"/>
                <w:b/>
                <w:sz w:val="28"/>
                <w:szCs w:val="28"/>
              </w:rPr>
            </w:pPr>
          </w:p>
        </w:tc>
      </w:tr>
      <w:tr w:rsidR="00944158" w:rsidRPr="001340CA" w:rsidTr="00944158">
        <w:trPr>
          <w:trHeight w:val="170"/>
        </w:trPr>
        <w:tc>
          <w:tcPr>
            <w:tcW w:w="534" w:type="dxa"/>
          </w:tcPr>
          <w:p w:rsidR="00944158" w:rsidRPr="00944158" w:rsidRDefault="00944158" w:rsidP="00944158">
            <w:pPr>
              <w:spacing w:line="360" w:lineRule="auto"/>
              <w:jc w:val="both"/>
              <w:rPr>
                <w:rFonts w:ascii="Times New Roman" w:hAnsi="Times New Roman" w:cs="Times New Roman"/>
                <w:b/>
                <w:sz w:val="28"/>
                <w:szCs w:val="28"/>
              </w:rPr>
            </w:pPr>
            <w:r w:rsidRPr="00944158">
              <w:rPr>
                <w:rFonts w:ascii="Times New Roman" w:hAnsi="Times New Roman" w:cs="Times New Roman"/>
                <w:b/>
                <w:sz w:val="28"/>
                <w:szCs w:val="28"/>
              </w:rPr>
              <w:t>2</w:t>
            </w:r>
          </w:p>
        </w:tc>
        <w:tc>
          <w:tcPr>
            <w:tcW w:w="2693" w:type="dxa"/>
          </w:tcPr>
          <w:p w:rsidR="00944158" w:rsidRPr="00944158" w:rsidRDefault="00944158" w:rsidP="00944158">
            <w:pPr>
              <w:spacing w:line="360" w:lineRule="auto"/>
              <w:jc w:val="both"/>
              <w:rPr>
                <w:rFonts w:ascii="Times New Roman" w:hAnsi="Times New Roman" w:cs="Times New Roman"/>
                <w:b/>
                <w:sz w:val="28"/>
                <w:szCs w:val="28"/>
              </w:rPr>
            </w:pPr>
          </w:p>
        </w:tc>
        <w:tc>
          <w:tcPr>
            <w:tcW w:w="2551" w:type="dxa"/>
          </w:tcPr>
          <w:p w:rsidR="00944158" w:rsidRPr="00944158" w:rsidRDefault="00944158" w:rsidP="00944158">
            <w:pPr>
              <w:spacing w:line="360" w:lineRule="auto"/>
              <w:jc w:val="both"/>
              <w:rPr>
                <w:rFonts w:ascii="Times New Roman" w:hAnsi="Times New Roman" w:cs="Times New Roman"/>
                <w:b/>
                <w:sz w:val="28"/>
                <w:szCs w:val="28"/>
              </w:rPr>
            </w:pPr>
          </w:p>
        </w:tc>
        <w:tc>
          <w:tcPr>
            <w:tcW w:w="2268" w:type="dxa"/>
          </w:tcPr>
          <w:p w:rsidR="00944158" w:rsidRPr="00944158" w:rsidRDefault="00944158" w:rsidP="00944158">
            <w:pPr>
              <w:spacing w:line="360" w:lineRule="auto"/>
              <w:jc w:val="both"/>
              <w:rPr>
                <w:rFonts w:ascii="Times New Roman" w:hAnsi="Times New Roman" w:cs="Times New Roman"/>
                <w:b/>
                <w:sz w:val="28"/>
                <w:szCs w:val="28"/>
              </w:rPr>
            </w:pPr>
          </w:p>
        </w:tc>
        <w:tc>
          <w:tcPr>
            <w:tcW w:w="1525" w:type="dxa"/>
          </w:tcPr>
          <w:p w:rsidR="00944158" w:rsidRPr="00944158" w:rsidRDefault="00944158" w:rsidP="00944158">
            <w:pPr>
              <w:spacing w:line="360" w:lineRule="auto"/>
              <w:jc w:val="both"/>
              <w:rPr>
                <w:rFonts w:ascii="Times New Roman" w:hAnsi="Times New Roman" w:cs="Times New Roman"/>
                <w:b/>
                <w:sz w:val="28"/>
                <w:szCs w:val="28"/>
              </w:rPr>
            </w:pPr>
          </w:p>
        </w:tc>
      </w:tr>
      <w:tr w:rsidR="00944158" w:rsidRPr="001340CA" w:rsidTr="00944158">
        <w:trPr>
          <w:trHeight w:val="170"/>
        </w:trPr>
        <w:tc>
          <w:tcPr>
            <w:tcW w:w="534" w:type="dxa"/>
          </w:tcPr>
          <w:p w:rsidR="00944158" w:rsidRPr="00944158" w:rsidRDefault="00944158" w:rsidP="00944158">
            <w:pPr>
              <w:spacing w:line="360" w:lineRule="auto"/>
              <w:jc w:val="both"/>
              <w:rPr>
                <w:rFonts w:ascii="Times New Roman" w:hAnsi="Times New Roman" w:cs="Times New Roman"/>
                <w:b/>
                <w:sz w:val="28"/>
                <w:szCs w:val="28"/>
              </w:rPr>
            </w:pPr>
            <w:r w:rsidRPr="00944158">
              <w:rPr>
                <w:rFonts w:ascii="Times New Roman" w:hAnsi="Times New Roman" w:cs="Times New Roman"/>
                <w:b/>
                <w:sz w:val="28"/>
                <w:szCs w:val="28"/>
              </w:rPr>
              <w:t>…</w:t>
            </w:r>
          </w:p>
        </w:tc>
        <w:tc>
          <w:tcPr>
            <w:tcW w:w="2693" w:type="dxa"/>
          </w:tcPr>
          <w:p w:rsidR="00944158" w:rsidRPr="00944158" w:rsidRDefault="00944158" w:rsidP="00944158">
            <w:pPr>
              <w:spacing w:line="360" w:lineRule="auto"/>
              <w:jc w:val="both"/>
              <w:rPr>
                <w:rFonts w:ascii="Times New Roman" w:hAnsi="Times New Roman" w:cs="Times New Roman"/>
                <w:b/>
                <w:sz w:val="28"/>
                <w:szCs w:val="28"/>
              </w:rPr>
            </w:pPr>
          </w:p>
        </w:tc>
        <w:tc>
          <w:tcPr>
            <w:tcW w:w="2551" w:type="dxa"/>
          </w:tcPr>
          <w:p w:rsidR="00944158" w:rsidRPr="00944158" w:rsidRDefault="00944158" w:rsidP="00944158">
            <w:pPr>
              <w:spacing w:line="360" w:lineRule="auto"/>
              <w:jc w:val="both"/>
              <w:rPr>
                <w:rFonts w:ascii="Times New Roman" w:hAnsi="Times New Roman" w:cs="Times New Roman"/>
                <w:b/>
                <w:sz w:val="28"/>
                <w:szCs w:val="28"/>
              </w:rPr>
            </w:pPr>
          </w:p>
        </w:tc>
        <w:tc>
          <w:tcPr>
            <w:tcW w:w="2268" w:type="dxa"/>
          </w:tcPr>
          <w:p w:rsidR="00944158" w:rsidRPr="00944158" w:rsidRDefault="00944158" w:rsidP="00944158">
            <w:pPr>
              <w:spacing w:line="360" w:lineRule="auto"/>
              <w:jc w:val="both"/>
              <w:rPr>
                <w:rFonts w:ascii="Times New Roman" w:hAnsi="Times New Roman" w:cs="Times New Roman"/>
                <w:b/>
                <w:sz w:val="28"/>
                <w:szCs w:val="28"/>
              </w:rPr>
            </w:pPr>
          </w:p>
        </w:tc>
        <w:tc>
          <w:tcPr>
            <w:tcW w:w="1525" w:type="dxa"/>
          </w:tcPr>
          <w:p w:rsidR="00944158" w:rsidRPr="00944158" w:rsidRDefault="00944158" w:rsidP="00944158">
            <w:pPr>
              <w:spacing w:line="360" w:lineRule="auto"/>
              <w:jc w:val="both"/>
              <w:rPr>
                <w:rFonts w:ascii="Times New Roman" w:hAnsi="Times New Roman" w:cs="Times New Roman"/>
                <w:b/>
                <w:sz w:val="28"/>
                <w:szCs w:val="28"/>
              </w:rPr>
            </w:pPr>
          </w:p>
        </w:tc>
      </w:tr>
      <w:tr w:rsidR="00944158" w:rsidRPr="001340CA" w:rsidTr="00944158">
        <w:trPr>
          <w:trHeight w:val="170"/>
        </w:trPr>
        <w:tc>
          <w:tcPr>
            <w:tcW w:w="9571" w:type="dxa"/>
            <w:gridSpan w:val="5"/>
          </w:tcPr>
          <w:p w:rsidR="00944158" w:rsidRPr="00944158" w:rsidRDefault="00944158" w:rsidP="00944158">
            <w:pPr>
              <w:spacing w:line="360" w:lineRule="auto"/>
              <w:jc w:val="center"/>
              <w:rPr>
                <w:rFonts w:ascii="Times New Roman" w:hAnsi="Times New Roman" w:cs="Times New Roman"/>
                <w:b/>
                <w:sz w:val="28"/>
                <w:szCs w:val="28"/>
              </w:rPr>
            </w:pPr>
            <w:r w:rsidRPr="00944158">
              <w:rPr>
                <w:rFonts w:ascii="Times New Roman" w:hAnsi="Times New Roman" w:cs="Times New Roman"/>
                <w:b/>
                <w:sz w:val="28"/>
                <w:szCs w:val="28"/>
              </w:rPr>
              <w:lastRenderedPageBreak/>
              <w:t>обучающиеся образовательных организаций системы СПО</w:t>
            </w:r>
          </w:p>
        </w:tc>
      </w:tr>
      <w:tr w:rsidR="00944158" w:rsidRPr="001340CA" w:rsidTr="00944158">
        <w:trPr>
          <w:trHeight w:val="170"/>
        </w:trPr>
        <w:tc>
          <w:tcPr>
            <w:tcW w:w="534" w:type="dxa"/>
          </w:tcPr>
          <w:p w:rsidR="00944158" w:rsidRPr="00944158" w:rsidRDefault="00944158" w:rsidP="00944158">
            <w:pPr>
              <w:spacing w:line="360" w:lineRule="auto"/>
              <w:jc w:val="both"/>
              <w:rPr>
                <w:rFonts w:ascii="Times New Roman" w:hAnsi="Times New Roman" w:cs="Times New Roman"/>
                <w:b/>
                <w:sz w:val="28"/>
                <w:szCs w:val="28"/>
              </w:rPr>
            </w:pPr>
            <w:r w:rsidRPr="00944158">
              <w:rPr>
                <w:rFonts w:ascii="Times New Roman" w:hAnsi="Times New Roman" w:cs="Times New Roman"/>
                <w:b/>
                <w:sz w:val="28"/>
                <w:szCs w:val="28"/>
              </w:rPr>
              <w:t>1</w:t>
            </w:r>
          </w:p>
        </w:tc>
        <w:tc>
          <w:tcPr>
            <w:tcW w:w="2693" w:type="dxa"/>
          </w:tcPr>
          <w:p w:rsidR="00944158" w:rsidRPr="00944158" w:rsidRDefault="00944158" w:rsidP="00944158">
            <w:pPr>
              <w:spacing w:line="360" w:lineRule="auto"/>
              <w:jc w:val="both"/>
              <w:rPr>
                <w:rFonts w:ascii="Times New Roman" w:hAnsi="Times New Roman" w:cs="Times New Roman"/>
                <w:b/>
                <w:sz w:val="28"/>
                <w:szCs w:val="28"/>
              </w:rPr>
            </w:pPr>
          </w:p>
        </w:tc>
        <w:tc>
          <w:tcPr>
            <w:tcW w:w="2551" w:type="dxa"/>
          </w:tcPr>
          <w:p w:rsidR="00944158" w:rsidRPr="00944158" w:rsidRDefault="00944158" w:rsidP="00944158">
            <w:pPr>
              <w:spacing w:line="360" w:lineRule="auto"/>
              <w:jc w:val="both"/>
              <w:rPr>
                <w:rFonts w:ascii="Times New Roman" w:hAnsi="Times New Roman" w:cs="Times New Roman"/>
                <w:b/>
                <w:sz w:val="28"/>
                <w:szCs w:val="28"/>
              </w:rPr>
            </w:pPr>
          </w:p>
        </w:tc>
        <w:tc>
          <w:tcPr>
            <w:tcW w:w="2268" w:type="dxa"/>
          </w:tcPr>
          <w:p w:rsidR="00944158" w:rsidRPr="00944158" w:rsidRDefault="00944158" w:rsidP="00944158">
            <w:pPr>
              <w:spacing w:line="360" w:lineRule="auto"/>
              <w:jc w:val="both"/>
              <w:rPr>
                <w:rFonts w:ascii="Times New Roman" w:hAnsi="Times New Roman" w:cs="Times New Roman"/>
                <w:b/>
                <w:sz w:val="28"/>
                <w:szCs w:val="28"/>
              </w:rPr>
            </w:pPr>
          </w:p>
        </w:tc>
        <w:tc>
          <w:tcPr>
            <w:tcW w:w="1525" w:type="dxa"/>
          </w:tcPr>
          <w:p w:rsidR="00944158" w:rsidRPr="00944158" w:rsidRDefault="00944158" w:rsidP="00944158">
            <w:pPr>
              <w:spacing w:line="360" w:lineRule="auto"/>
              <w:jc w:val="both"/>
              <w:rPr>
                <w:rFonts w:ascii="Times New Roman" w:hAnsi="Times New Roman" w:cs="Times New Roman"/>
                <w:b/>
                <w:sz w:val="28"/>
                <w:szCs w:val="28"/>
              </w:rPr>
            </w:pPr>
          </w:p>
        </w:tc>
      </w:tr>
      <w:tr w:rsidR="00944158" w:rsidRPr="001340CA" w:rsidTr="00944158">
        <w:trPr>
          <w:trHeight w:val="170"/>
        </w:trPr>
        <w:tc>
          <w:tcPr>
            <w:tcW w:w="534" w:type="dxa"/>
          </w:tcPr>
          <w:p w:rsidR="00944158" w:rsidRPr="00944158" w:rsidRDefault="00944158" w:rsidP="00944158">
            <w:pPr>
              <w:spacing w:line="360" w:lineRule="auto"/>
              <w:jc w:val="both"/>
              <w:rPr>
                <w:rFonts w:ascii="Times New Roman" w:hAnsi="Times New Roman" w:cs="Times New Roman"/>
                <w:b/>
                <w:sz w:val="28"/>
                <w:szCs w:val="28"/>
              </w:rPr>
            </w:pPr>
            <w:r w:rsidRPr="00944158">
              <w:rPr>
                <w:rFonts w:ascii="Times New Roman" w:hAnsi="Times New Roman" w:cs="Times New Roman"/>
                <w:b/>
                <w:sz w:val="28"/>
                <w:szCs w:val="28"/>
              </w:rPr>
              <w:t>2</w:t>
            </w:r>
          </w:p>
        </w:tc>
        <w:tc>
          <w:tcPr>
            <w:tcW w:w="2693" w:type="dxa"/>
          </w:tcPr>
          <w:p w:rsidR="00944158" w:rsidRPr="00944158" w:rsidRDefault="00944158" w:rsidP="00944158">
            <w:pPr>
              <w:spacing w:line="360" w:lineRule="auto"/>
              <w:jc w:val="both"/>
              <w:rPr>
                <w:rFonts w:ascii="Times New Roman" w:hAnsi="Times New Roman" w:cs="Times New Roman"/>
                <w:b/>
                <w:sz w:val="28"/>
                <w:szCs w:val="28"/>
              </w:rPr>
            </w:pPr>
          </w:p>
        </w:tc>
        <w:tc>
          <w:tcPr>
            <w:tcW w:w="2551" w:type="dxa"/>
          </w:tcPr>
          <w:p w:rsidR="00944158" w:rsidRPr="00944158" w:rsidRDefault="00944158" w:rsidP="00944158">
            <w:pPr>
              <w:spacing w:line="360" w:lineRule="auto"/>
              <w:jc w:val="both"/>
              <w:rPr>
                <w:rFonts w:ascii="Times New Roman" w:hAnsi="Times New Roman" w:cs="Times New Roman"/>
                <w:b/>
                <w:sz w:val="28"/>
                <w:szCs w:val="28"/>
              </w:rPr>
            </w:pPr>
          </w:p>
        </w:tc>
        <w:tc>
          <w:tcPr>
            <w:tcW w:w="2268" w:type="dxa"/>
          </w:tcPr>
          <w:p w:rsidR="00944158" w:rsidRPr="00944158" w:rsidRDefault="00944158" w:rsidP="00944158">
            <w:pPr>
              <w:spacing w:line="360" w:lineRule="auto"/>
              <w:jc w:val="both"/>
              <w:rPr>
                <w:rFonts w:ascii="Times New Roman" w:hAnsi="Times New Roman" w:cs="Times New Roman"/>
                <w:b/>
                <w:sz w:val="28"/>
                <w:szCs w:val="28"/>
              </w:rPr>
            </w:pPr>
          </w:p>
        </w:tc>
        <w:tc>
          <w:tcPr>
            <w:tcW w:w="1525" w:type="dxa"/>
          </w:tcPr>
          <w:p w:rsidR="00944158" w:rsidRPr="00944158" w:rsidRDefault="00944158" w:rsidP="00944158">
            <w:pPr>
              <w:spacing w:line="360" w:lineRule="auto"/>
              <w:jc w:val="both"/>
              <w:rPr>
                <w:rFonts w:ascii="Times New Roman" w:hAnsi="Times New Roman" w:cs="Times New Roman"/>
                <w:b/>
                <w:sz w:val="28"/>
                <w:szCs w:val="28"/>
              </w:rPr>
            </w:pPr>
          </w:p>
        </w:tc>
      </w:tr>
      <w:tr w:rsidR="00944158" w:rsidRPr="001340CA" w:rsidTr="00944158">
        <w:trPr>
          <w:trHeight w:val="170"/>
        </w:trPr>
        <w:tc>
          <w:tcPr>
            <w:tcW w:w="534" w:type="dxa"/>
          </w:tcPr>
          <w:p w:rsidR="00944158" w:rsidRPr="00944158" w:rsidRDefault="00944158" w:rsidP="00944158">
            <w:pPr>
              <w:spacing w:line="360" w:lineRule="auto"/>
              <w:jc w:val="both"/>
              <w:rPr>
                <w:rFonts w:ascii="Times New Roman" w:hAnsi="Times New Roman" w:cs="Times New Roman"/>
                <w:b/>
                <w:sz w:val="28"/>
                <w:szCs w:val="28"/>
              </w:rPr>
            </w:pPr>
            <w:r w:rsidRPr="00944158">
              <w:rPr>
                <w:rFonts w:ascii="Times New Roman" w:hAnsi="Times New Roman" w:cs="Times New Roman"/>
                <w:b/>
                <w:sz w:val="28"/>
                <w:szCs w:val="28"/>
              </w:rPr>
              <w:t>…</w:t>
            </w:r>
          </w:p>
        </w:tc>
        <w:tc>
          <w:tcPr>
            <w:tcW w:w="2693" w:type="dxa"/>
          </w:tcPr>
          <w:p w:rsidR="00944158" w:rsidRPr="00944158" w:rsidRDefault="00944158" w:rsidP="00944158">
            <w:pPr>
              <w:spacing w:line="360" w:lineRule="auto"/>
              <w:jc w:val="both"/>
              <w:rPr>
                <w:rFonts w:ascii="Times New Roman" w:hAnsi="Times New Roman" w:cs="Times New Roman"/>
                <w:b/>
                <w:sz w:val="28"/>
                <w:szCs w:val="28"/>
              </w:rPr>
            </w:pPr>
          </w:p>
        </w:tc>
        <w:tc>
          <w:tcPr>
            <w:tcW w:w="2551" w:type="dxa"/>
          </w:tcPr>
          <w:p w:rsidR="00944158" w:rsidRPr="00944158" w:rsidRDefault="00944158" w:rsidP="00944158">
            <w:pPr>
              <w:spacing w:line="360" w:lineRule="auto"/>
              <w:jc w:val="both"/>
              <w:rPr>
                <w:rFonts w:ascii="Times New Roman" w:hAnsi="Times New Roman" w:cs="Times New Roman"/>
                <w:b/>
                <w:sz w:val="28"/>
                <w:szCs w:val="28"/>
              </w:rPr>
            </w:pPr>
          </w:p>
        </w:tc>
        <w:tc>
          <w:tcPr>
            <w:tcW w:w="2268" w:type="dxa"/>
          </w:tcPr>
          <w:p w:rsidR="00944158" w:rsidRPr="00944158" w:rsidRDefault="00944158" w:rsidP="00944158">
            <w:pPr>
              <w:spacing w:line="360" w:lineRule="auto"/>
              <w:jc w:val="both"/>
              <w:rPr>
                <w:rFonts w:ascii="Times New Roman" w:hAnsi="Times New Roman" w:cs="Times New Roman"/>
                <w:b/>
                <w:sz w:val="28"/>
                <w:szCs w:val="28"/>
              </w:rPr>
            </w:pPr>
          </w:p>
        </w:tc>
        <w:tc>
          <w:tcPr>
            <w:tcW w:w="1525" w:type="dxa"/>
          </w:tcPr>
          <w:p w:rsidR="00944158" w:rsidRPr="00944158" w:rsidRDefault="00944158" w:rsidP="00944158">
            <w:pPr>
              <w:spacing w:line="360" w:lineRule="auto"/>
              <w:jc w:val="both"/>
              <w:rPr>
                <w:rFonts w:ascii="Times New Roman" w:hAnsi="Times New Roman" w:cs="Times New Roman"/>
                <w:b/>
                <w:sz w:val="28"/>
                <w:szCs w:val="28"/>
              </w:rPr>
            </w:pPr>
          </w:p>
        </w:tc>
      </w:tr>
    </w:tbl>
    <w:p w:rsidR="00944158" w:rsidRDefault="00944158" w:rsidP="00944158">
      <w:pPr>
        <w:spacing w:after="0" w:line="240" w:lineRule="auto"/>
        <w:jc w:val="both"/>
        <w:rPr>
          <w:rFonts w:ascii="Times New Roman" w:hAnsi="Times New Roman" w:cs="Times New Roman"/>
          <w:sz w:val="28"/>
          <w:szCs w:val="28"/>
        </w:rPr>
      </w:pPr>
    </w:p>
    <w:p w:rsidR="00944158" w:rsidRPr="001340CA" w:rsidRDefault="00944158" w:rsidP="00944158">
      <w:pPr>
        <w:spacing w:after="0" w:line="240" w:lineRule="auto"/>
        <w:jc w:val="both"/>
        <w:rPr>
          <w:rFonts w:ascii="Times New Roman" w:hAnsi="Times New Roman" w:cs="Times New Roman"/>
          <w:sz w:val="28"/>
          <w:szCs w:val="28"/>
        </w:rPr>
      </w:pPr>
      <w:r w:rsidRPr="002E7DA8">
        <w:rPr>
          <w:rFonts w:ascii="Times New Roman" w:hAnsi="Times New Roman" w:cs="Times New Roman"/>
          <w:b/>
          <w:sz w:val="28"/>
          <w:szCs w:val="28"/>
        </w:rPr>
        <w:t>Председатель жюри:</w:t>
      </w:r>
      <w:r>
        <w:rPr>
          <w:rFonts w:ascii="Times New Roman" w:hAnsi="Times New Roman" w:cs="Times New Roman"/>
          <w:sz w:val="28"/>
          <w:szCs w:val="28"/>
        </w:rPr>
        <w:t xml:space="preserve"> </w:t>
      </w:r>
      <w:r w:rsidRPr="001340CA">
        <w:rPr>
          <w:rFonts w:ascii="Times New Roman" w:hAnsi="Times New Roman" w:cs="Times New Roman"/>
          <w:sz w:val="28"/>
          <w:szCs w:val="28"/>
        </w:rPr>
        <w:t>подпись</w:t>
      </w:r>
      <w:r>
        <w:rPr>
          <w:rFonts w:ascii="Times New Roman" w:hAnsi="Times New Roman" w:cs="Times New Roman"/>
          <w:sz w:val="28"/>
          <w:szCs w:val="28"/>
        </w:rPr>
        <w:t xml:space="preserve">, </w:t>
      </w:r>
      <w:r w:rsidRPr="001340CA">
        <w:rPr>
          <w:rFonts w:ascii="Times New Roman" w:hAnsi="Times New Roman" w:cs="Times New Roman"/>
          <w:sz w:val="28"/>
          <w:szCs w:val="28"/>
        </w:rPr>
        <w:t>расшифровка подписи</w:t>
      </w:r>
    </w:p>
    <w:p w:rsidR="00944158" w:rsidRPr="001340CA" w:rsidRDefault="00944158" w:rsidP="00944158">
      <w:pPr>
        <w:spacing w:after="0" w:line="240" w:lineRule="auto"/>
        <w:jc w:val="both"/>
        <w:rPr>
          <w:rFonts w:ascii="Times New Roman" w:hAnsi="Times New Roman" w:cs="Times New Roman"/>
          <w:sz w:val="28"/>
          <w:szCs w:val="28"/>
        </w:rPr>
      </w:pPr>
      <w:r w:rsidRPr="002E7DA8">
        <w:rPr>
          <w:rFonts w:ascii="Times New Roman" w:hAnsi="Times New Roman" w:cs="Times New Roman"/>
          <w:b/>
          <w:sz w:val="28"/>
          <w:szCs w:val="28"/>
        </w:rPr>
        <w:t>Ответственн</w:t>
      </w:r>
      <w:r w:rsidR="00461B23">
        <w:rPr>
          <w:rFonts w:ascii="Times New Roman" w:hAnsi="Times New Roman" w:cs="Times New Roman"/>
          <w:b/>
          <w:sz w:val="28"/>
          <w:szCs w:val="28"/>
        </w:rPr>
        <w:t>ый координатор ВКС</w:t>
      </w:r>
      <w:r w:rsidRPr="002E7DA8">
        <w:rPr>
          <w:rFonts w:ascii="Times New Roman" w:hAnsi="Times New Roman" w:cs="Times New Roman"/>
          <w:b/>
          <w:sz w:val="28"/>
          <w:szCs w:val="28"/>
        </w:rPr>
        <w:t>:</w:t>
      </w:r>
      <w:r>
        <w:rPr>
          <w:rFonts w:ascii="Times New Roman" w:hAnsi="Times New Roman" w:cs="Times New Roman"/>
          <w:sz w:val="28"/>
          <w:szCs w:val="28"/>
        </w:rPr>
        <w:t xml:space="preserve"> </w:t>
      </w:r>
      <w:r w:rsidRPr="001340CA">
        <w:rPr>
          <w:rFonts w:ascii="Times New Roman" w:hAnsi="Times New Roman" w:cs="Times New Roman"/>
          <w:sz w:val="28"/>
          <w:szCs w:val="28"/>
        </w:rPr>
        <w:t>подпись</w:t>
      </w:r>
      <w:r>
        <w:rPr>
          <w:rFonts w:ascii="Times New Roman" w:hAnsi="Times New Roman" w:cs="Times New Roman"/>
          <w:sz w:val="28"/>
          <w:szCs w:val="28"/>
        </w:rPr>
        <w:t xml:space="preserve">, </w:t>
      </w:r>
      <w:r w:rsidRPr="001340CA">
        <w:rPr>
          <w:rFonts w:ascii="Times New Roman" w:hAnsi="Times New Roman" w:cs="Times New Roman"/>
          <w:sz w:val="28"/>
          <w:szCs w:val="28"/>
        </w:rPr>
        <w:t>расшифровка подписи</w:t>
      </w:r>
    </w:p>
    <w:p w:rsidR="00944158" w:rsidRPr="002E7DA8" w:rsidRDefault="00944158" w:rsidP="00944158">
      <w:pPr>
        <w:jc w:val="both"/>
        <w:rPr>
          <w:rFonts w:ascii="Times New Roman" w:hAnsi="Times New Roman" w:cs="Times New Roman"/>
          <w:b/>
          <w:sz w:val="28"/>
          <w:szCs w:val="28"/>
        </w:rPr>
      </w:pPr>
      <w:r w:rsidRPr="002E7DA8">
        <w:rPr>
          <w:rFonts w:ascii="Times New Roman" w:hAnsi="Times New Roman" w:cs="Times New Roman"/>
          <w:b/>
          <w:sz w:val="28"/>
          <w:szCs w:val="28"/>
        </w:rPr>
        <w:t>Печать</w:t>
      </w:r>
    </w:p>
    <w:p w:rsidR="00944158" w:rsidRPr="00B00708" w:rsidRDefault="00944158" w:rsidP="00F80B62">
      <w:pPr>
        <w:rPr>
          <w:rFonts w:ascii="Times New Roman" w:hAnsi="Times New Roman" w:cs="Times New Roman"/>
          <w:sz w:val="28"/>
          <w:szCs w:val="28"/>
        </w:rPr>
      </w:pPr>
    </w:p>
    <w:sectPr w:rsidR="00944158" w:rsidRPr="00B00708" w:rsidSect="00FA7B0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B49" w:rsidRDefault="00FF6B49" w:rsidP="00461B23">
      <w:pPr>
        <w:spacing w:after="0" w:line="240" w:lineRule="auto"/>
      </w:pPr>
      <w:r>
        <w:separator/>
      </w:r>
    </w:p>
  </w:endnote>
  <w:endnote w:type="continuationSeparator" w:id="0">
    <w:p w:rsidR="00FF6B49" w:rsidRDefault="00FF6B49" w:rsidP="00461B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ndara">
    <w:panose1 w:val="020E0502030303020204"/>
    <w:charset w:val="CC"/>
    <w:family w:val="swiss"/>
    <w:pitch w:val="variable"/>
    <w:sig w:usb0="A00002EF" w:usb1="4000204B" w:usb2="00000000" w:usb3="00000000" w:csb0="000000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B49" w:rsidRDefault="00FF6B49" w:rsidP="00461B23">
      <w:pPr>
        <w:spacing w:after="0" w:line="240" w:lineRule="auto"/>
      </w:pPr>
      <w:r>
        <w:separator/>
      </w:r>
    </w:p>
  </w:footnote>
  <w:footnote w:type="continuationSeparator" w:id="0">
    <w:p w:rsidR="00FF6B49" w:rsidRDefault="00FF6B49" w:rsidP="00461B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B23" w:rsidRDefault="00461B23">
    <w:pPr>
      <w:pStyle w:val="a6"/>
      <w:jc w:val="center"/>
    </w:pPr>
    <w:fldSimple w:instr=" PAGE   \* MERGEFORMAT ">
      <w:r>
        <w:rPr>
          <w:noProof/>
        </w:rPr>
        <w:t>25</w:t>
      </w:r>
    </w:fldSimple>
  </w:p>
  <w:p w:rsidR="00461B23" w:rsidRDefault="00461B2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20E3E"/>
    <w:multiLevelType w:val="hybridMultilevel"/>
    <w:tmpl w:val="CDCCA4E4"/>
    <w:lvl w:ilvl="0" w:tplc="3E12CD8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77E600F"/>
    <w:multiLevelType w:val="multilevel"/>
    <w:tmpl w:val="F6F474A0"/>
    <w:lvl w:ilvl="0">
      <w:start w:val="1"/>
      <w:numFmt w:val="decimal"/>
      <w:lvlText w:val="%1."/>
      <w:lvlJc w:val="left"/>
      <w:pPr>
        <w:ind w:left="450" w:hanging="450"/>
      </w:pPr>
      <w:rPr>
        <w:rFonts w:eastAsia="Times New Roman" w:hint="default"/>
        <w:b w:val="0"/>
      </w:rPr>
    </w:lvl>
    <w:lvl w:ilvl="1">
      <w:start w:val="1"/>
      <w:numFmt w:val="decimal"/>
      <w:lvlText w:val="%1.%2."/>
      <w:lvlJc w:val="left"/>
      <w:pPr>
        <w:ind w:left="720" w:hanging="72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800" w:hanging="180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2160" w:hanging="2160"/>
      </w:pPr>
      <w:rPr>
        <w:rFonts w:eastAsia="Times New Roman" w:hint="default"/>
        <w:b w:val="0"/>
      </w:rPr>
    </w:lvl>
  </w:abstractNum>
  <w:abstractNum w:abstractNumId="2">
    <w:nsid w:val="2A9009FE"/>
    <w:multiLevelType w:val="hybridMultilevel"/>
    <w:tmpl w:val="2DB4C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545BF4"/>
    <w:multiLevelType w:val="hybridMultilevel"/>
    <w:tmpl w:val="AFBE9912"/>
    <w:lvl w:ilvl="0" w:tplc="02000868">
      <w:start w:val="1"/>
      <w:numFmt w:val="decimal"/>
      <w:lvlText w:val="%1."/>
      <w:lvlJc w:val="center"/>
      <w:pPr>
        <w:ind w:left="-131"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E86E72"/>
    <w:multiLevelType w:val="hybridMultilevel"/>
    <w:tmpl w:val="8FB824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5F771E96"/>
    <w:multiLevelType w:val="hybridMultilevel"/>
    <w:tmpl w:val="CD6E95A4"/>
    <w:lvl w:ilvl="0" w:tplc="0419000F">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6">
    <w:nsid w:val="79601B33"/>
    <w:multiLevelType w:val="hybridMultilevel"/>
    <w:tmpl w:val="7F7E794E"/>
    <w:lvl w:ilvl="0" w:tplc="02000868">
      <w:start w:val="1"/>
      <w:numFmt w:val="decimal"/>
      <w:lvlText w:val="%1."/>
      <w:lvlJc w:val="center"/>
      <w:pPr>
        <w:ind w:left="-131" w:hanging="360"/>
      </w:pPr>
      <w:rPr>
        <w:rFonts w:ascii="Times New Roman" w:hAnsi="Times New Roman" w:cs="Times New Roman" w:hint="default"/>
      </w:r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7">
    <w:nsid w:val="7F6A50F2"/>
    <w:multiLevelType w:val="hybridMultilevel"/>
    <w:tmpl w:val="1A4A0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7"/>
  </w:num>
  <w:num w:numId="5">
    <w:abstractNumId w:val="4"/>
  </w:num>
  <w:num w:numId="6">
    <w:abstractNumId w:val="0"/>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4322"/>
    <w:rsid w:val="0001782C"/>
    <w:rsid w:val="00046FDA"/>
    <w:rsid w:val="00053AFB"/>
    <w:rsid w:val="00064000"/>
    <w:rsid w:val="00067306"/>
    <w:rsid w:val="000D5AD4"/>
    <w:rsid w:val="000F2098"/>
    <w:rsid w:val="00107ACA"/>
    <w:rsid w:val="00123169"/>
    <w:rsid w:val="0012395A"/>
    <w:rsid w:val="00156845"/>
    <w:rsid w:val="001A19C6"/>
    <w:rsid w:val="001B1A15"/>
    <w:rsid w:val="001B65C7"/>
    <w:rsid w:val="001C5BC3"/>
    <w:rsid w:val="001E7CCD"/>
    <w:rsid w:val="001F72FB"/>
    <w:rsid w:val="00203D2A"/>
    <w:rsid w:val="002121DA"/>
    <w:rsid w:val="00217C33"/>
    <w:rsid w:val="002203ED"/>
    <w:rsid w:val="00271A4D"/>
    <w:rsid w:val="00284081"/>
    <w:rsid w:val="00294360"/>
    <w:rsid w:val="002E58FD"/>
    <w:rsid w:val="00312A04"/>
    <w:rsid w:val="003156D4"/>
    <w:rsid w:val="0032601B"/>
    <w:rsid w:val="003378D0"/>
    <w:rsid w:val="00342DDB"/>
    <w:rsid w:val="0035713E"/>
    <w:rsid w:val="00365A61"/>
    <w:rsid w:val="003925AE"/>
    <w:rsid w:val="00393B60"/>
    <w:rsid w:val="003963B8"/>
    <w:rsid w:val="003A2B77"/>
    <w:rsid w:val="003E0DE2"/>
    <w:rsid w:val="003E2905"/>
    <w:rsid w:val="004043FF"/>
    <w:rsid w:val="00433577"/>
    <w:rsid w:val="00443107"/>
    <w:rsid w:val="00461B23"/>
    <w:rsid w:val="00464D3D"/>
    <w:rsid w:val="00487109"/>
    <w:rsid w:val="004A058B"/>
    <w:rsid w:val="004C06EA"/>
    <w:rsid w:val="004D68BC"/>
    <w:rsid w:val="004E324B"/>
    <w:rsid w:val="004E402F"/>
    <w:rsid w:val="004F666B"/>
    <w:rsid w:val="004F68AC"/>
    <w:rsid w:val="00531A06"/>
    <w:rsid w:val="00536ADD"/>
    <w:rsid w:val="00572EBD"/>
    <w:rsid w:val="00586712"/>
    <w:rsid w:val="005D4A2B"/>
    <w:rsid w:val="005D75B8"/>
    <w:rsid w:val="005F72D8"/>
    <w:rsid w:val="00602E80"/>
    <w:rsid w:val="006117E2"/>
    <w:rsid w:val="00611CF0"/>
    <w:rsid w:val="00615705"/>
    <w:rsid w:val="00626C4A"/>
    <w:rsid w:val="006448F3"/>
    <w:rsid w:val="0064528A"/>
    <w:rsid w:val="00647219"/>
    <w:rsid w:val="00662866"/>
    <w:rsid w:val="00665781"/>
    <w:rsid w:val="00665C00"/>
    <w:rsid w:val="00670D54"/>
    <w:rsid w:val="00687483"/>
    <w:rsid w:val="00696FCD"/>
    <w:rsid w:val="006A45CE"/>
    <w:rsid w:val="006A5035"/>
    <w:rsid w:val="006C14B9"/>
    <w:rsid w:val="006C6076"/>
    <w:rsid w:val="006E4322"/>
    <w:rsid w:val="00744602"/>
    <w:rsid w:val="00785A36"/>
    <w:rsid w:val="007A4C5D"/>
    <w:rsid w:val="007B20F1"/>
    <w:rsid w:val="007D4054"/>
    <w:rsid w:val="007E4B46"/>
    <w:rsid w:val="00806422"/>
    <w:rsid w:val="00834FBD"/>
    <w:rsid w:val="00841C08"/>
    <w:rsid w:val="0084426F"/>
    <w:rsid w:val="00856540"/>
    <w:rsid w:val="008C3B18"/>
    <w:rsid w:val="008C43CA"/>
    <w:rsid w:val="008C48AA"/>
    <w:rsid w:val="008E43BA"/>
    <w:rsid w:val="00905F2F"/>
    <w:rsid w:val="009205A6"/>
    <w:rsid w:val="00944158"/>
    <w:rsid w:val="009448A2"/>
    <w:rsid w:val="00947FF8"/>
    <w:rsid w:val="0095765E"/>
    <w:rsid w:val="009723B4"/>
    <w:rsid w:val="009854DD"/>
    <w:rsid w:val="009868B9"/>
    <w:rsid w:val="009A3229"/>
    <w:rsid w:val="009D4D02"/>
    <w:rsid w:val="009E63F6"/>
    <w:rsid w:val="00A1756C"/>
    <w:rsid w:val="00A56CE4"/>
    <w:rsid w:val="00A70BB8"/>
    <w:rsid w:val="00A7423B"/>
    <w:rsid w:val="00A84657"/>
    <w:rsid w:val="00A87E99"/>
    <w:rsid w:val="00AA079B"/>
    <w:rsid w:val="00AB4D8C"/>
    <w:rsid w:val="00AC0BE6"/>
    <w:rsid w:val="00AC6707"/>
    <w:rsid w:val="00AD1AE3"/>
    <w:rsid w:val="00B00708"/>
    <w:rsid w:val="00B35A07"/>
    <w:rsid w:val="00B604D3"/>
    <w:rsid w:val="00B946FA"/>
    <w:rsid w:val="00B97068"/>
    <w:rsid w:val="00B97C3B"/>
    <w:rsid w:val="00BB7B3E"/>
    <w:rsid w:val="00BD34E2"/>
    <w:rsid w:val="00BE0043"/>
    <w:rsid w:val="00C00654"/>
    <w:rsid w:val="00C323B8"/>
    <w:rsid w:val="00C408B1"/>
    <w:rsid w:val="00C46DC2"/>
    <w:rsid w:val="00C91E8C"/>
    <w:rsid w:val="00C93031"/>
    <w:rsid w:val="00CB0D63"/>
    <w:rsid w:val="00CC1671"/>
    <w:rsid w:val="00CC57F5"/>
    <w:rsid w:val="00CE6766"/>
    <w:rsid w:val="00CF67F0"/>
    <w:rsid w:val="00D12087"/>
    <w:rsid w:val="00D15AB6"/>
    <w:rsid w:val="00D30C19"/>
    <w:rsid w:val="00D83951"/>
    <w:rsid w:val="00D84CBC"/>
    <w:rsid w:val="00DB684C"/>
    <w:rsid w:val="00DC274C"/>
    <w:rsid w:val="00DF0BA7"/>
    <w:rsid w:val="00E1285F"/>
    <w:rsid w:val="00E27AF1"/>
    <w:rsid w:val="00E42106"/>
    <w:rsid w:val="00E72D4C"/>
    <w:rsid w:val="00E86BC8"/>
    <w:rsid w:val="00E92BA5"/>
    <w:rsid w:val="00EA1F73"/>
    <w:rsid w:val="00EC507B"/>
    <w:rsid w:val="00ED243B"/>
    <w:rsid w:val="00F21787"/>
    <w:rsid w:val="00F30AB9"/>
    <w:rsid w:val="00F41871"/>
    <w:rsid w:val="00F41EBE"/>
    <w:rsid w:val="00F64D7D"/>
    <w:rsid w:val="00F80B62"/>
    <w:rsid w:val="00F83C56"/>
    <w:rsid w:val="00FA7B0C"/>
    <w:rsid w:val="00FC702F"/>
    <w:rsid w:val="00FF6B4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B0C"/>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4322"/>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Hyperlink"/>
    <w:basedOn w:val="a0"/>
    <w:uiPriority w:val="99"/>
    <w:rsid w:val="00F41871"/>
    <w:rPr>
      <w:color w:val="0000FF"/>
      <w:u w:val="single"/>
    </w:rPr>
  </w:style>
  <w:style w:type="paragraph" w:styleId="a5">
    <w:name w:val="List Paragraph"/>
    <w:basedOn w:val="a"/>
    <w:uiPriority w:val="34"/>
    <w:qFormat/>
    <w:rsid w:val="00944158"/>
    <w:pPr>
      <w:ind w:left="720"/>
      <w:contextualSpacing/>
    </w:pPr>
    <w:rPr>
      <w:rFonts w:eastAsia="Times New Roman" w:cs="Times New Roman"/>
      <w:lang w:eastAsia="ru-RU"/>
    </w:rPr>
  </w:style>
  <w:style w:type="paragraph" w:styleId="a6">
    <w:name w:val="header"/>
    <w:basedOn w:val="a"/>
    <w:link w:val="a7"/>
    <w:uiPriority w:val="99"/>
    <w:unhideWhenUsed/>
    <w:rsid w:val="00944158"/>
    <w:pPr>
      <w:tabs>
        <w:tab w:val="center" w:pos="4677"/>
        <w:tab w:val="right" w:pos="9355"/>
      </w:tabs>
      <w:spacing w:after="0" w:line="240" w:lineRule="auto"/>
    </w:pPr>
    <w:rPr>
      <w:rFonts w:eastAsia="Times New Roman" w:cs="Times New Roman"/>
      <w:lang w:eastAsia="ru-RU"/>
    </w:rPr>
  </w:style>
  <w:style w:type="character" w:customStyle="1" w:styleId="a7">
    <w:name w:val="Верхний колонтитул Знак"/>
    <w:basedOn w:val="a0"/>
    <w:link w:val="a6"/>
    <w:uiPriority w:val="99"/>
    <w:rsid w:val="00944158"/>
    <w:rPr>
      <w:rFonts w:ascii="Calibri" w:eastAsia="Times New Roman" w:hAnsi="Calibri" w:cs="Times New Roman"/>
      <w:sz w:val="22"/>
      <w:szCs w:val="22"/>
    </w:rPr>
  </w:style>
  <w:style w:type="paragraph" w:styleId="a8">
    <w:name w:val="footer"/>
    <w:basedOn w:val="a"/>
    <w:link w:val="a9"/>
    <w:uiPriority w:val="99"/>
    <w:unhideWhenUsed/>
    <w:rsid w:val="00944158"/>
    <w:pPr>
      <w:tabs>
        <w:tab w:val="center" w:pos="4677"/>
        <w:tab w:val="right" w:pos="9355"/>
      </w:tabs>
      <w:spacing w:after="0" w:line="240" w:lineRule="auto"/>
    </w:pPr>
    <w:rPr>
      <w:rFonts w:eastAsia="Times New Roman" w:cs="Times New Roman"/>
      <w:lang w:eastAsia="ru-RU"/>
    </w:rPr>
  </w:style>
  <w:style w:type="character" w:customStyle="1" w:styleId="a9">
    <w:name w:val="Нижний колонтитул Знак"/>
    <w:basedOn w:val="a0"/>
    <w:link w:val="a8"/>
    <w:uiPriority w:val="99"/>
    <w:rsid w:val="00944158"/>
    <w:rPr>
      <w:rFonts w:ascii="Calibri" w:eastAsia="Times New Roman" w:hAnsi="Calibri" w:cs="Times New Roman"/>
      <w:sz w:val="22"/>
      <w:szCs w:val="22"/>
    </w:rPr>
  </w:style>
  <w:style w:type="paragraph" w:styleId="aa">
    <w:name w:val="No Spacing"/>
    <w:uiPriority w:val="1"/>
    <w:qFormat/>
    <w:rsid w:val="00944158"/>
    <w:rPr>
      <w:sz w:val="22"/>
      <w:szCs w:val="22"/>
      <w:lang w:eastAsia="en-US"/>
    </w:rPr>
  </w:style>
  <w:style w:type="paragraph" w:styleId="ab">
    <w:name w:val="Balloon Text"/>
    <w:basedOn w:val="a"/>
    <w:link w:val="ac"/>
    <w:uiPriority w:val="99"/>
    <w:semiHidden/>
    <w:unhideWhenUsed/>
    <w:rsid w:val="00944158"/>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uiPriority w:val="99"/>
    <w:semiHidden/>
    <w:rsid w:val="00944158"/>
    <w:rPr>
      <w:rFonts w:ascii="Tahoma" w:eastAsia="Times New Roman" w:hAnsi="Tahoma" w:cs="Tahoma"/>
      <w:sz w:val="16"/>
      <w:szCs w:val="16"/>
    </w:rPr>
  </w:style>
  <w:style w:type="paragraph" w:customStyle="1" w:styleId="1">
    <w:name w:val="Обычный1"/>
    <w:rsid w:val="00944158"/>
    <w:pPr>
      <w:spacing w:after="200" w:line="276" w:lineRule="auto"/>
    </w:pPr>
    <w:rPr>
      <w:rFonts w:cs="Calibri"/>
      <w:sz w:val="22"/>
      <w:szCs w:val="22"/>
    </w:rPr>
  </w:style>
  <w:style w:type="paragraph" w:customStyle="1" w:styleId="ConsPlusNormal">
    <w:name w:val="ConsPlusNormal"/>
    <w:rsid w:val="0095765E"/>
    <w:pPr>
      <w:widowControl w:val="0"/>
      <w:autoSpaceDE w:val="0"/>
      <w:autoSpaceDN w:val="0"/>
    </w:pPr>
    <w:rPr>
      <w:rFonts w:ascii="Times New Roman" w:eastAsia="Times New Roman" w:hAnsi="Times New Roman"/>
      <w:sz w:val="24"/>
    </w:rPr>
  </w:style>
  <w:style w:type="character" w:customStyle="1" w:styleId="2">
    <w:name w:val="Основной текст (2)_"/>
    <w:basedOn w:val="a0"/>
    <w:link w:val="20"/>
    <w:rsid w:val="00312A04"/>
    <w:rPr>
      <w:rFonts w:ascii="Cambria" w:eastAsia="Cambria" w:hAnsi="Cambria" w:cs="Cambria"/>
      <w:shd w:val="clear" w:color="auto" w:fill="FFFFFF"/>
    </w:rPr>
  </w:style>
  <w:style w:type="character" w:customStyle="1" w:styleId="ad">
    <w:name w:val="Подпись к таблице_"/>
    <w:basedOn w:val="a0"/>
    <w:link w:val="ae"/>
    <w:rsid w:val="00312A04"/>
    <w:rPr>
      <w:rFonts w:ascii="Cambria" w:eastAsia="Cambria" w:hAnsi="Cambria" w:cs="Cambria"/>
      <w:shd w:val="clear" w:color="auto" w:fill="FFFFFF"/>
    </w:rPr>
  </w:style>
  <w:style w:type="paragraph" w:customStyle="1" w:styleId="20">
    <w:name w:val="Основной текст (2)"/>
    <w:basedOn w:val="a"/>
    <w:link w:val="2"/>
    <w:rsid w:val="00312A04"/>
    <w:pPr>
      <w:widowControl w:val="0"/>
      <w:shd w:val="clear" w:color="auto" w:fill="FFFFFF"/>
      <w:spacing w:after="0" w:line="400" w:lineRule="exact"/>
      <w:jc w:val="right"/>
    </w:pPr>
    <w:rPr>
      <w:rFonts w:ascii="Cambria" w:eastAsia="Cambria" w:hAnsi="Cambria" w:cs="Cambria"/>
      <w:sz w:val="20"/>
      <w:szCs w:val="20"/>
      <w:lang w:eastAsia="ru-RU"/>
    </w:rPr>
  </w:style>
  <w:style w:type="paragraph" w:customStyle="1" w:styleId="ae">
    <w:name w:val="Подпись к таблице"/>
    <w:basedOn w:val="a"/>
    <w:link w:val="ad"/>
    <w:rsid w:val="00312A04"/>
    <w:pPr>
      <w:widowControl w:val="0"/>
      <w:shd w:val="clear" w:color="auto" w:fill="FFFFFF"/>
      <w:spacing w:after="0" w:line="0" w:lineRule="atLeast"/>
    </w:pPr>
    <w:rPr>
      <w:rFonts w:ascii="Cambria" w:eastAsia="Cambria" w:hAnsi="Cambria" w:cs="Cambria"/>
      <w:sz w:val="20"/>
      <w:szCs w:val="20"/>
      <w:lang w:eastAsia="ru-RU"/>
    </w:rPr>
  </w:style>
  <w:style w:type="character" w:customStyle="1" w:styleId="2Candara95pt">
    <w:name w:val="Основной текст (2) + Candara;9;5 pt"/>
    <w:basedOn w:val="2"/>
    <w:rsid w:val="007E4B46"/>
    <w:rPr>
      <w:rFonts w:ascii="Candara" w:eastAsia="Candara" w:hAnsi="Candara" w:cs="Candara"/>
      <w:b w:val="0"/>
      <w:bCs w:val="0"/>
      <w:i w:val="0"/>
      <w:iCs w:val="0"/>
      <w:smallCaps w:val="0"/>
      <w:strike w:val="0"/>
      <w:color w:val="000000"/>
      <w:spacing w:val="0"/>
      <w:w w:val="100"/>
      <w:position w:val="0"/>
      <w:sz w:val="19"/>
      <w:szCs w:val="19"/>
      <w:u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145366832">
      <w:bodyDiv w:val="1"/>
      <w:marLeft w:val="0"/>
      <w:marRight w:val="0"/>
      <w:marTop w:val="0"/>
      <w:marBottom w:val="0"/>
      <w:divBdr>
        <w:top w:val="none" w:sz="0" w:space="0" w:color="auto"/>
        <w:left w:val="none" w:sz="0" w:space="0" w:color="auto"/>
        <w:bottom w:val="none" w:sz="0" w:space="0" w:color="auto"/>
        <w:right w:val="none" w:sz="0" w:space="0" w:color="auto"/>
      </w:divBdr>
      <w:divsChild>
        <w:div w:id="1040935648">
          <w:marLeft w:val="0"/>
          <w:marRight w:val="0"/>
          <w:marTop w:val="0"/>
          <w:marBottom w:val="0"/>
          <w:divBdr>
            <w:top w:val="none" w:sz="0" w:space="0" w:color="auto"/>
            <w:left w:val="none" w:sz="0" w:space="0" w:color="auto"/>
            <w:bottom w:val="none" w:sz="0" w:space="0" w:color="auto"/>
            <w:right w:val="none" w:sz="0" w:space="0" w:color="auto"/>
          </w:divBdr>
        </w:div>
        <w:div w:id="986319245">
          <w:marLeft w:val="0"/>
          <w:marRight w:val="0"/>
          <w:marTop w:val="0"/>
          <w:marBottom w:val="0"/>
          <w:divBdr>
            <w:top w:val="none" w:sz="0" w:space="0" w:color="auto"/>
            <w:left w:val="none" w:sz="0" w:space="0" w:color="auto"/>
            <w:bottom w:val="none" w:sz="0" w:space="0" w:color="auto"/>
            <w:right w:val="none" w:sz="0" w:space="0" w:color="auto"/>
          </w:divBdr>
        </w:div>
        <w:div w:id="1717004225">
          <w:marLeft w:val="0"/>
          <w:marRight w:val="0"/>
          <w:marTop w:val="0"/>
          <w:marBottom w:val="0"/>
          <w:divBdr>
            <w:top w:val="none" w:sz="0" w:space="0" w:color="auto"/>
            <w:left w:val="none" w:sz="0" w:space="0" w:color="auto"/>
            <w:bottom w:val="none" w:sz="0" w:space="0" w:color="auto"/>
            <w:right w:val="none" w:sz="0" w:space="0" w:color="auto"/>
          </w:divBdr>
        </w:div>
      </w:divsChild>
    </w:div>
    <w:div w:id="511338935">
      <w:bodyDiv w:val="1"/>
      <w:marLeft w:val="0"/>
      <w:marRight w:val="0"/>
      <w:marTop w:val="0"/>
      <w:marBottom w:val="0"/>
      <w:divBdr>
        <w:top w:val="none" w:sz="0" w:space="0" w:color="auto"/>
        <w:left w:val="none" w:sz="0" w:space="0" w:color="auto"/>
        <w:bottom w:val="none" w:sz="0" w:space="0" w:color="auto"/>
        <w:right w:val="none" w:sz="0" w:space="0" w:color="auto"/>
      </w:divBdr>
      <w:divsChild>
        <w:div w:id="1363743458">
          <w:marLeft w:val="0"/>
          <w:marRight w:val="0"/>
          <w:marTop w:val="0"/>
          <w:marBottom w:val="0"/>
          <w:divBdr>
            <w:top w:val="none" w:sz="0" w:space="0" w:color="auto"/>
            <w:left w:val="none" w:sz="0" w:space="0" w:color="auto"/>
            <w:bottom w:val="none" w:sz="0" w:space="0" w:color="auto"/>
            <w:right w:val="none" w:sz="0" w:space="0" w:color="auto"/>
          </w:divBdr>
        </w:div>
        <w:div w:id="1959487329">
          <w:marLeft w:val="0"/>
          <w:marRight w:val="0"/>
          <w:marTop w:val="0"/>
          <w:marBottom w:val="0"/>
          <w:divBdr>
            <w:top w:val="none" w:sz="0" w:space="0" w:color="auto"/>
            <w:left w:val="none" w:sz="0" w:space="0" w:color="auto"/>
            <w:bottom w:val="none" w:sz="0" w:space="0" w:color="auto"/>
            <w:right w:val="none" w:sz="0" w:space="0" w:color="auto"/>
          </w:divBdr>
        </w:div>
      </w:divsChild>
    </w:div>
    <w:div w:id="1234660063">
      <w:bodyDiv w:val="1"/>
      <w:marLeft w:val="0"/>
      <w:marRight w:val="0"/>
      <w:marTop w:val="0"/>
      <w:marBottom w:val="0"/>
      <w:divBdr>
        <w:top w:val="none" w:sz="0" w:space="0" w:color="auto"/>
        <w:left w:val="none" w:sz="0" w:space="0" w:color="auto"/>
        <w:bottom w:val="none" w:sz="0" w:space="0" w:color="auto"/>
        <w:right w:val="none" w:sz="0" w:space="0" w:color="auto"/>
      </w:divBdr>
      <w:divsChild>
        <w:div w:id="1322194676">
          <w:marLeft w:val="0"/>
          <w:marRight w:val="0"/>
          <w:marTop w:val="0"/>
          <w:marBottom w:val="0"/>
          <w:divBdr>
            <w:top w:val="none" w:sz="0" w:space="0" w:color="auto"/>
            <w:left w:val="none" w:sz="0" w:space="0" w:color="auto"/>
            <w:bottom w:val="none" w:sz="0" w:space="0" w:color="auto"/>
            <w:right w:val="none" w:sz="0" w:space="0" w:color="auto"/>
          </w:divBdr>
        </w:div>
        <w:div w:id="499853159">
          <w:marLeft w:val="0"/>
          <w:marRight w:val="0"/>
          <w:marTop w:val="0"/>
          <w:marBottom w:val="0"/>
          <w:divBdr>
            <w:top w:val="none" w:sz="0" w:space="0" w:color="auto"/>
            <w:left w:val="none" w:sz="0" w:space="0" w:color="auto"/>
            <w:bottom w:val="none" w:sz="0" w:space="0" w:color="auto"/>
            <w:right w:val="none" w:sz="0" w:space="0" w:color="auto"/>
          </w:divBdr>
        </w:div>
        <w:div w:id="934090986">
          <w:marLeft w:val="0"/>
          <w:marRight w:val="0"/>
          <w:marTop w:val="0"/>
          <w:marBottom w:val="0"/>
          <w:divBdr>
            <w:top w:val="none" w:sz="0" w:space="0" w:color="auto"/>
            <w:left w:val="none" w:sz="0" w:space="0" w:color="auto"/>
            <w:bottom w:val="none" w:sz="0" w:space="0" w:color="auto"/>
            <w:right w:val="none" w:sz="0" w:space="0" w:color="auto"/>
          </w:divBdr>
        </w:div>
      </w:divsChild>
    </w:div>
    <w:div w:id="1518881304">
      <w:bodyDiv w:val="1"/>
      <w:marLeft w:val="0"/>
      <w:marRight w:val="0"/>
      <w:marTop w:val="0"/>
      <w:marBottom w:val="0"/>
      <w:divBdr>
        <w:top w:val="none" w:sz="0" w:space="0" w:color="auto"/>
        <w:left w:val="none" w:sz="0" w:space="0" w:color="auto"/>
        <w:bottom w:val="none" w:sz="0" w:space="0" w:color="auto"/>
        <w:right w:val="none" w:sz="0" w:space="0" w:color="auto"/>
      </w:divBdr>
      <w:divsChild>
        <w:div w:id="1930038523">
          <w:marLeft w:val="0"/>
          <w:marRight w:val="0"/>
          <w:marTop w:val="0"/>
          <w:marBottom w:val="0"/>
          <w:divBdr>
            <w:top w:val="none" w:sz="0" w:space="0" w:color="auto"/>
            <w:left w:val="none" w:sz="0" w:space="0" w:color="auto"/>
            <w:bottom w:val="none" w:sz="0" w:space="0" w:color="auto"/>
            <w:right w:val="none" w:sz="0" w:space="0" w:color="auto"/>
          </w:divBdr>
        </w:div>
        <w:div w:id="352727400">
          <w:marLeft w:val="0"/>
          <w:marRight w:val="0"/>
          <w:marTop w:val="0"/>
          <w:marBottom w:val="0"/>
          <w:divBdr>
            <w:top w:val="none" w:sz="0" w:space="0" w:color="auto"/>
            <w:left w:val="none" w:sz="0" w:space="0" w:color="auto"/>
            <w:bottom w:val="none" w:sz="0" w:space="0" w:color="auto"/>
            <w:right w:val="none" w:sz="0" w:space="0" w:color="auto"/>
          </w:divBdr>
        </w:div>
        <w:div w:id="1807972424">
          <w:marLeft w:val="0"/>
          <w:marRight w:val="0"/>
          <w:marTop w:val="0"/>
          <w:marBottom w:val="0"/>
          <w:divBdr>
            <w:top w:val="none" w:sz="0" w:space="0" w:color="auto"/>
            <w:left w:val="none" w:sz="0" w:space="0" w:color="auto"/>
            <w:bottom w:val="none" w:sz="0" w:space="0" w:color="auto"/>
            <w:right w:val="none" w:sz="0" w:space="0" w:color="auto"/>
          </w:divBdr>
        </w:div>
        <w:div w:id="2065330870">
          <w:marLeft w:val="0"/>
          <w:marRight w:val="0"/>
          <w:marTop w:val="0"/>
          <w:marBottom w:val="0"/>
          <w:divBdr>
            <w:top w:val="none" w:sz="0" w:space="0" w:color="auto"/>
            <w:left w:val="none" w:sz="0" w:space="0" w:color="auto"/>
            <w:bottom w:val="none" w:sz="0" w:space="0" w:color="auto"/>
            <w:right w:val="none" w:sz="0" w:space="0" w:color="auto"/>
          </w:divBdr>
        </w:div>
      </w:divsChild>
    </w:div>
    <w:div w:id="1647969389">
      <w:bodyDiv w:val="1"/>
      <w:marLeft w:val="0"/>
      <w:marRight w:val="0"/>
      <w:marTop w:val="0"/>
      <w:marBottom w:val="0"/>
      <w:divBdr>
        <w:top w:val="none" w:sz="0" w:space="0" w:color="auto"/>
        <w:left w:val="none" w:sz="0" w:space="0" w:color="auto"/>
        <w:bottom w:val="none" w:sz="0" w:space="0" w:color="auto"/>
        <w:right w:val="none" w:sz="0" w:space="0" w:color="auto"/>
      </w:divBdr>
      <w:divsChild>
        <w:div w:id="2115781265">
          <w:marLeft w:val="0"/>
          <w:marRight w:val="0"/>
          <w:marTop w:val="0"/>
          <w:marBottom w:val="0"/>
          <w:divBdr>
            <w:top w:val="none" w:sz="0" w:space="0" w:color="auto"/>
            <w:left w:val="none" w:sz="0" w:space="0" w:color="auto"/>
            <w:bottom w:val="none" w:sz="0" w:space="0" w:color="auto"/>
            <w:right w:val="none" w:sz="0" w:space="0" w:color="auto"/>
          </w:divBdr>
        </w:div>
        <w:div w:id="1158620719">
          <w:marLeft w:val="0"/>
          <w:marRight w:val="0"/>
          <w:marTop w:val="0"/>
          <w:marBottom w:val="0"/>
          <w:divBdr>
            <w:top w:val="none" w:sz="0" w:space="0" w:color="auto"/>
            <w:left w:val="none" w:sz="0" w:space="0" w:color="auto"/>
            <w:bottom w:val="none" w:sz="0" w:space="0" w:color="auto"/>
            <w:right w:val="none" w:sz="0" w:space="0" w:color="auto"/>
          </w:divBdr>
        </w:div>
        <w:div w:id="1733190635">
          <w:marLeft w:val="0"/>
          <w:marRight w:val="0"/>
          <w:marTop w:val="0"/>
          <w:marBottom w:val="0"/>
          <w:divBdr>
            <w:top w:val="none" w:sz="0" w:space="0" w:color="auto"/>
            <w:left w:val="none" w:sz="0" w:space="0" w:color="auto"/>
            <w:bottom w:val="none" w:sz="0" w:space="0" w:color="auto"/>
            <w:right w:val="none" w:sz="0" w:space="0" w:color="auto"/>
          </w:divBdr>
        </w:div>
        <w:div w:id="1251768791">
          <w:marLeft w:val="0"/>
          <w:marRight w:val="0"/>
          <w:marTop w:val="0"/>
          <w:marBottom w:val="0"/>
          <w:divBdr>
            <w:top w:val="none" w:sz="0" w:space="0" w:color="auto"/>
            <w:left w:val="none" w:sz="0" w:space="0" w:color="auto"/>
            <w:bottom w:val="none" w:sz="0" w:space="0" w:color="auto"/>
            <w:right w:val="none" w:sz="0" w:space="0" w:color="auto"/>
          </w:divBdr>
        </w:div>
        <w:div w:id="1304039750">
          <w:marLeft w:val="0"/>
          <w:marRight w:val="0"/>
          <w:marTop w:val="0"/>
          <w:marBottom w:val="0"/>
          <w:divBdr>
            <w:top w:val="none" w:sz="0" w:space="0" w:color="auto"/>
            <w:left w:val="none" w:sz="0" w:space="0" w:color="auto"/>
            <w:bottom w:val="none" w:sz="0" w:space="0" w:color="auto"/>
            <w:right w:val="none" w:sz="0" w:space="0" w:color="auto"/>
          </w:divBdr>
        </w:div>
        <w:div w:id="689333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cro56.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vks.edu.ru" TargetMode="External"/><Relationship Id="rId4" Type="http://schemas.openxmlformats.org/officeDocument/2006/relationships/settings" Target="settings.xml"/><Relationship Id="rId9" Type="http://schemas.openxmlformats.org/officeDocument/2006/relationships/hyperlink" Target="mailto:konkursy.orenburg@yandex.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6F2C9-5C55-4BF2-8D4E-3098108BD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1649</TotalTime>
  <Pages>30</Pages>
  <Words>7010</Words>
  <Characters>39962</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Приложение №1 к письму </vt:lpstr>
    </vt:vector>
  </TitlesOfParts>
  <Company>ГУ "РЦРО"</Company>
  <LinksUpToDate>false</LinksUpToDate>
  <CharactersWithSpaces>46879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письму </dc:title>
  <dc:subject/>
  <dc:creator>sotrudnik</dc:creator>
  <cp:keywords/>
  <dc:description/>
  <cp:lastModifiedBy>sotrudnik</cp:lastModifiedBy>
  <cp:revision>46</cp:revision>
  <cp:lastPrinted>2019-09-17T09:22:00Z</cp:lastPrinted>
  <dcterms:created xsi:type="dcterms:W3CDTF">2018-09-12T11:01:00Z</dcterms:created>
  <dcterms:modified xsi:type="dcterms:W3CDTF">2019-09-18T05:19:00Z</dcterms:modified>
</cp:coreProperties>
</file>