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C5" w:rsidRPr="00C101A3" w:rsidRDefault="00FE2AC5" w:rsidP="00FE2AC5">
      <w:pPr>
        <w:pStyle w:val="3"/>
        <w:spacing w:before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101A3">
        <w:rPr>
          <w:rFonts w:ascii="Times New Roman" w:hAnsi="Times New Roman" w:cs="Times New Roman"/>
          <w:sz w:val="24"/>
          <w:szCs w:val="24"/>
        </w:rPr>
        <w:t>Аналитическая справка</w:t>
      </w:r>
    </w:p>
    <w:p w:rsidR="00FE2AC5" w:rsidRPr="00C101A3" w:rsidRDefault="00FE2AC5" w:rsidP="00FE2AC5">
      <w:pPr>
        <w:pStyle w:val="3"/>
        <w:spacing w:before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101A3">
        <w:rPr>
          <w:rFonts w:ascii="Times New Roman" w:hAnsi="Times New Roman" w:cs="Times New Roman"/>
          <w:sz w:val="24"/>
          <w:szCs w:val="24"/>
        </w:rPr>
        <w:t xml:space="preserve">по итогам проведения Всероссийских проверочных работ в </w:t>
      </w:r>
      <w:r w:rsidR="00C101A3">
        <w:rPr>
          <w:rFonts w:ascii="Times New Roman" w:hAnsi="Times New Roman" w:cs="Times New Roman"/>
          <w:sz w:val="24"/>
          <w:szCs w:val="24"/>
        </w:rPr>
        <w:t>11</w:t>
      </w:r>
      <w:r w:rsidRPr="00C101A3">
        <w:rPr>
          <w:rFonts w:ascii="Times New Roman" w:hAnsi="Times New Roman" w:cs="Times New Roman"/>
          <w:sz w:val="24"/>
          <w:szCs w:val="24"/>
        </w:rPr>
        <w:t xml:space="preserve"> классах образовательных организаций Оренбургской области</w:t>
      </w:r>
    </w:p>
    <w:p w:rsidR="00FE2AC5" w:rsidRPr="00C101A3" w:rsidRDefault="00FE2AC5" w:rsidP="00FE2AC5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101A3">
        <w:rPr>
          <w:rFonts w:ascii="Times New Roman" w:hAnsi="Times New Roman" w:cs="Times New Roman"/>
          <w:sz w:val="24"/>
          <w:szCs w:val="24"/>
        </w:rPr>
        <w:t>в 201</w:t>
      </w:r>
      <w:r w:rsidR="00D37B2D">
        <w:rPr>
          <w:rFonts w:ascii="Times New Roman" w:hAnsi="Times New Roman" w:cs="Times New Roman"/>
          <w:sz w:val="24"/>
          <w:szCs w:val="24"/>
        </w:rPr>
        <w:t>8</w:t>
      </w:r>
      <w:r w:rsidRPr="00C101A3">
        <w:rPr>
          <w:rFonts w:ascii="Times New Roman" w:hAnsi="Times New Roman" w:cs="Times New Roman"/>
          <w:sz w:val="24"/>
          <w:szCs w:val="24"/>
        </w:rPr>
        <w:t>-201</w:t>
      </w:r>
      <w:r w:rsidR="00D37B2D">
        <w:rPr>
          <w:rFonts w:ascii="Times New Roman" w:hAnsi="Times New Roman" w:cs="Times New Roman"/>
          <w:sz w:val="24"/>
          <w:szCs w:val="24"/>
        </w:rPr>
        <w:t>9</w:t>
      </w:r>
      <w:r w:rsidRPr="00C101A3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FE2AC5" w:rsidRDefault="005141CD" w:rsidP="0045417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приказа Федеральной службы по надзору в сфере образования и науки от 07.02.2019 № 104 «О внесении изменений в график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национальных исследований качества образования и всероссийских</w:t>
      </w:r>
      <w:r w:rsidRPr="007D6D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проверочных работ в 2019 году, утвержденный приказом Федеральной службы по надзору в сфере образования и науки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 29 января 2019 года № 84 «О проведении Федеральной службой по надзору в сфере образования и науки</w:t>
      </w:r>
      <w:r w:rsidRPr="00B70E02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мониторинга качества подготовки обучающихся общеобразовательных </w:t>
      </w:r>
      <w:r w:rsidRPr="001B7583">
        <w:rPr>
          <w:rFonts w:ascii="Times New Roman" w:hAnsi="Times New Roman" w:cs="Times New Roman"/>
          <w:sz w:val="24"/>
          <w:szCs w:val="24"/>
        </w:rPr>
        <w:t>организаций в 2019 году</w:t>
      </w:r>
      <w:r>
        <w:rPr>
          <w:rFonts w:ascii="Times New Roman" w:hAnsi="Times New Roman" w:cs="Times New Roman"/>
          <w:sz w:val="24"/>
          <w:szCs w:val="24"/>
        </w:rPr>
        <w:t>» и</w:t>
      </w:r>
      <w:r w:rsidRPr="001B7583">
        <w:rPr>
          <w:rFonts w:ascii="Times New Roman" w:hAnsi="Times New Roman" w:cs="Times New Roman"/>
          <w:sz w:val="24"/>
          <w:szCs w:val="24"/>
        </w:rPr>
        <w:t xml:space="preserve"> приказа министерства образования Оренбургской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583">
        <w:rPr>
          <w:rFonts w:ascii="Times New Roman" w:hAnsi="Times New Roman" w:cs="Times New Roman"/>
          <w:sz w:val="24"/>
          <w:szCs w:val="24"/>
        </w:rPr>
        <w:t xml:space="preserve">«Об участии в исследованиях качества образования в </w:t>
      </w:r>
      <w:r>
        <w:rPr>
          <w:rFonts w:ascii="Times New Roman" w:hAnsi="Times New Roman" w:cs="Times New Roman"/>
          <w:sz w:val="24"/>
          <w:szCs w:val="24"/>
        </w:rPr>
        <w:t>апреле</w:t>
      </w:r>
      <w:r w:rsidRPr="001B7583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B7583">
        <w:rPr>
          <w:rFonts w:ascii="Times New Roman" w:hAnsi="Times New Roman" w:cs="Times New Roman"/>
          <w:sz w:val="24"/>
          <w:szCs w:val="24"/>
        </w:rPr>
        <w:t xml:space="preserve"> года»</w:t>
      </w:r>
      <w:r w:rsidR="0016456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от 28</w:t>
      </w:r>
      <w:r w:rsidRPr="001B7583">
        <w:rPr>
          <w:rFonts w:ascii="Times New Roman" w:hAnsi="Times New Roman" w:cs="Times New Roman"/>
          <w:sz w:val="24"/>
          <w:szCs w:val="24"/>
        </w:rPr>
        <w:t>.03.201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B7583">
        <w:rPr>
          <w:rFonts w:ascii="Times New Roman" w:hAnsi="Times New Roman" w:cs="Times New Roman"/>
          <w:sz w:val="24"/>
          <w:szCs w:val="24"/>
        </w:rPr>
        <w:t xml:space="preserve"> №01-21/</w:t>
      </w:r>
      <w:r>
        <w:rPr>
          <w:rFonts w:ascii="Times New Roman" w:hAnsi="Times New Roman" w:cs="Times New Roman"/>
          <w:sz w:val="24"/>
          <w:szCs w:val="24"/>
        </w:rPr>
        <w:t>727,</w:t>
      </w:r>
      <w:r w:rsidRPr="001B7583">
        <w:rPr>
          <w:rFonts w:ascii="Times New Roman" w:hAnsi="Times New Roman" w:cs="Times New Roman"/>
          <w:sz w:val="24"/>
          <w:szCs w:val="24"/>
        </w:rPr>
        <w:t xml:space="preserve"> в Оренбургской области </w:t>
      </w:r>
      <w:r w:rsidR="00FE2AC5" w:rsidRPr="00C101A3">
        <w:rPr>
          <w:rFonts w:ascii="Times New Roman" w:hAnsi="Times New Roman" w:cs="Times New Roman"/>
          <w:sz w:val="24"/>
          <w:szCs w:val="24"/>
        </w:rPr>
        <w:t xml:space="preserve">были проведены проверочные работы по </w:t>
      </w:r>
      <w:r w:rsidR="00AD3269" w:rsidRPr="00C101A3">
        <w:rPr>
          <w:rFonts w:ascii="Times New Roman" w:hAnsi="Times New Roman" w:cs="Times New Roman"/>
          <w:sz w:val="24"/>
          <w:szCs w:val="24"/>
        </w:rPr>
        <w:t>биологии, истории, географии</w:t>
      </w:r>
      <w:r w:rsidR="00C101A3" w:rsidRPr="00C101A3">
        <w:rPr>
          <w:rFonts w:ascii="Times New Roman" w:hAnsi="Times New Roman" w:cs="Times New Roman"/>
          <w:sz w:val="24"/>
          <w:szCs w:val="24"/>
        </w:rPr>
        <w:t>, физике, химии и</w:t>
      </w:r>
      <w:proofErr w:type="gramEnd"/>
      <w:r w:rsidR="00C101A3" w:rsidRPr="00C101A3">
        <w:rPr>
          <w:rFonts w:ascii="Times New Roman" w:hAnsi="Times New Roman" w:cs="Times New Roman"/>
          <w:sz w:val="24"/>
          <w:szCs w:val="24"/>
        </w:rPr>
        <w:t xml:space="preserve"> иностранным языкам</w:t>
      </w:r>
      <w:r w:rsidR="00FE2AC5" w:rsidRPr="00C101A3">
        <w:rPr>
          <w:rFonts w:ascii="Times New Roman" w:hAnsi="Times New Roman" w:cs="Times New Roman"/>
          <w:sz w:val="24"/>
          <w:szCs w:val="24"/>
        </w:rPr>
        <w:t xml:space="preserve"> в</w:t>
      </w:r>
      <w:r w:rsidR="00C101A3" w:rsidRPr="00C101A3">
        <w:rPr>
          <w:rFonts w:ascii="Times New Roman" w:hAnsi="Times New Roman" w:cs="Times New Roman"/>
          <w:sz w:val="24"/>
          <w:szCs w:val="24"/>
        </w:rPr>
        <w:t xml:space="preserve"> 11</w:t>
      </w:r>
      <w:r w:rsidR="00FE2AC5" w:rsidRPr="00C101A3">
        <w:rPr>
          <w:rFonts w:ascii="Times New Roman" w:hAnsi="Times New Roman" w:cs="Times New Roman"/>
          <w:sz w:val="24"/>
          <w:szCs w:val="24"/>
        </w:rPr>
        <w:t xml:space="preserve"> классах образовательных организаций области.</w:t>
      </w:r>
    </w:p>
    <w:p w:rsidR="007E65C1" w:rsidRPr="00D95DDA" w:rsidRDefault="007E65C1" w:rsidP="00D95DD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Особенность проведения проверочных работ в 11 классе заключается в том, что обучающиеся </w:t>
      </w:r>
      <w:r w:rsidRPr="00D95DDA">
        <w:rPr>
          <w:rFonts w:ascii="Times New Roman" w:hAnsi="Times New Roman" w:cs="Times New Roman"/>
          <w:sz w:val="24"/>
          <w:szCs w:val="24"/>
        </w:rPr>
        <w:t xml:space="preserve">пишут работу по тем предметам, которые </w:t>
      </w:r>
      <w:r w:rsidR="00D95DDA" w:rsidRPr="00D95DDA">
        <w:rPr>
          <w:rFonts w:ascii="Times New Roman" w:hAnsi="Times New Roman" w:cs="Times New Roman"/>
          <w:sz w:val="24"/>
          <w:szCs w:val="24"/>
        </w:rPr>
        <w:t xml:space="preserve">они </w:t>
      </w:r>
      <w:r w:rsidRPr="00D95DDA">
        <w:rPr>
          <w:rFonts w:ascii="Times New Roman" w:hAnsi="Times New Roman" w:cs="Times New Roman"/>
          <w:sz w:val="24"/>
          <w:szCs w:val="24"/>
        </w:rPr>
        <w:t>не выбрали для сдачи ЕГЭ</w:t>
      </w:r>
      <w:r w:rsidR="00D95DDA" w:rsidRPr="00D95DD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772" w:type="dxa"/>
        <w:jc w:val="center"/>
        <w:tblInd w:w="1079" w:type="dxa"/>
        <w:tblLook w:val="04A0" w:firstRow="1" w:lastRow="0" w:firstColumn="1" w:lastColumn="0" w:noHBand="0" w:noVBand="1"/>
      </w:tblPr>
      <w:tblGrid>
        <w:gridCol w:w="2058"/>
        <w:gridCol w:w="958"/>
        <w:gridCol w:w="601"/>
        <w:gridCol w:w="601"/>
        <w:gridCol w:w="601"/>
        <w:gridCol w:w="601"/>
        <w:gridCol w:w="1567"/>
        <w:gridCol w:w="1567"/>
        <w:gridCol w:w="1109"/>
        <w:gridCol w:w="1109"/>
      </w:tblGrid>
      <w:tr w:rsidR="00852470" w:rsidRPr="00D13DED" w:rsidTr="005141CD">
        <w:trPr>
          <w:trHeight w:val="330"/>
          <w:jc w:val="center"/>
        </w:trPr>
        <w:tc>
          <w:tcPr>
            <w:tcW w:w="107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2470" w:rsidRPr="00D13DED" w:rsidRDefault="00852470" w:rsidP="00514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Таблица </w:t>
            </w:r>
            <w:r w:rsidR="00514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52470" w:rsidRPr="00252A26" w:rsidTr="005141CD">
        <w:trPr>
          <w:trHeight w:val="300"/>
          <w:jc w:val="center"/>
        </w:trPr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252A26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Предмет 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252A26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уч.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252A26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Распределение групп баллов </w:t>
            </w:r>
            <w:proofErr w:type="gramStart"/>
            <w:r w:rsidRPr="0025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proofErr w:type="gramEnd"/>
            <w:r w:rsidRPr="0025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%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70" w:rsidRPr="00252A26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успеваемости по региону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70" w:rsidRPr="00252A26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успеваемости по России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70" w:rsidRPr="00252A26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качества по региону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70" w:rsidRPr="00252A26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качества по России</w:t>
            </w:r>
          </w:p>
        </w:tc>
      </w:tr>
      <w:tr w:rsidR="00852470" w:rsidRPr="00252A26" w:rsidTr="005141CD">
        <w:trPr>
          <w:trHeight w:val="330"/>
          <w:jc w:val="center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70" w:rsidRPr="00252A26" w:rsidRDefault="00852470" w:rsidP="00BD1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70" w:rsidRPr="00252A26" w:rsidRDefault="00852470" w:rsidP="00BD1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252A26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252A26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252A26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252A26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70" w:rsidRPr="00252A26" w:rsidRDefault="00852470" w:rsidP="00BD1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70" w:rsidRPr="00252A26" w:rsidRDefault="00852470" w:rsidP="00BD1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70" w:rsidRPr="00252A26" w:rsidRDefault="00852470" w:rsidP="00BD1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70" w:rsidRPr="00252A26" w:rsidRDefault="00852470" w:rsidP="00BD1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852470" w:rsidRPr="00D13DED" w:rsidTr="005141CD">
        <w:trPr>
          <w:trHeight w:val="315"/>
          <w:jc w:val="center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252A26" w:rsidRDefault="00852470" w:rsidP="00BD1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Биология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</w:tr>
      <w:tr w:rsidR="00852470" w:rsidRPr="00D13DED" w:rsidTr="005141CD">
        <w:trPr>
          <w:trHeight w:val="330"/>
          <w:jc w:val="center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252A26" w:rsidRDefault="00852470" w:rsidP="00BD1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Физика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56,5</w:t>
            </w:r>
          </w:p>
        </w:tc>
      </w:tr>
      <w:tr w:rsidR="00852470" w:rsidRPr="00D13DED" w:rsidTr="005141CD">
        <w:trPr>
          <w:trHeight w:val="330"/>
          <w:jc w:val="center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252A26" w:rsidRDefault="00852470" w:rsidP="00BD1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География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73,9</w:t>
            </w:r>
          </w:p>
        </w:tc>
      </w:tr>
      <w:tr w:rsidR="00852470" w:rsidRPr="00D13DED" w:rsidTr="005141CD">
        <w:trPr>
          <w:trHeight w:val="345"/>
          <w:jc w:val="center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252A26" w:rsidRDefault="00852470" w:rsidP="00BD1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История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78,5</w:t>
            </w:r>
          </w:p>
        </w:tc>
      </w:tr>
      <w:tr w:rsidR="00852470" w:rsidRPr="00D13DED" w:rsidTr="005141CD">
        <w:trPr>
          <w:trHeight w:val="345"/>
          <w:jc w:val="center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252A26" w:rsidRDefault="00852470" w:rsidP="00BD1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Химия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71,9</w:t>
            </w:r>
          </w:p>
        </w:tc>
      </w:tr>
      <w:tr w:rsidR="00852470" w:rsidRPr="00D13DED" w:rsidTr="005141CD">
        <w:trPr>
          <w:trHeight w:val="330"/>
          <w:jc w:val="center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252A26" w:rsidRDefault="00852470" w:rsidP="00BD1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Английский язык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91,2</w:t>
            </w:r>
          </w:p>
        </w:tc>
      </w:tr>
      <w:tr w:rsidR="00852470" w:rsidRPr="00D13DED" w:rsidTr="005141CD">
        <w:trPr>
          <w:trHeight w:val="300"/>
          <w:jc w:val="center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252A26" w:rsidRDefault="00852470" w:rsidP="00BD1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Немецкий язык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72,7</w:t>
            </w:r>
          </w:p>
        </w:tc>
      </w:tr>
      <w:tr w:rsidR="00852470" w:rsidRPr="00D13DED" w:rsidTr="005141CD">
        <w:trPr>
          <w:trHeight w:val="375"/>
          <w:jc w:val="center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252A26" w:rsidRDefault="00852470" w:rsidP="00BD11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2A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Французский язык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D13DED" w:rsidRDefault="00852470" w:rsidP="00BD1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3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79,4</w:t>
            </w:r>
          </w:p>
        </w:tc>
      </w:tr>
    </w:tbl>
    <w:p w:rsidR="00852470" w:rsidRDefault="00852470" w:rsidP="0085247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</w:t>
      </w:r>
      <w:r w:rsidRPr="007E65C1">
        <w:rPr>
          <w:rFonts w:ascii="Times New Roman" w:hAnsi="Times New Roman" w:cs="Times New Roman"/>
          <w:sz w:val="24"/>
          <w:szCs w:val="24"/>
        </w:rPr>
        <w:t xml:space="preserve">с проверочными работами успешно справились свыше </w:t>
      </w:r>
      <w:r>
        <w:rPr>
          <w:rFonts w:ascii="Times New Roman" w:hAnsi="Times New Roman" w:cs="Times New Roman"/>
          <w:sz w:val="24"/>
          <w:szCs w:val="24"/>
        </w:rPr>
        <w:t>98</w:t>
      </w:r>
      <w:r w:rsidRPr="007E65C1">
        <w:rPr>
          <w:rFonts w:ascii="Times New Roman" w:hAnsi="Times New Roman" w:cs="Times New Roman"/>
          <w:sz w:val="24"/>
          <w:szCs w:val="24"/>
        </w:rPr>
        <w:t xml:space="preserve">%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11 классов Оренбургской области. </w:t>
      </w:r>
    </w:p>
    <w:p w:rsidR="00852470" w:rsidRDefault="00852470" w:rsidP="0085247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22519A0" wp14:editId="1454F7CE">
            <wp:extent cx="5086350" cy="2743200"/>
            <wp:effectExtent l="0" t="0" r="19050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52470" w:rsidRDefault="0016456B" w:rsidP="00852470">
      <w:r>
        <w:rPr>
          <w:rFonts w:ascii="Times New Roman" w:hAnsi="Times New Roman" w:cs="Times New Roman"/>
          <w:sz w:val="24"/>
          <w:szCs w:val="24"/>
        </w:rPr>
        <w:t>Получили отметки «4» и «5» свыше 55% одиннадцатиклассников.</w:t>
      </w:r>
    </w:p>
    <w:p w:rsidR="00454175" w:rsidRPr="00C101A3" w:rsidRDefault="00852470" w:rsidP="0016456B">
      <w:pPr>
        <w:jc w:val="center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highlight w:val="yellow"/>
        </w:rPr>
      </w:pPr>
      <w:r>
        <w:rPr>
          <w:noProof/>
          <w:lang w:eastAsia="ru-RU"/>
        </w:rPr>
        <w:drawing>
          <wp:inline distT="0" distB="0" distL="0" distR="0" wp14:anchorId="1AB343E0" wp14:editId="6A3F9807">
            <wp:extent cx="5000625" cy="2743200"/>
            <wp:effectExtent l="0" t="0" r="9525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454175" w:rsidRPr="00C101A3">
        <w:rPr>
          <w:highlight w:val="yellow"/>
        </w:rPr>
        <w:br w:type="page"/>
      </w:r>
    </w:p>
    <w:p w:rsidR="000625D4" w:rsidRPr="00743EF9" w:rsidRDefault="00743EF9" w:rsidP="000625D4">
      <w:pPr>
        <w:pStyle w:val="2"/>
      </w:pPr>
      <w:r w:rsidRPr="00743EF9">
        <w:lastRenderedPageBreak/>
        <w:t>Биология</w:t>
      </w:r>
      <w:r w:rsidR="00852470">
        <w:t xml:space="preserve"> 11 класс</w:t>
      </w:r>
    </w:p>
    <w:p w:rsidR="002434CE" w:rsidRPr="00743EF9" w:rsidRDefault="002434CE" w:rsidP="0045417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EF9">
        <w:rPr>
          <w:rFonts w:ascii="Times New Roman" w:hAnsi="Times New Roman" w:cs="Times New Roman"/>
          <w:sz w:val="24"/>
          <w:szCs w:val="24"/>
        </w:rPr>
        <w:t xml:space="preserve">Работу выполняли </w:t>
      </w:r>
      <w:r w:rsidR="00743EF9" w:rsidRPr="00743EF9">
        <w:rPr>
          <w:rFonts w:ascii="Times New Roman" w:hAnsi="Times New Roman" w:cs="Times New Roman"/>
          <w:sz w:val="24"/>
          <w:szCs w:val="24"/>
        </w:rPr>
        <w:t>5</w:t>
      </w:r>
      <w:r w:rsidR="00852470">
        <w:rPr>
          <w:rFonts w:ascii="Times New Roman" w:hAnsi="Times New Roman" w:cs="Times New Roman"/>
          <w:sz w:val="24"/>
          <w:szCs w:val="24"/>
        </w:rPr>
        <w:t>576</w:t>
      </w:r>
      <w:r w:rsidRPr="00743EF9">
        <w:rPr>
          <w:rFonts w:ascii="Times New Roman" w:hAnsi="Times New Roman" w:cs="Times New Roman"/>
          <w:sz w:val="24"/>
          <w:szCs w:val="24"/>
        </w:rPr>
        <w:t xml:space="preserve"> обучающихся образовательных организаций Оренбургской области.</w:t>
      </w:r>
    </w:p>
    <w:p w:rsidR="000625D4" w:rsidRDefault="002434CE" w:rsidP="00454175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EF9">
        <w:rPr>
          <w:rFonts w:ascii="Times New Roman" w:hAnsi="Times New Roman" w:cs="Times New Roman"/>
          <w:sz w:val="24"/>
          <w:szCs w:val="24"/>
        </w:rPr>
        <w:t>Данные о распределении учащихся по группам баллов в процентах представлены в таблице 2 (в сравнении с российскими показателями):</w:t>
      </w:r>
    </w:p>
    <w:tbl>
      <w:tblPr>
        <w:tblW w:w="8326" w:type="dxa"/>
        <w:jc w:val="center"/>
        <w:tblInd w:w="93" w:type="dxa"/>
        <w:tblLook w:val="04A0" w:firstRow="1" w:lastRow="0" w:firstColumn="1" w:lastColumn="0" w:noHBand="0" w:noVBand="1"/>
      </w:tblPr>
      <w:tblGrid>
        <w:gridCol w:w="2383"/>
        <w:gridCol w:w="718"/>
        <w:gridCol w:w="718"/>
        <w:gridCol w:w="718"/>
        <w:gridCol w:w="718"/>
        <w:gridCol w:w="1786"/>
        <w:gridCol w:w="1285"/>
      </w:tblGrid>
      <w:tr w:rsidR="00852470" w:rsidRPr="00852470" w:rsidTr="00852470">
        <w:trPr>
          <w:trHeight w:val="20"/>
          <w:jc w:val="center"/>
        </w:trPr>
        <w:tc>
          <w:tcPr>
            <w:tcW w:w="83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2470" w:rsidRPr="00852470" w:rsidRDefault="00852470" w:rsidP="008524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</w:t>
            </w:r>
            <w:r w:rsidR="001645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852470" w:rsidRPr="00852470" w:rsidTr="00852470">
        <w:trPr>
          <w:trHeight w:val="20"/>
          <w:jc w:val="center"/>
        </w:trPr>
        <w:tc>
          <w:tcPr>
            <w:tcW w:w="2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852470" w:rsidRDefault="00852470" w:rsidP="0085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524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2470" w:rsidRPr="00852470" w:rsidRDefault="00852470" w:rsidP="0085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524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Распределение групп баллов </w:t>
            </w:r>
            <w:proofErr w:type="gramStart"/>
            <w:r w:rsidRPr="008524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proofErr w:type="gramEnd"/>
            <w:r w:rsidRPr="008524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%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70" w:rsidRPr="00852470" w:rsidRDefault="00852470" w:rsidP="0085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524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470" w:rsidRPr="00852470" w:rsidRDefault="00852470" w:rsidP="0085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524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качества</w:t>
            </w:r>
          </w:p>
        </w:tc>
      </w:tr>
      <w:tr w:rsidR="00852470" w:rsidRPr="00852470" w:rsidTr="00852470">
        <w:trPr>
          <w:trHeight w:val="20"/>
          <w:jc w:val="center"/>
        </w:trPr>
        <w:tc>
          <w:tcPr>
            <w:tcW w:w="2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70" w:rsidRPr="00852470" w:rsidRDefault="00852470" w:rsidP="008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852470" w:rsidRDefault="00852470" w:rsidP="0085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524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852470" w:rsidRDefault="00852470" w:rsidP="0085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524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852470" w:rsidRDefault="00852470" w:rsidP="0085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524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852470" w:rsidRDefault="00852470" w:rsidP="0085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524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70" w:rsidRPr="00852470" w:rsidRDefault="00852470" w:rsidP="008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2470" w:rsidRPr="00852470" w:rsidRDefault="00852470" w:rsidP="00852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2470" w:rsidRPr="00852470" w:rsidTr="00852470">
        <w:trPr>
          <w:trHeight w:val="20"/>
          <w:jc w:val="center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852470" w:rsidRDefault="00852470" w:rsidP="00852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524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852470" w:rsidRDefault="00852470" w:rsidP="0085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852470" w:rsidRDefault="00852470" w:rsidP="0085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852470" w:rsidRDefault="00852470" w:rsidP="0085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852470" w:rsidRDefault="00852470" w:rsidP="0085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852470" w:rsidRDefault="00852470" w:rsidP="0085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852470" w:rsidRDefault="00852470" w:rsidP="0085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80,9</w:t>
            </w:r>
          </w:p>
        </w:tc>
      </w:tr>
      <w:tr w:rsidR="00852470" w:rsidRPr="00852470" w:rsidTr="00852470">
        <w:trPr>
          <w:trHeight w:val="20"/>
          <w:jc w:val="center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852470" w:rsidRDefault="00852470" w:rsidP="00852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524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Вся выборка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852470" w:rsidRDefault="00852470" w:rsidP="0085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852470" w:rsidRDefault="00852470" w:rsidP="0085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852470" w:rsidRDefault="00852470" w:rsidP="0085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852470" w:rsidRDefault="00852470" w:rsidP="0085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852470" w:rsidRDefault="00852470" w:rsidP="0085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470" w:rsidRPr="00852470" w:rsidRDefault="00852470" w:rsidP="0085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4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</w:tr>
    </w:tbl>
    <w:p w:rsidR="002434CE" w:rsidRPr="00F43EC1" w:rsidRDefault="002434CE" w:rsidP="0045417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EC1">
        <w:rPr>
          <w:rFonts w:ascii="Times New Roman" w:hAnsi="Times New Roman" w:cs="Times New Roman"/>
          <w:sz w:val="24"/>
          <w:szCs w:val="24"/>
        </w:rPr>
        <w:t xml:space="preserve">Можно видеть, что процент успеваемости по </w:t>
      </w:r>
      <w:r w:rsidR="00743EF9" w:rsidRPr="00F43EC1">
        <w:rPr>
          <w:rFonts w:ascii="Times New Roman" w:hAnsi="Times New Roman" w:cs="Times New Roman"/>
          <w:sz w:val="24"/>
          <w:szCs w:val="24"/>
        </w:rPr>
        <w:t>биологии</w:t>
      </w:r>
      <w:r w:rsidRPr="00F43EC1">
        <w:rPr>
          <w:rFonts w:ascii="Times New Roman" w:hAnsi="Times New Roman" w:cs="Times New Roman"/>
          <w:sz w:val="24"/>
          <w:szCs w:val="24"/>
        </w:rPr>
        <w:t xml:space="preserve"> в </w:t>
      </w:r>
      <w:r w:rsidR="00743EF9" w:rsidRPr="00F43EC1">
        <w:rPr>
          <w:rFonts w:ascii="Times New Roman" w:hAnsi="Times New Roman" w:cs="Times New Roman"/>
          <w:sz w:val="24"/>
          <w:szCs w:val="24"/>
        </w:rPr>
        <w:t>11</w:t>
      </w:r>
      <w:r w:rsidRPr="00F43EC1">
        <w:rPr>
          <w:rFonts w:ascii="Times New Roman" w:hAnsi="Times New Roman" w:cs="Times New Roman"/>
          <w:sz w:val="24"/>
          <w:szCs w:val="24"/>
        </w:rPr>
        <w:t xml:space="preserve"> классе в Оренбургской области </w:t>
      </w:r>
      <w:r w:rsidR="004D5186">
        <w:rPr>
          <w:rFonts w:ascii="Times New Roman" w:hAnsi="Times New Roman" w:cs="Times New Roman"/>
          <w:sz w:val="24"/>
          <w:szCs w:val="24"/>
        </w:rPr>
        <w:t xml:space="preserve">приближается к 100% и </w:t>
      </w:r>
      <w:r w:rsidRPr="00F43EC1">
        <w:rPr>
          <w:rFonts w:ascii="Times New Roman" w:hAnsi="Times New Roman" w:cs="Times New Roman"/>
          <w:sz w:val="24"/>
          <w:szCs w:val="24"/>
        </w:rPr>
        <w:t xml:space="preserve">выше показателя по России на </w:t>
      </w:r>
      <w:r w:rsidR="00743EF9" w:rsidRPr="00F43EC1">
        <w:rPr>
          <w:rFonts w:ascii="Times New Roman" w:hAnsi="Times New Roman" w:cs="Times New Roman"/>
          <w:sz w:val="24"/>
          <w:szCs w:val="24"/>
        </w:rPr>
        <w:t>1,</w:t>
      </w:r>
      <w:r w:rsidR="00852470">
        <w:rPr>
          <w:rFonts w:ascii="Times New Roman" w:hAnsi="Times New Roman" w:cs="Times New Roman"/>
          <w:sz w:val="24"/>
          <w:szCs w:val="24"/>
        </w:rPr>
        <w:t>9</w:t>
      </w:r>
      <w:r w:rsidRPr="00F43EC1">
        <w:rPr>
          <w:rFonts w:ascii="Times New Roman" w:hAnsi="Times New Roman" w:cs="Times New Roman"/>
          <w:sz w:val="24"/>
          <w:szCs w:val="24"/>
        </w:rPr>
        <w:t xml:space="preserve">%, а процент качества выше российского показателя на </w:t>
      </w:r>
      <w:r w:rsidR="00743EF9" w:rsidRPr="00F43EC1">
        <w:rPr>
          <w:rFonts w:ascii="Times New Roman" w:hAnsi="Times New Roman" w:cs="Times New Roman"/>
          <w:sz w:val="24"/>
          <w:szCs w:val="24"/>
        </w:rPr>
        <w:t>2,</w:t>
      </w:r>
      <w:r w:rsidR="00852470">
        <w:rPr>
          <w:rFonts w:ascii="Times New Roman" w:hAnsi="Times New Roman" w:cs="Times New Roman"/>
          <w:sz w:val="24"/>
          <w:szCs w:val="24"/>
        </w:rPr>
        <w:t>9</w:t>
      </w:r>
      <w:r w:rsidRPr="00F43EC1">
        <w:rPr>
          <w:rFonts w:ascii="Times New Roman" w:hAnsi="Times New Roman" w:cs="Times New Roman"/>
          <w:sz w:val="24"/>
          <w:szCs w:val="24"/>
        </w:rPr>
        <w:t>%.</w:t>
      </w:r>
    </w:p>
    <w:p w:rsidR="002434CE" w:rsidRDefault="00852470" w:rsidP="00860B9A">
      <w:pPr>
        <w:spacing w:after="0" w:line="360" w:lineRule="auto"/>
        <w:ind w:firstLine="709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E6ADB15" wp14:editId="4FCCA4BF">
            <wp:extent cx="4181475" cy="20669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434CE" w:rsidRPr="00F43EC1" w:rsidRDefault="002434CE" w:rsidP="0045417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EC1">
        <w:rPr>
          <w:rFonts w:ascii="Times New Roman" w:hAnsi="Times New Roman" w:cs="Times New Roman"/>
          <w:sz w:val="24"/>
          <w:szCs w:val="24"/>
        </w:rPr>
        <w:t xml:space="preserve">Справились с работой на положительную отметку </w:t>
      </w:r>
      <w:r w:rsidR="00743EF9" w:rsidRPr="00F43EC1">
        <w:rPr>
          <w:rFonts w:ascii="Times New Roman" w:hAnsi="Times New Roman" w:cs="Times New Roman"/>
          <w:sz w:val="24"/>
          <w:szCs w:val="24"/>
        </w:rPr>
        <w:t>99</w:t>
      </w:r>
      <w:r w:rsidRPr="00F43EC1">
        <w:rPr>
          <w:rFonts w:ascii="Times New Roman" w:hAnsi="Times New Roman" w:cs="Times New Roman"/>
          <w:sz w:val="24"/>
          <w:szCs w:val="24"/>
        </w:rPr>
        <w:t>,</w:t>
      </w:r>
      <w:r w:rsidR="00852470">
        <w:rPr>
          <w:rFonts w:ascii="Times New Roman" w:hAnsi="Times New Roman" w:cs="Times New Roman"/>
          <w:sz w:val="24"/>
          <w:szCs w:val="24"/>
        </w:rPr>
        <w:t>6</w:t>
      </w:r>
      <w:r w:rsidRPr="00F43EC1">
        <w:rPr>
          <w:rFonts w:ascii="Times New Roman" w:hAnsi="Times New Roman" w:cs="Times New Roman"/>
          <w:sz w:val="24"/>
          <w:szCs w:val="24"/>
        </w:rPr>
        <w:t xml:space="preserve">% обучающихся </w:t>
      </w:r>
      <w:r w:rsidR="00743EF9" w:rsidRPr="00F43EC1">
        <w:rPr>
          <w:rFonts w:ascii="Times New Roman" w:hAnsi="Times New Roman" w:cs="Times New Roman"/>
          <w:sz w:val="24"/>
          <w:szCs w:val="24"/>
        </w:rPr>
        <w:t>11-</w:t>
      </w:r>
      <w:r w:rsidRPr="00F43EC1">
        <w:rPr>
          <w:rFonts w:ascii="Times New Roman" w:hAnsi="Times New Roman" w:cs="Times New Roman"/>
          <w:sz w:val="24"/>
          <w:szCs w:val="24"/>
        </w:rPr>
        <w:t>х классов.</w:t>
      </w:r>
    </w:p>
    <w:p w:rsidR="002434CE" w:rsidRDefault="002434CE" w:rsidP="0045417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EC1">
        <w:rPr>
          <w:rFonts w:ascii="Times New Roman" w:hAnsi="Times New Roman" w:cs="Times New Roman"/>
          <w:sz w:val="24"/>
          <w:szCs w:val="24"/>
        </w:rPr>
        <w:t>Процент обучающихся, не справившихся с проверочной работо</w:t>
      </w:r>
      <w:r w:rsidR="003C2780">
        <w:rPr>
          <w:rFonts w:ascii="Times New Roman" w:hAnsi="Times New Roman" w:cs="Times New Roman"/>
          <w:sz w:val="24"/>
          <w:szCs w:val="24"/>
        </w:rPr>
        <w:t xml:space="preserve">й, ниже российского показателя </w:t>
      </w:r>
      <w:r w:rsidR="00F43EC1" w:rsidRPr="00F43EC1">
        <w:rPr>
          <w:rFonts w:ascii="Times New Roman" w:hAnsi="Times New Roman" w:cs="Times New Roman"/>
          <w:sz w:val="24"/>
          <w:szCs w:val="24"/>
        </w:rPr>
        <w:t xml:space="preserve">в </w:t>
      </w:r>
      <w:r w:rsidR="00F80123">
        <w:rPr>
          <w:rFonts w:ascii="Times New Roman" w:hAnsi="Times New Roman" w:cs="Times New Roman"/>
          <w:sz w:val="24"/>
          <w:szCs w:val="24"/>
        </w:rPr>
        <w:t xml:space="preserve">пять </w:t>
      </w:r>
      <w:r w:rsidR="00F43EC1" w:rsidRPr="00F43EC1">
        <w:rPr>
          <w:rFonts w:ascii="Times New Roman" w:hAnsi="Times New Roman" w:cs="Times New Roman"/>
          <w:sz w:val="24"/>
          <w:szCs w:val="24"/>
        </w:rPr>
        <w:t>раз</w:t>
      </w:r>
      <w:r w:rsidRPr="00F43EC1">
        <w:rPr>
          <w:rFonts w:ascii="Times New Roman" w:hAnsi="Times New Roman" w:cs="Times New Roman"/>
          <w:sz w:val="24"/>
          <w:szCs w:val="24"/>
        </w:rPr>
        <w:t xml:space="preserve"> и составляет </w:t>
      </w:r>
      <w:r w:rsidR="00F43EC1" w:rsidRPr="00F43EC1">
        <w:rPr>
          <w:rFonts w:ascii="Times New Roman" w:hAnsi="Times New Roman" w:cs="Times New Roman"/>
          <w:sz w:val="24"/>
          <w:szCs w:val="24"/>
        </w:rPr>
        <w:t>0,</w:t>
      </w:r>
      <w:r w:rsidR="00F80123">
        <w:rPr>
          <w:rFonts w:ascii="Times New Roman" w:hAnsi="Times New Roman" w:cs="Times New Roman"/>
          <w:sz w:val="24"/>
          <w:szCs w:val="24"/>
        </w:rPr>
        <w:t>43</w:t>
      </w:r>
      <w:r w:rsidRPr="00F43EC1">
        <w:rPr>
          <w:rFonts w:ascii="Times New Roman" w:hAnsi="Times New Roman" w:cs="Times New Roman"/>
          <w:sz w:val="24"/>
          <w:szCs w:val="24"/>
        </w:rPr>
        <w:t>%.</w:t>
      </w:r>
      <w:proofErr w:type="gramEnd"/>
    </w:p>
    <w:p w:rsidR="007D50C8" w:rsidRPr="007D50C8" w:rsidRDefault="007D50C8" w:rsidP="007D50C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большинстве муниципалитетов </w:t>
      </w:r>
      <w:r w:rsidR="004D5186">
        <w:rPr>
          <w:rFonts w:ascii="Times New Roman" w:hAnsi="Times New Roman" w:cs="Times New Roman"/>
          <w:sz w:val="24"/>
          <w:szCs w:val="24"/>
        </w:rPr>
        <w:t xml:space="preserve">обучающиеся показали </w:t>
      </w:r>
      <w:r>
        <w:rPr>
          <w:rFonts w:ascii="Times New Roman" w:hAnsi="Times New Roman" w:cs="Times New Roman"/>
          <w:sz w:val="24"/>
          <w:szCs w:val="24"/>
        </w:rPr>
        <w:t>100% успеваемость</w:t>
      </w:r>
      <w:r w:rsidR="004D5186">
        <w:rPr>
          <w:rFonts w:ascii="Times New Roman" w:hAnsi="Times New Roman" w:cs="Times New Roman"/>
          <w:sz w:val="24"/>
          <w:szCs w:val="24"/>
        </w:rPr>
        <w:t xml:space="preserve"> по результатам проверочной работы по биологии</w:t>
      </w:r>
      <w:r>
        <w:rPr>
          <w:rFonts w:ascii="Times New Roman" w:hAnsi="Times New Roman" w:cs="Times New Roman"/>
          <w:sz w:val="24"/>
          <w:szCs w:val="24"/>
        </w:rPr>
        <w:t xml:space="preserve">, кроме </w:t>
      </w:r>
      <w:r w:rsidR="00FB026E">
        <w:rPr>
          <w:rFonts w:ascii="Times New Roman" w:hAnsi="Times New Roman" w:cs="Times New Roman"/>
          <w:sz w:val="24"/>
          <w:szCs w:val="24"/>
        </w:rPr>
        <w:t>восьми</w:t>
      </w:r>
      <w:r>
        <w:rPr>
          <w:rFonts w:ascii="Times New Roman" w:hAnsi="Times New Roman" w:cs="Times New Roman"/>
          <w:sz w:val="24"/>
          <w:szCs w:val="24"/>
        </w:rPr>
        <w:t xml:space="preserve"> муниципалитетов, в которых есть обучающиеся, </w:t>
      </w:r>
      <w:r w:rsidR="00DB08BF">
        <w:rPr>
          <w:rFonts w:ascii="Times New Roman" w:hAnsi="Times New Roman" w:cs="Times New Roman"/>
          <w:sz w:val="24"/>
          <w:szCs w:val="24"/>
        </w:rPr>
        <w:t>получившие отметку «2»</w:t>
      </w:r>
      <w:r>
        <w:rPr>
          <w:rFonts w:ascii="Times New Roman" w:hAnsi="Times New Roman" w:cs="Times New Roman"/>
          <w:sz w:val="24"/>
          <w:szCs w:val="24"/>
        </w:rPr>
        <w:t xml:space="preserve">. Это </w:t>
      </w:r>
      <w:r w:rsidR="00FB026E" w:rsidRPr="002B1D34">
        <w:rPr>
          <w:rFonts w:ascii="Times New Roman" w:hAnsi="Times New Roman" w:cs="Times New Roman"/>
          <w:sz w:val="24"/>
          <w:szCs w:val="24"/>
        </w:rPr>
        <w:t>город Оренбург</w:t>
      </w:r>
      <w:r w:rsidR="00FB026E" w:rsidRPr="007D50C8">
        <w:rPr>
          <w:rFonts w:ascii="Times New Roman" w:hAnsi="Times New Roman" w:cs="Times New Roman"/>
          <w:sz w:val="24"/>
          <w:szCs w:val="24"/>
        </w:rPr>
        <w:t xml:space="preserve"> (0,</w:t>
      </w:r>
      <w:r w:rsidR="00FB026E">
        <w:rPr>
          <w:rFonts w:ascii="Times New Roman" w:hAnsi="Times New Roman" w:cs="Times New Roman"/>
          <w:sz w:val="24"/>
          <w:szCs w:val="24"/>
        </w:rPr>
        <w:t>3</w:t>
      </w:r>
      <w:r w:rsidR="00FB026E" w:rsidRPr="007D50C8">
        <w:rPr>
          <w:rFonts w:ascii="Times New Roman" w:hAnsi="Times New Roman" w:cs="Times New Roman"/>
          <w:sz w:val="24"/>
          <w:szCs w:val="24"/>
        </w:rPr>
        <w:t>5% двоек)</w:t>
      </w:r>
      <w:r w:rsidR="00FB026E">
        <w:rPr>
          <w:rFonts w:ascii="Times New Roman" w:hAnsi="Times New Roman" w:cs="Times New Roman"/>
          <w:sz w:val="24"/>
          <w:szCs w:val="24"/>
        </w:rPr>
        <w:t xml:space="preserve">, </w:t>
      </w:r>
      <w:r w:rsidRPr="002B1D34">
        <w:rPr>
          <w:rFonts w:ascii="Times New Roman" w:hAnsi="Times New Roman" w:cs="Times New Roman"/>
          <w:sz w:val="24"/>
          <w:szCs w:val="24"/>
        </w:rPr>
        <w:t>город Новотроицк</w:t>
      </w:r>
      <w:r w:rsidRPr="007D50C8">
        <w:rPr>
          <w:rFonts w:ascii="Times New Roman" w:hAnsi="Times New Roman" w:cs="Times New Roman"/>
          <w:sz w:val="24"/>
          <w:szCs w:val="24"/>
        </w:rPr>
        <w:t xml:space="preserve"> (0,3</w:t>
      </w:r>
      <w:r w:rsidR="00FB026E">
        <w:rPr>
          <w:rFonts w:ascii="Times New Roman" w:hAnsi="Times New Roman" w:cs="Times New Roman"/>
          <w:sz w:val="24"/>
          <w:szCs w:val="24"/>
        </w:rPr>
        <w:t>9</w:t>
      </w:r>
      <w:r w:rsidRPr="007D50C8">
        <w:rPr>
          <w:rFonts w:ascii="Times New Roman" w:hAnsi="Times New Roman" w:cs="Times New Roman"/>
          <w:sz w:val="24"/>
          <w:szCs w:val="24"/>
        </w:rPr>
        <w:t xml:space="preserve">% двоек), </w:t>
      </w:r>
      <w:r w:rsidRPr="002B1D34">
        <w:rPr>
          <w:rFonts w:ascii="Times New Roman" w:hAnsi="Times New Roman" w:cs="Times New Roman"/>
          <w:sz w:val="24"/>
          <w:szCs w:val="24"/>
        </w:rPr>
        <w:t>Соль-</w:t>
      </w:r>
      <w:proofErr w:type="spellStart"/>
      <w:r w:rsidRPr="002B1D34">
        <w:rPr>
          <w:rFonts w:ascii="Times New Roman" w:hAnsi="Times New Roman" w:cs="Times New Roman"/>
          <w:sz w:val="24"/>
          <w:szCs w:val="24"/>
        </w:rPr>
        <w:t>Илецкий</w:t>
      </w:r>
      <w:proofErr w:type="spellEnd"/>
      <w:r w:rsidRPr="007D50C8">
        <w:rPr>
          <w:rFonts w:ascii="Times New Roman" w:hAnsi="Times New Roman" w:cs="Times New Roman"/>
          <w:sz w:val="24"/>
          <w:szCs w:val="24"/>
        </w:rPr>
        <w:t xml:space="preserve"> </w:t>
      </w:r>
      <w:r w:rsidR="00FB026E">
        <w:rPr>
          <w:rFonts w:ascii="Times New Roman" w:hAnsi="Times New Roman" w:cs="Times New Roman"/>
          <w:sz w:val="24"/>
          <w:szCs w:val="24"/>
        </w:rPr>
        <w:t xml:space="preserve">городской округ </w:t>
      </w:r>
      <w:r w:rsidRPr="007D50C8">
        <w:rPr>
          <w:rFonts w:ascii="Times New Roman" w:hAnsi="Times New Roman" w:cs="Times New Roman"/>
          <w:sz w:val="24"/>
          <w:szCs w:val="24"/>
        </w:rPr>
        <w:t>(</w:t>
      </w:r>
      <w:r w:rsidR="00FB026E">
        <w:rPr>
          <w:rFonts w:ascii="Times New Roman" w:hAnsi="Times New Roman" w:cs="Times New Roman"/>
          <w:sz w:val="24"/>
          <w:szCs w:val="24"/>
        </w:rPr>
        <w:t>0,5</w:t>
      </w:r>
      <w:r w:rsidRPr="007D50C8">
        <w:rPr>
          <w:rFonts w:ascii="Times New Roman" w:hAnsi="Times New Roman" w:cs="Times New Roman"/>
          <w:sz w:val="24"/>
          <w:szCs w:val="24"/>
        </w:rPr>
        <w:t xml:space="preserve">% двоек), </w:t>
      </w:r>
      <w:proofErr w:type="spellStart"/>
      <w:r w:rsidR="00FB026E">
        <w:rPr>
          <w:rFonts w:ascii="Times New Roman" w:hAnsi="Times New Roman" w:cs="Times New Roman"/>
          <w:sz w:val="24"/>
          <w:szCs w:val="24"/>
        </w:rPr>
        <w:t>Новоорский</w:t>
      </w:r>
      <w:proofErr w:type="spellEnd"/>
      <w:r w:rsidRPr="002B1D34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7D50C8">
        <w:rPr>
          <w:rFonts w:ascii="Times New Roman" w:hAnsi="Times New Roman" w:cs="Times New Roman"/>
          <w:sz w:val="24"/>
          <w:szCs w:val="24"/>
        </w:rPr>
        <w:t xml:space="preserve"> (1,3% двоек), </w:t>
      </w:r>
      <w:proofErr w:type="spellStart"/>
      <w:r w:rsidR="00FB026E">
        <w:rPr>
          <w:rFonts w:ascii="Times New Roman" w:hAnsi="Times New Roman" w:cs="Times New Roman"/>
          <w:sz w:val="24"/>
          <w:szCs w:val="24"/>
        </w:rPr>
        <w:t>Ташлин</w:t>
      </w:r>
      <w:r w:rsidRPr="002B1D3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2B1D34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7D50C8">
        <w:rPr>
          <w:rFonts w:ascii="Times New Roman" w:hAnsi="Times New Roman" w:cs="Times New Roman"/>
          <w:sz w:val="24"/>
          <w:szCs w:val="24"/>
        </w:rPr>
        <w:t xml:space="preserve"> (1,</w:t>
      </w:r>
      <w:r w:rsidR="00FB026E">
        <w:rPr>
          <w:rFonts w:ascii="Times New Roman" w:hAnsi="Times New Roman" w:cs="Times New Roman"/>
          <w:sz w:val="24"/>
          <w:szCs w:val="24"/>
        </w:rPr>
        <w:t>7</w:t>
      </w:r>
      <w:r w:rsidRPr="007D50C8">
        <w:rPr>
          <w:rFonts w:ascii="Times New Roman" w:hAnsi="Times New Roman" w:cs="Times New Roman"/>
          <w:sz w:val="24"/>
          <w:szCs w:val="24"/>
        </w:rPr>
        <w:t xml:space="preserve">% двоек), </w:t>
      </w:r>
      <w:r w:rsidRPr="002B1D34">
        <w:rPr>
          <w:rFonts w:ascii="Times New Roman" w:hAnsi="Times New Roman" w:cs="Times New Roman"/>
          <w:sz w:val="24"/>
          <w:szCs w:val="24"/>
        </w:rPr>
        <w:t>город Орск</w:t>
      </w:r>
      <w:r w:rsidRPr="007D50C8">
        <w:rPr>
          <w:rFonts w:ascii="Times New Roman" w:hAnsi="Times New Roman" w:cs="Times New Roman"/>
          <w:sz w:val="24"/>
          <w:szCs w:val="24"/>
        </w:rPr>
        <w:t xml:space="preserve"> (2</w:t>
      </w:r>
      <w:r w:rsidR="00FB026E">
        <w:rPr>
          <w:rFonts w:ascii="Times New Roman" w:hAnsi="Times New Roman" w:cs="Times New Roman"/>
          <w:sz w:val="24"/>
          <w:szCs w:val="24"/>
        </w:rPr>
        <w:t>,4</w:t>
      </w:r>
      <w:r w:rsidRPr="007D50C8">
        <w:rPr>
          <w:rFonts w:ascii="Times New Roman" w:hAnsi="Times New Roman" w:cs="Times New Roman"/>
          <w:sz w:val="24"/>
          <w:szCs w:val="24"/>
        </w:rPr>
        <w:t xml:space="preserve">% двоек), </w:t>
      </w:r>
      <w:r w:rsidR="00FB026E">
        <w:rPr>
          <w:rFonts w:ascii="Times New Roman" w:hAnsi="Times New Roman" w:cs="Times New Roman"/>
          <w:sz w:val="24"/>
          <w:szCs w:val="24"/>
        </w:rPr>
        <w:t>Александровский</w:t>
      </w:r>
      <w:r w:rsidRPr="002B1D34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7D50C8">
        <w:rPr>
          <w:rFonts w:ascii="Times New Roman" w:hAnsi="Times New Roman" w:cs="Times New Roman"/>
          <w:sz w:val="24"/>
          <w:szCs w:val="24"/>
        </w:rPr>
        <w:t xml:space="preserve"> (</w:t>
      </w:r>
      <w:r w:rsidR="00FB026E">
        <w:rPr>
          <w:rFonts w:ascii="Times New Roman" w:hAnsi="Times New Roman" w:cs="Times New Roman"/>
          <w:sz w:val="24"/>
          <w:szCs w:val="24"/>
        </w:rPr>
        <w:t>3,1</w:t>
      </w:r>
      <w:r w:rsidRPr="007D50C8">
        <w:rPr>
          <w:rFonts w:ascii="Times New Roman" w:hAnsi="Times New Roman" w:cs="Times New Roman"/>
          <w:sz w:val="24"/>
          <w:szCs w:val="24"/>
        </w:rPr>
        <w:t xml:space="preserve">% двоек), </w:t>
      </w:r>
      <w:r w:rsidR="00FB026E">
        <w:rPr>
          <w:rFonts w:ascii="Times New Roman" w:hAnsi="Times New Roman" w:cs="Times New Roman"/>
          <w:sz w:val="24"/>
          <w:szCs w:val="24"/>
        </w:rPr>
        <w:t>Тоц</w:t>
      </w:r>
      <w:r w:rsidRPr="002B1D34">
        <w:rPr>
          <w:rFonts w:ascii="Times New Roman" w:hAnsi="Times New Roman" w:cs="Times New Roman"/>
          <w:sz w:val="24"/>
          <w:szCs w:val="24"/>
        </w:rPr>
        <w:t>кий район</w:t>
      </w:r>
      <w:r w:rsidRPr="007D50C8">
        <w:rPr>
          <w:rFonts w:ascii="Times New Roman" w:hAnsi="Times New Roman" w:cs="Times New Roman"/>
          <w:sz w:val="24"/>
          <w:szCs w:val="24"/>
        </w:rPr>
        <w:t xml:space="preserve"> (3,3% двоек</w:t>
      </w:r>
      <w:r w:rsidR="00FB026E">
        <w:rPr>
          <w:rFonts w:ascii="Times New Roman" w:hAnsi="Times New Roman" w:cs="Times New Roman"/>
          <w:sz w:val="24"/>
          <w:szCs w:val="24"/>
        </w:rPr>
        <w:t>.</w:t>
      </w:r>
    </w:p>
    <w:p w:rsidR="007D50C8" w:rsidRPr="00F43EC1" w:rsidRDefault="00007461" w:rsidP="007D50C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80,9</w:t>
      </w:r>
      <w:r w:rsidR="007D50C8" w:rsidRPr="00F43EC1">
        <w:rPr>
          <w:rFonts w:ascii="Times New Roman" w:hAnsi="Times New Roman" w:cs="Times New Roman"/>
          <w:sz w:val="24"/>
          <w:szCs w:val="24"/>
        </w:rPr>
        <w:t>% одиннадцатиклассников выполнили проверочную работу по биологии на отметку «4» и «5».</w:t>
      </w:r>
    </w:p>
    <w:p w:rsidR="002434CE" w:rsidRDefault="007D50C8" w:rsidP="0045417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434CE" w:rsidRPr="00F43EC1">
        <w:rPr>
          <w:rFonts w:ascii="Times New Roman" w:hAnsi="Times New Roman" w:cs="Times New Roman"/>
          <w:sz w:val="24"/>
          <w:szCs w:val="24"/>
        </w:rPr>
        <w:t xml:space="preserve">ожно выстроить рейтинговый ряд муниципалитетов по проценту </w:t>
      </w:r>
      <w:r w:rsidR="002B1D34">
        <w:rPr>
          <w:rFonts w:ascii="Times New Roman" w:hAnsi="Times New Roman" w:cs="Times New Roman"/>
          <w:sz w:val="24"/>
          <w:szCs w:val="24"/>
        </w:rPr>
        <w:t>качества</w:t>
      </w:r>
      <w:r w:rsidR="002434CE" w:rsidRPr="00F43EC1">
        <w:rPr>
          <w:rFonts w:ascii="Times New Roman" w:hAnsi="Times New Roman" w:cs="Times New Roman"/>
          <w:sz w:val="24"/>
          <w:szCs w:val="24"/>
        </w:rPr>
        <w:t xml:space="preserve"> по </w:t>
      </w:r>
      <w:r w:rsidR="00F43EC1" w:rsidRPr="00F43EC1">
        <w:rPr>
          <w:rFonts w:ascii="Times New Roman" w:hAnsi="Times New Roman" w:cs="Times New Roman"/>
          <w:sz w:val="24"/>
          <w:szCs w:val="24"/>
        </w:rPr>
        <w:t>биологии</w:t>
      </w:r>
      <w:r w:rsidR="002434CE" w:rsidRPr="00F43EC1">
        <w:rPr>
          <w:rFonts w:ascii="Times New Roman" w:hAnsi="Times New Roman" w:cs="Times New Roman"/>
          <w:sz w:val="24"/>
          <w:szCs w:val="24"/>
        </w:rPr>
        <w:t xml:space="preserve"> в </w:t>
      </w:r>
      <w:r w:rsidR="00F43EC1" w:rsidRPr="00F43EC1">
        <w:rPr>
          <w:rFonts w:ascii="Times New Roman" w:hAnsi="Times New Roman" w:cs="Times New Roman"/>
          <w:sz w:val="24"/>
          <w:szCs w:val="24"/>
        </w:rPr>
        <w:t>11</w:t>
      </w:r>
      <w:r w:rsidR="002434CE" w:rsidRPr="00F43EC1">
        <w:rPr>
          <w:rFonts w:ascii="Times New Roman" w:hAnsi="Times New Roman" w:cs="Times New Roman"/>
          <w:sz w:val="24"/>
          <w:szCs w:val="24"/>
        </w:rPr>
        <w:t xml:space="preserve"> классе (таблица 3):</w:t>
      </w:r>
    </w:p>
    <w:tbl>
      <w:tblPr>
        <w:tblW w:w="8586" w:type="dxa"/>
        <w:jc w:val="center"/>
        <w:tblInd w:w="93" w:type="dxa"/>
        <w:tblLook w:val="04A0" w:firstRow="1" w:lastRow="0" w:firstColumn="1" w:lastColumn="0" w:noHBand="0" w:noVBand="1"/>
      </w:tblPr>
      <w:tblGrid>
        <w:gridCol w:w="2821"/>
        <w:gridCol w:w="767"/>
        <w:gridCol w:w="764"/>
        <w:gridCol w:w="764"/>
        <w:gridCol w:w="764"/>
        <w:gridCol w:w="1499"/>
        <w:gridCol w:w="1207"/>
      </w:tblGrid>
      <w:tr w:rsidR="00E40255" w:rsidRPr="00E40255" w:rsidTr="00A81B01">
        <w:trPr>
          <w:trHeight w:val="265"/>
          <w:tblHeader/>
          <w:jc w:val="center"/>
        </w:trPr>
        <w:tc>
          <w:tcPr>
            <w:tcW w:w="85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255" w:rsidRPr="00E40255" w:rsidRDefault="00A81B01" w:rsidP="00A81B0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A81B01">
              <w:rPr>
                <w:rFonts w:ascii="Arial Narrow" w:eastAsia="Times New Roman" w:hAnsi="Arial Narrow" w:cs="Arial"/>
                <w:color w:val="000000"/>
                <w:lang w:eastAsia="ru-RU"/>
              </w:rPr>
              <w:t>Таблица</w:t>
            </w:r>
            <w:r w:rsidR="003C2780">
              <w:rPr>
                <w:rFonts w:ascii="Arial Narrow" w:eastAsia="Times New Roman" w:hAnsi="Arial Narrow" w:cs="Arial"/>
                <w:color w:val="000000"/>
                <w:lang w:eastAsia="ru-RU"/>
              </w:rPr>
              <w:t xml:space="preserve"> 3</w:t>
            </w:r>
          </w:p>
        </w:tc>
      </w:tr>
      <w:tr w:rsidR="00E40255" w:rsidRPr="00E40255" w:rsidTr="00A81B01">
        <w:trPr>
          <w:trHeight w:val="20"/>
          <w:tblHeader/>
          <w:jc w:val="center"/>
        </w:trPr>
        <w:tc>
          <w:tcPr>
            <w:tcW w:w="2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АТЕ</w:t>
            </w:r>
          </w:p>
        </w:tc>
        <w:tc>
          <w:tcPr>
            <w:tcW w:w="3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 xml:space="preserve">Распределение групп баллов </w:t>
            </w:r>
            <w:proofErr w:type="gramStart"/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 xml:space="preserve"> %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успеваемости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качества</w:t>
            </w:r>
          </w:p>
        </w:tc>
      </w:tr>
      <w:tr w:rsidR="00E40255" w:rsidRPr="00E40255" w:rsidTr="00A81B01">
        <w:trPr>
          <w:trHeight w:val="20"/>
          <w:tblHeader/>
          <w:jc w:val="center"/>
        </w:trPr>
        <w:tc>
          <w:tcPr>
            <w:tcW w:w="2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</w:tr>
      <w:tr w:rsidR="00E40255" w:rsidRPr="00E40255" w:rsidTr="00A81B01">
        <w:trPr>
          <w:trHeight w:val="20"/>
          <w:tblHeader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0,43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18,7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56,3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24,6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99,6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80,9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39,3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57,8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97,1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lastRenderedPageBreak/>
              <w:t>Бугурусланский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63,6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31,8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95,4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Илекский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54,7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40,6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95,3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Саракташский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66,7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27,8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94,5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Бузулук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8,3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59,2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32,5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91,7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Северный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90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63,2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26,5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89,7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12,7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54,4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32,9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87,3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Шарлыкский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66,7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19,3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86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Кваркенский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67,5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17,5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85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12,5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68,8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15,6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96,9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84,4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Сакмарский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15,9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55,6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28,6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84,2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15,9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52,4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31,7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84,1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Сорочинский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16,4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61,2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22,4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83,6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Курманаевский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16,7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75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8,3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83,3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17,1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22,9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82,9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Абдулинский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17,3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58,2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24,5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82,7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Оренбург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0,35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17,5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58,6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23,5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99,6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82,1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Адамовский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18,2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66,7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15,2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81,9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55,7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26,2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81,9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Пономарёвский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18,9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47,2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81,2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Асекеевский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19,6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60,8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19,6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80,4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Бузулукский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19,6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54,3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26,1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80,4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Грачёвский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56,7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23,3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80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Матвеевский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21,4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66,7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11,9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78,6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Ташлинский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20,3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49,2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28,8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98,3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78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0,39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24,4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51,9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23,3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99,6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75,2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Тюльганский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52,9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22,1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75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Соль-</w:t>
            </w: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Илецкий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24,8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52,5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22,3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99,6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74,8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25,6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60,5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74,5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Гайский городской округ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26,2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53,9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19,9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73,8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Тоцкий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62,3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11,5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96,8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73,8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Акбулакский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26,2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57,5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16,2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73,7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Новоорский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56,6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17,1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98,7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73,7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28,3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56,7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71,7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Новосергиевский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29,5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61,5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70,5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Орск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27,4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52,9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17,3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97,6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70,2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Кувандыкский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29,9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43,3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26,8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70,1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Ясненский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42,5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27,5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70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Беляевский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30,6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52,8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16,7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69,5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Светлинский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30,8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46,2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23,1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69,3</w:t>
            </w:r>
          </w:p>
        </w:tc>
      </w:tr>
      <w:tr w:rsidR="00E40255" w:rsidRPr="00E40255" w:rsidTr="00A81B01">
        <w:trPr>
          <w:trHeight w:val="20"/>
          <w:jc w:val="center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ЗАТО </w:t>
            </w: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Комаровский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38,1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33,3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28,6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61,9</w:t>
            </w:r>
          </w:p>
        </w:tc>
      </w:tr>
    </w:tbl>
    <w:p w:rsidR="004D5186" w:rsidRPr="004D5186" w:rsidRDefault="00D467D0" w:rsidP="004D518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видеть, что во всех муниципалитетах показатель качества выше 61%.</w:t>
      </w:r>
    </w:p>
    <w:p w:rsidR="0057722A" w:rsidRDefault="0057722A" w:rsidP="0045417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186">
        <w:rPr>
          <w:rFonts w:ascii="Times New Roman" w:hAnsi="Times New Roman" w:cs="Times New Roman"/>
          <w:sz w:val="24"/>
          <w:szCs w:val="24"/>
        </w:rPr>
        <w:t xml:space="preserve">Показатель выполнения заданий </w:t>
      </w:r>
      <w:r w:rsidR="00FB026E">
        <w:rPr>
          <w:rFonts w:ascii="Times New Roman" w:hAnsi="Times New Roman" w:cs="Times New Roman"/>
          <w:sz w:val="24"/>
          <w:szCs w:val="24"/>
        </w:rPr>
        <w:t>проверочной работы по биологии</w:t>
      </w:r>
      <w:r w:rsidR="00D467D0">
        <w:rPr>
          <w:rFonts w:ascii="Times New Roman" w:hAnsi="Times New Roman" w:cs="Times New Roman"/>
          <w:sz w:val="24"/>
          <w:szCs w:val="24"/>
        </w:rPr>
        <w:t xml:space="preserve"> </w:t>
      </w:r>
      <w:r w:rsidRPr="004D5186">
        <w:rPr>
          <w:rFonts w:ascii="Times New Roman" w:hAnsi="Times New Roman" w:cs="Times New Roman"/>
          <w:sz w:val="24"/>
          <w:szCs w:val="24"/>
        </w:rPr>
        <w:t xml:space="preserve">(в процентах) обучающимися </w:t>
      </w:r>
      <w:r w:rsidR="004D5186" w:rsidRPr="004D5186">
        <w:rPr>
          <w:rFonts w:ascii="Times New Roman" w:hAnsi="Times New Roman" w:cs="Times New Roman"/>
          <w:sz w:val="24"/>
          <w:szCs w:val="24"/>
        </w:rPr>
        <w:t>11</w:t>
      </w:r>
      <w:r w:rsidRPr="004D5186">
        <w:rPr>
          <w:rFonts w:ascii="Times New Roman" w:hAnsi="Times New Roman" w:cs="Times New Roman"/>
          <w:sz w:val="24"/>
          <w:szCs w:val="24"/>
        </w:rPr>
        <w:t xml:space="preserve"> классов в разрезе проверяемых требований (умений): представлен в таблице </w:t>
      </w:r>
      <w:r w:rsidRPr="00DB08BF">
        <w:rPr>
          <w:rFonts w:ascii="Times New Roman" w:hAnsi="Times New Roman" w:cs="Times New Roman"/>
          <w:sz w:val="24"/>
          <w:szCs w:val="24"/>
        </w:rPr>
        <w:t>4:</w:t>
      </w:r>
    </w:p>
    <w:p w:rsidR="0039768B" w:rsidRDefault="0039768B" w:rsidP="0045417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768B" w:rsidRDefault="0039768B" w:rsidP="0045417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768B" w:rsidRDefault="0039768B" w:rsidP="00454175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7" w:type="dxa"/>
        <w:jc w:val="center"/>
        <w:tblInd w:w="93" w:type="dxa"/>
        <w:tblLook w:val="04A0" w:firstRow="1" w:lastRow="0" w:firstColumn="1" w:lastColumn="0" w:noHBand="0" w:noVBand="1"/>
      </w:tblPr>
      <w:tblGrid>
        <w:gridCol w:w="693"/>
        <w:gridCol w:w="7224"/>
        <w:gridCol w:w="1010"/>
        <w:gridCol w:w="960"/>
      </w:tblGrid>
      <w:tr w:rsidR="00FB026E" w:rsidRPr="00FB026E" w:rsidTr="00CE384E">
        <w:trPr>
          <w:trHeight w:val="20"/>
          <w:tblHeader/>
          <w:jc w:val="center"/>
        </w:trPr>
        <w:tc>
          <w:tcPr>
            <w:tcW w:w="98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Таблица</w:t>
            </w:r>
            <w:r w:rsidR="003976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FB026E" w:rsidRPr="00FB026E" w:rsidTr="00CE384E">
        <w:trPr>
          <w:trHeight w:val="20"/>
          <w:tblHeader/>
          <w:jc w:val="center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Проверяемые требования (умения) в соответствии с ФГОС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</w:t>
            </w:r>
            <w:proofErr w:type="gramEnd"/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% выполнения</w:t>
            </w:r>
          </w:p>
        </w:tc>
      </w:tr>
      <w:tr w:rsidR="00FB026E" w:rsidRPr="00FB026E" w:rsidTr="00CE384E">
        <w:trPr>
          <w:trHeight w:val="20"/>
          <w:tblHeader/>
          <w:jc w:val="center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региону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России</w:t>
            </w:r>
          </w:p>
        </w:tc>
      </w:tr>
      <w:tr w:rsidR="00FB026E" w:rsidRPr="00FB026E" w:rsidTr="00CE384E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1(1)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</w:t>
            </w:r>
          </w:p>
        </w:tc>
      </w:tr>
      <w:tr w:rsidR="00FB026E" w:rsidRPr="00FB026E" w:rsidTr="00CE384E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1(2)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</w:tr>
      <w:tr w:rsidR="00FB026E" w:rsidRPr="00FB026E" w:rsidTr="00CE384E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2(1)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</w:t>
            </w:r>
          </w:p>
        </w:tc>
      </w:tr>
      <w:tr w:rsidR="00FB026E" w:rsidRPr="00FB026E" w:rsidTr="00CE384E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2(2)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</w:t>
            </w:r>
          </w:p>
        </w:tc>
      </w:tr>
      <w:tr w:rsidR="00FB026E" w:rsidRPr="00FB026E" w:rsidTr="00CE384E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2(3)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</w:t>
            </w:r>
          </w:p>
        </w:tc>
      </w:tr>
      <w:tr w:rsidR="00FB026E" w:rsidRPr="00FB026E" w:rsidTr="00CE384E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и понимать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</w:t>
            </w:r>
          </w:p>
        </w:tc>
      </w:tr>
      <w:tr w:rsidR="00FB026E" w:rsidRPr="00FB026E" w:rsidTr="00CE384E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B0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организмов.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</w:t>
            </w:r>
          </w:p>
        </w:tc>
      </w:tr>
      <w:tr w:rsidR="00FB026E" w:rsidRPr="00FB026E" w:rsidTr="00CE384E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B0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организмов.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</w:tr>
      <w:tr w:rsidR="00FB026E" w:rsidRPr="00FB026E" w:rsidTr="00CE384E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6(1)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(курение, алкоголизм, наркомания), а также правил поведения в природной среде; для оказания первой помощи при простудных и других заболеваниях, отравлении пищевыми продуктами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</w:t>
            </w:r>
          </w:p>
        </w:tc>
      </w:tr>
      <w:tr w:rsidR="00FB026E" w:rsidRPr="00FB026E" w:rsidTr="00CE384E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6(2)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(курение, алкоголизм, наркомания), а также правил поведения в природной среде; для оказания первой помощи при простудных и других заболеваниях, отравлении пищевыми продуктами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</w:t>
            </w:r>
          </w:p>
        </w:tc>
      </w:tr>
      <w:tr w:rsidR="00FB026E" w:rsidRPr="00FB026E" w:rsidTr="00CE384E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Использовать приобретенные знания и умения в практической деятельности и повседневной жизни для соблюдения мер профилактики </w:t>
            </w:r>
            <w:r w:rsidRPr="00FB0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отравлений, вирусных и других заболеваний, стрессов, вредных привычек (курение, алкоголизм, наркомания), а также правил поведения в природной среде; для оказания первой помощи при простудных и других заболеваниях, отравлении пищевыми продуктами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</w:t>
            </w:r>
          </w:p>
        </w:tc>
      </w:tr>
      <w:tr w:rsidR="00FB026E" w:rsidRPr="00FB026E" w:rsidTr="00CE384E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</w:t>
            </w:r>
          </w:p>
        </w:tc>
      </w:tr>
      <w:tr w:rsidR="00FB026E" w:rsidRPr="00FB026E" w:rsidTr="00CE384E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</w:t>
            </w:r>
          </w:p>
        </w:tc>
      </w:tr>
      <w:tr w:rsidR="00FB026E" w:rsidRPr="00FB026E" w:rsidTr="00CE384E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10(1)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6E" w:rsidRPr="00FB026E" w:rsidRDefault="00FB026E" w:rsidP="00FB026E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и понимать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B0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</w:t>
            </w:r>
          </w:p>
        </w:tc>
      </w:tr>
      <w:tr w:rsidR="00FB026E" w:rsidRPr="00FB026E" w:rsidTr="00CE384E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10(2)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6E" w:rsidRPr="00FB026E" w:rsidRDefault="00FB026E" w:rsidP="00FB026E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и понимать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B0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</w:t>
            </w:r>
          </w:p>
        </w:tc>
      </w:tr>
      <w:tr w:rsidR="00FB026E" w:rsidRPr="00FB026E" w:rsidTr="00CE384E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11(1)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и понимать строение биологических объектов: клетки, генов и хромосом, вида и экосистем (структура)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</w:tr>
      <w:tr w:rsidR="00FB026E" w:rsidRPr="00FB026E" w:rsidTr="00CE384E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11(2)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и понимать строение биологических объектов: клетки, генов и хромосом, вида и экосистем (структура)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</w:tr>
      <w:tr w:rsidR="00FB026E" w:rsidRPr="00FB026E" w:rsidTr="00CE384E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12(1)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и понимать строение биологических объектов: клетки, генов и хромосом, вида и экосистем (структура).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B0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объяснять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</w:tr>
      <w:tr w:rsidR="00FB026E" w:rsidRPr="00FB026E" w:rsidTr="00CE384E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12(2)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и понимать строение биологических объектов: клетки, генов и хромосом, вида и экосистем (структура).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B0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объяснять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</w:p>
        </w:tc>
      </w:tr>
      <w:tr w:rsidR="00FB026E" w:rsidRPr="00FB026E" w:rsidTr="00CE384E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12(3)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и понимать строение биологических объектов: клетки, генов и хромосом, вида и экосистем (структура).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B0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объяснять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</w:t>
            </w:r>
            <w:r w:rsidRPr="00FB0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экологических факторов на организмы.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</w:tr>
      <w:tr w:rsidR="00FB026E" w:rsidRPr="00FB026E" w:rsidTr="00CE384E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6E" w:rsidRPr="00FB026E" w:rsidRDefault="00FB026E" w:rsidP="00FB026E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и понимать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B0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</w:tr>
      <w:tr w:rsidR="00FB026E" w:rsidRPr="00FB026E" w:rsidTr="00CE384E">
        <w:trPr>
          <w:trHeight w:val="20"/>
          <w:jc w:val="center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7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26E" w:rsidRPr="00FB026E" w:rsidRDefault="00FB026E" w:rsidP="00FB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B02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</w:p>
        </w:tc>
      </w:tr>
    </w:tbl>
    <w:p w:rsidR="00FB026E" w:rsidRDefault="00FB026E" w:rsidP="00CE384E">
      <w:pPr>
        <w:keepNext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Задания, вызвавшие наибольшие затруднения при выполнении проверочной работы по биологии у одиннадцатиклассников:</w:t>
      </w:r>
    </w:p>
    <w:p w:rsidR="00FB026E" w:rsidRPr="002B6389" w:rsidRDefault="00FB026E" w:rsidP="00CE384E">
      <w:pPr>
        <w:pStyle w:val="a5"/>
        <w:numPr>
          <w:ilvl w:val="0"/>
          <w:numId w:val="14"/>
        </w:numPr>
        <w:spacing w:after="0" w:line="30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12. Задание представляет собой элементарную биологическую задачу </w:t>
      </w:r>
      <w:r w:rsidRPr="002B6389">
        <w:rPr>
          <w:rFonts w:ascii="Times New Roman" w:hAnsi="Times New Roman" w:cs="Times New Roman"/>
          <w:sz w:val="24"/>
          <w:szCs w:val="24"/>
        </w:rPr>
        <w:t xml:space="preserve">(не справились 50% </w:t>
      </w:r>
      <w:proofErr w:type="gramStart"/>
      <w:r w:rsidRPr="002B638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B6389">
        <w:rPr>
          <w:rFonts w:ascii="Times New Roman" w:hAnsi="Times New Roman" w:cs="Times New Roman"/>
          <w:sz w:val="24"/>
          <w:szCs w:val="24"/>
        </w:rPr>
        <w:t>).</w:t>
      </w:r>
    </w:p>
    <w:p w:rsidR="00FB026E" w:rsidRPr="002B6389" w:rsidRDefault="00FB026E" w:rsidP="00CE384E">
      <w:pPr>
        <w:pStyle w:val="a5"/>
        <w:numPr>
          <w:ilvl w:val="0"/>
          <w:numId w:val="14"/>
        </w:numPr>
        <w:spacing w:after="0" w:line="30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B6389">
        <w:rPr>
          <w:rFonts w:ascii="Times New Roman" w:hAnsi="Times New Roman" w:cs="Times New Roman"/>
          <w:sz w:val="24"/>
          <w:szCs w:val="24"/>
        </w:rPr>
        <w:t xml:space="preserve">Задание 1. Задание содержит изображение, являющиеся основанием для поиска верного ответа или объяснения (не справились 54% </w:t>
      </w:r>
      <w:proofErr w:type="gramStart"/>
      <w:r w:rsidRPr="002B638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B6389">
        <w:rPr>
          <w:rFonts w:ascii="Times New Roman" w:hAnsi="Times New Roman" w:cs="Times New Roman"/>
          <w:sz w:val="24"/>
          <w:szCs w:val="24"/>
        </w:rPr>
        <w:t>).</w:t>
      </w:r>
    </w:p>
    <w:p w:rsidR="00FB026E" w:rsidRPr="002B6389" w:rsidRDefault="00FB026E" w:rsidP="00CE384E">
      <w:pPr>
        <w:pStyle w:val="a5"/>
        <w:numPr>
          <w:ilvl w:val="0"/>
          <w:numId w:val="14"/>
        </w:numPr>
        <w:spacing w:after="0" w:line="30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B6389">
        <w:rPr>
          <w:rFonts w:ascii="Times New Roman" w:hAnsi="Times New Roman" w:cs="Times New Roman"/>
          <w:sz w:val="24"/>
          <w:szCs w:val="24"/>
        </w:rPr>
        <w:t xml:space="preserve">Задание 11.Задание предполагает выбор либо создание </w:t>
      </w:r>
      <w:proofErr w:type="spellStart"/>
      <w:r w:rsidRPr="002B6389">
        <w:rPr>
          <w:rFonts w:ascii="Times New Roman" w:hAnsi="Times New Roman" w:cs="Times New Roman"/>
          <w:sz w:val="24"/>
          <w:szCs w:val="24"/>
        </w:rPr>
        <w:t>верныхсуждений</w:t>
      </w:r>
      <w:proofErr w:type="spellEnd"/>
      <w:r w:rsidRPr="002B6389">
        <w:rPr>
          <w:rFonts w:ascii="Times New Roman" w:hAnsi="Times New Roman" w:cs="Times New Roman"/>
          <w:sz w:val="24"/>
          <w:szCs w:val="24"/>
        </w:rPr>
        <w:t xml:space="preserve">, исходя из контекста задания (не справились 67% </w:t>
      </w:r>
      <w:proofErr w:type="gramStart"/>
      <w:r w:rsidRPr="002B638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B6389">
        <w:rPr>
          <w:rFonts w:ascii="Times New Roman" w:hAnsi="Times New Roman" w:cs="Times New Roman"/>
          <w:sz w:val="24"/>
          <w:szCs w:val="24"/>
        </w:rPr>
        <w:t>).</w:t>
      </w:r>
    </w:p>
    <w:p w:rsidR="00FB026E" w:rsidRPr="002B6389" w:rsidRDefault="00FB026E" w:rsidP="00CE384E">
      <w:pPr>
        <w:pStyle w:val="a5"/>
        <w:numPr>
          <w:ilvl w:val="0"/>
          <w:numId w:val="14"/>
        </w:numPr>
        <w:spacing w:after="0" w:line="30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B6389">
        <w:rPr>
          <w:rFonts w:ascii="Times New Roman" w:hAnsi="Times New Roman" w:cs="Times New Roman"/>
          <w:sz w:val="24"/>
          <w:szCs w:val="24"/>
        </w:rPr>
        <w:t>Задание 13. Задание требует от учащихся умений работать с графиками, схемами и табличным материалом (не справились 82% обучающихся).</w:t>
      </w:r>
    </w:p>
    <w:p w:rsidR="00BE36E6" w:rsidRPr="0006616E" w:rsidRDefault="00BE36E6" w:rsidP="00454175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16E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Соответствие отметок, полученных за выполненную проверочную работу по </w:t>
      </w:r>
      <w:r w:rsidR="0006616E" w:rsidRPr="0006616E">
        <w:rPr>
          <w:rFonts w:ascii="Times New Roman" w:hAnsi="Times New Roman" w:cs="Times New Roman"/>
          <w:color w:val="000000"/>
          <w:sz w:val="24"/>
          <w:szCs w:val="24"/>
        </w:rPr>
        <w:t>биологии</w:t>
      </w:r>
      <w:r w:rsidRPr="0006616E">
        <w:rPr>
          <w:rFonts w:ascii="Times New Roman" w:hAnsi="Times New Roman" w:cs="Times New Roman"/>
          <w:color w:val="000000"/>
          <w:sz w:val="24"/>
          <w:szCs w:val="24"/>
        </w:rPr>
        <w:t xml:space="preserve"> и отметок участников за предыдущ</w:t>
      </w:r>
      <w:r w:rsidR="0006616E" w:rsidRPr="0006616E">
        <w:rPr>
          <w:rFonts w:ascii="Times New Roman" w:hAnsi="Times New Roman" w:cs="Times New Roman"/>
          <w:color w:val="000000"/>
          <w:sz w:val="24"/>
          <w:szCs w:val="24"/>
        </w:rPr>
        <w:t>ее полугодие</w:t>
      </w:r>
      <w:r w:rsidR="0087438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6616E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представлено на диаграмме:</w:t>
      </w:r>
    </w:p>
    <w:p w:rsidR="000625D4" w:rsidRPr="00FB026E" w:rsidRDefault="00FB026E" w:rsidP="00CB5EBA">
      <w:pPr>
        <w:jc w:val="center"/>
        <w:rPr>
          <w:highlight w:val="yellow"/>
        </w:rPr>
      </w:pPr>
      <w:r>
        <w:rPr>
          <w:noProof/>
          <w:lang w:eastAsia="ru-RU"/>
        </w:rPr>
        <w:drawing>
          <wp:inline distT="0" distB="0" distL="0" distR="0" wp14:anchorId="4D516DB4" wp14:editId="0A35235B">
            <wp:extent cx="4276725" cy="186690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E36E6" w:rsidRPr="0006616E" w:rsidRDefault="00BE36E6" w:rsidP="00F3579A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16E">
        <w:rPr>
          <w:rFonts w:ascii="Times New Roman" w:hAnsi="Times New Roman" w:cs="Times New Roman"/>
          <w:color w:val="000000"/>
          <w:sz w:val="24"/>
          <w:szCs w:val="24"/>
        </w:rPr>
        <w:t xml:space="preserve">Можно видеть, что </w:t>
      </w:r>
      <w:r w:rsidR="00FB026E">
        <w:rPr>
          <w:rFonts w:ascii="Times New Roman" w:hAnsi="Times New Roman" w:cs="Times New Roman"/>
          <w:color w:val="000000"/>
          <w:sz w:val="24"/>
          <w:szCs w:val="24"/>
        </w:rPr>
        <w:t>64</w:t>
      </w:r>
      <w:r w:rsidRPr="0006616E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proofErr w:type="gramStart"/>
      <w:r w:rsidRPr="0006616E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661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616E" w:rsidRPr="0006616E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06616E">
        <w:rPr>
          <w:rFonts w:ascii="Times New Roman" w:hAnsi="Times New Roman" w:cs="Times New Roman"/>
          <w:color w:val="000000"/>
          <w:sz w:val="24"/>
          <w:szCs w:val="24"/>
        </w:rPr>
        <w:t xml:space="preserve"> класса подтвердили свою </w:t>
      </w:r>
      <w:r w:rsidR="0006616E" w:rsidRPr="0006616E">
        <w:rPr>
          <w:rFonts w:ascii="Times New Roman" w:hAnsi="Times New Roman" w:cs="Times New Roman"/>
          <w:color w:val="000000"/>
          <w:sz w:val="24"/>
          <w:szCs w:val="24"/>
        </w:rPr>
        <w:t>полугодовую</w:t>
      </w:r>
      <w:r w:rsidRPr="0006616E">
        <w:rPr>
          <w:rFonts w:ascii="Times New Roman" w:hAnsi="Times New Roman" w:cs="Times New Roman"/>
          <w:color w:val="000000"/>
          <w:sz w:val="24"/>
          <w:szCs w:val="24"/>
        </w:rPr>
        <w:t xml:space="preserve"> оценку по</w:t>
      </w:r>
      <w:r w:rsidR="0006616E" w:rsidRPr="0006616E">
        <w:rPr>
          <w:rFonts w:ascii="Times New Roman" w:hAnsi="Times New Roman" w:cs="Times New Roman"/>
          <w:color w:val="000000"/>
          <w:sz w:val="24"/>
          <w:szCs w:val="24"/>
        </w:rPr>
        <w:t xml:space="preserve"> биологии, </w:t>
      </w:r>
      <w:r w:rsidR="00FB026E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Pr="0006616E">
        <w:rPr>
          <w:rFonts w:ascii="Times New Roman" w:hAnsi="Times New Roman" w:cs="Times New Roman"/>
          <w:color w:val="000000"/>
          <w:sz w:val="24"/>
          <w:szCs w:val="24"/>
        </w:rPr>
        <w:t xml:space="preserve">% - понизили оценку и </w:t>
      </w:r>
      <w:r w:rsidR="00FB026E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06616E">
        <w:rPr>
          <w:rFonts w:ascii="Times New Roman" w:hAnsi="Times New Roman" w:cs="Times New Roman"/>
          <w:color w:val="000000"/>
          <w:sz w:val="24"/>
          <w:szCs w:val="24"/>
        </w:rPr>
        <w:t>% - повысили.</w:t>
      </w:r>
    </w:p>
    <w:p w:rsidR="00FF323D" w:rsidRPr="009E6867" w:rsidRDefault="00FF323D" w:rsidP="00FF323D">
      <w:pPr>
        <w:pStyle w:val="2"/>
      </w:pPr>
      <w:r w:rsidRPr="009E6867">
        <w:t>Физика</w:t>
      </w:r>
      <w:r>
        <w:t xml:space="preserve"> 11 класс</w:t>
      </w:r>
    </w:p>
    <w:p w:rsidR="00FF323D" w:rsidRPr="009E6867" w:rsidRDefault="00FF323D" w:rsidP="00FF323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867">
        <w:rPr>
          <w:rFonts w:ascii="Times New Roman" w:hAnsi="Times New Roman" w:cs="Times New Roman"/>
          <w:sz w:val="24"/>
          <w:szCs w:val="24"/>
        </w:rPr>
        <w:t xml:space="preserve">Работу выполняли </w:t>
      </w:r>
      <w:r>
        <w:rPr>
          <w:rFonts w:ascii="Times New Roman" w:hAnsi="Times New Roman" w:cs="Times New Roman"/>
          <w:sz w:val="24"/>
          <w:szCs w:val="24"/>
        </w:rPr>
        <w:t>485</w:t>
      </w:r>
      <w:r w:rsidRPr="009E6867">
        <w:rPr>
          <w:rFonts w:ascii="Times New Roman" w:hAnsi="Times New Roman" w:cs="Times New Roman"/>
          <w:sz w:val="24"/>
          <w:szCs w:val="24"/>
        </w:rPr>
        <w:t>2 обучающихся образовательных организаций Оренбургской области.</w:t>
      </w:r>
    </w:p>
    <w:p w:rsidR="00FF323D" w:rsidRDefault="00FF323D" w:rsidP="00FF323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867">
        <w:rPr>
          <w:rFonts w:ascii="Times New Roman" w:hAnsi="Times New Roman" w:cs="Times New Roman"/>
          <w:sz w:val="24"/>
          <w:szCs w:val="24"/>
        </w:rPr>
        <w:t xml:space="preserve">Данные о распределении учащихся по группам баллов в процентах представлены в таблице </w:t>
      </w:r>
      <w:r w:rsidR="00CE384E">
        <w:rPr>
          <w:rFonts w:ascii="Times New Roman" w:hAnsi="Times New Roman" w:cs="Times New Roman"/>
          <w:sz w:val="24"/>
          <w:szCs w:val="24"/>
        </w:rPr>
        <w:t>5</w:t>
      </w:r>
      <w:r w:rsidRPr="009E6867">
        <w:rPr>
          <w:rFonts w:ascii="Times New Roman" w:hAnsi="Times New Roman" w:cs="Times New Roman"/>
          <w:sz w:val="24"/>
          <w:szCs w:val="24"/>
        </w:rPr>
        <w:t xml:space="preserve"> (в сравнении с российскими показателями):</w:t>
      </w:r>
    </w:p>
    <w:tbl>
      <w:tblPr>
        <w:tblW w:w="7922" w:type="dxa"/>
        <w:jc w:val="center"/>
        <w:tblInd w:w="93" w:type="dxa"/>
        <w:tblLook w:val="04A0" w:firstRow="1" w:lastRow="0" w:firstColumn="1" w:lastColumn="0" w:noHBand="0" w:noVBand="1"/>
      </w:tblPr>
      <w:tblGrid>
        <w:gridCol w:w="2339"/>
        <w:gridCol w:w="565"/>
        <w:gridCol w:w="769"/>
        <w:gridCol w:w="769"/>
        <w:gridCol w:w="769"/>
        <w:gridCol w:w="1567"/>
        <w:gridCol w:w="1321"/>
      </w:tblGrid>
      <w:tr w:rsidR="00FF323D" w:rsidRPr="00FF323D" w:rsidTr="00FF323D">
        <w:trPr>
          <w:trHeight w:val="20"/>
          <w:jc w:val="center"/>
        </w:trPr>
        <w:tc>
          <w:tcPr>
            <w:tcW w:w="79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23D" w:rsidRPr="00FF323D" w:rsidRDefault="00FF323D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Таблица</w:t>
            </w:r>
            <w:r w:rsidR="00CE3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</w:tr>
      <w:tr w:rsidR="00FF323D" w:rsidRPr="00FF323D" w:rsidTr="00FF323D">
        <w:trPr>
          <w:trHeight w:val="20"/>
          <w:jc w:val="center"/>
        </w:trPr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3D" w:rsidRPr="00FF323D" w:rsidRDefault="00FF323D" w:rsidP="00FF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F32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23D" w:rsidRPr="00FF323D" w:rsidRDefault="00FF323D" w:rsidP="00FF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F32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Распределение групп баллов </w:t>
            </w:r>
            <w:proofErr w:type="gramStart"/>
            <w:r w:rsidRPr="00FF32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proofErr w:type="gramEnd"/>
            <w:r w:rsidRPr="00FF32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%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23D" w:rsidRPr="00FF323D" w:rsidRDefault="00FF323D" w:rsidP="00FF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F32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23D" w:rsidRPr="00FF323D" w:rsidRDefault="00FF323D" w:rsidP="00FF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F32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качества</w:t>
            </w:r>
          </w:p>
        </w:tc>
      </w:tr>
      <w:tr w:rsidR="00FF323D" w:rsidRPr="00FF323D" w:rsidTr="00FF323D">
        <w:trPr>
          <w:trHeight w:val="20"/>
          <w:jc w:val="center"/>
        </w:trPr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23D" w:rsidRPr="00FF323D" w:rsidRDefault="00FF323D" w:rsidP="00FF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3D" w:rsidRPr="00FF323D" w:rsidRDefault="00FF323D" w:rsidP="00FF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F32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3D" w:rsidRPr="00FF323D" w:rsidRDefault="00FF323D" w:rsidP="00FF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F32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3D" w:rsidRPr="00FF323D" w:rsidRDefault="00FF323D" w:rsidP="00FF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F32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3D" w:rsidRPr="00FF323D" w:rsidRDefault="00FF323D" w:rsidP="00FF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F32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23D" w:rsidRPr="00FF323D" w:rsidRDefault="00FF323D" w:rsidP="00FF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23D" w:rsidRPr="00FF323D" w:rsidRDefault="00FF323D" w:rsidP="00FF3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323D" w:rsidRPr="00FF323D" w:rsidTr="00FF323D">
        <w:trPr>
          <w:trHeight w:val="20"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3D" w:rsidRPr="00FF323D" w:rsidRDefault="00FF323D" w:rsidP="00FF3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F32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3D" w:rsidRPr="00FF323D" w:rsidRDefault="00FF323D" w:rsidP="00FF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2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3D" w:rsidRPr="00FF323D" w:rsidRDefault="00FF323D" w:rsidP="00FF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2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3D" w:rsidRPr="00FF323D" w:rsidRDefault="00FF323D" w:rsidP="00FF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2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3D" w:rsidRPr="00FF323D" w:rsidRDefault="00FF323D" w:rsidP="00FF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2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3D" w:rsidRPr="00FF323D" w:rsidRDefault="00FF323D" w:rsidP="00FF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2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3D" w:rsidRPr="00FF323D" w:rsidRDefault="00FF323D" w:rsidP="00FF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2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55,8</w:t>
            </w:r>
          </w:p>
        </w:tc>
      </w:tr>
      <w:tr w:rsidR="00FF323D" w:rsidRPr="00FF323D" w:rsidTr="00FF323D">
        <w:trPr>
          <w:trHeight w:val="20"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3D" w:rsidRPr="00FF323D" w:rsidRDefault="00FF323D" w:rsidP="00FF3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F32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Вся выборка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3D" w:rsidRPr="00FF323D" w:rsidRDefault="00FF323D" w:rsidP="00FF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2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3D" w:rsidRPr="00FF323D" w:rsidRDefault="00FF323D" w:rsidP="00FF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2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3D" w:rsidRPr="00FF323D" w:rsidRDefault="00FF323D" w:rsidP="00FF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2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3D" w:rsidRPr="00FF323D" w:rsidRDefault="00FF323D" w:rsidP="00FF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2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3D" w:rsidRPr="00FF323D" w:rsidRDefault="00FF323D" w:rsidP="00FF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2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23D" w:rsidRPr="00FF323D" w:rsidRDefault="00FF323D" w:rsidP="00FF3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2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56,5</w:t>
            </w:r>
          </w:p>
        </w:tc>
      </w:tr>
    </w:tbl>
    <w:p w:rsidR="00FF323D" w:rsidRPr="009E6867" w:rsidRDefault="00FF323D" w:rsidP="00FF323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867">
        <w:rPr>
          <w:rFonts w:ascii="Times New Roman" w:hAnsi="Times New Roman" w:cs="Times New Roman"/>
          <w:sz w:val="24"/>
          <w:szCs w:val="24"/>
        </w:rPr>
        <w:t>Можно видеть, что процент успеваемости по физике в 11 классе в Оренбургской области выше показателя по России на 2,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E6867">
        <w:rPr>
          <w:rFonts w:ascii="Times New Roman" w:hAnsi="Times New Roman" w:cs="Times New Roman"/>
          <w:sz w:val="24"/>
          <w:szCs w:val="24"/>
        </w:rPr>
        <w:t xml:space="preserve">%, а процент качества </w:t>
      </w:r>
      <w:r>
        <w:rPr>
          <w:rFonts w:ascii="Times New Roman" w:hAnsi="Times New Roman" w:cs="Times New Roman"/>
          <w:sz w:val="24"/>
          <w:szCs w:val="24"/>
        </w:rPr>
        <w:t>ниж</w:t>
      </w:r>
      <w:r w:rsidRPr="009E6867">
        <w:rPr>
          <w:rFonts w:ascii="Times New Roman" w:hAnsi="Times New Roman" w:cs="Times New Roman"/>
          <w:sz w:val="24"/>
          <w:szCs w:val="24"/>
        </w:rPr>
        <w:t xml:space="preserve">е российского показателя </w:t>
      </w:r>
      <w:r>
        <w:rPr>
          <w:rFonts w:ascii="Times New Roman" w:hAnsi="Times New Roman" w:cs="Times New Roman"/>
          <w:sz w:val="24"/>
          <w:szCs w:val="24"/>
        </w:rPr>
        <w:t>на 0,7%</w:t>
      </w:r>
      <w:r w:rsidRPr="009E6867">
        <w:rPr>
          <w:rFonts w:ascii="Times New Roman" w:hAnsi="Times New Roman" w:cs="Times New Roman"/>
          <w:sz w:val="24"/>
          <w:szCs w:val="24"/>
        </w:rPr>
        <w:t>%.</w:t>
      </w:r>
    </w:p>
    <w:p w:rsidR="00FF323D" w:rsidRDefault="00FF323D" w:rsidP="00FF323D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23EE71EF" wp14:editId="40107055">
            <wp:extent cx="4143375" cy="1771650"/>
            <wp:effectExtent l="0" t="0" r="9525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323D" w:rsidRDefault="00FF323D" w:rsidP="00FF323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Справились с работой на положительную отметку 98,8% обучающихся 11-х классов.</w:t>
      </w:r>
    </w:p>
    <w:p w:rsidR="00FF323D" w:rsidRDefault="00FF323D" w:rsidP="00FF323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Процент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не справившихся с проверочной работой, ниже российского показателя на 2,</w:t>
      </w:r>
      <w:r w:rsidR="00E40255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%, и составляет 1,</w:t>
      </w:r>
      <w:r w:rsidR="00E40255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%. </w:t>
      </w:r>
    </w:p>
    <w:p w:rsidR="00FF323D" w:rsidRDefault="00E40255" w:rsidP="00FF323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55,8</w:t>
      </w:r>
      <w:r w:rsidR="00FF323D">
        <w:rPr>
          <w:rFonts w:ascii="Times New Roman" w:hAnsi="Times New Roman" w:cs="Times New Roman"/>
          <w:color w:val="000000"/>
          <w:sz w:val="24"/>
          <w:szCs w:val="24"/>
        </w:rPr>
        <w:t>% одиннадцатиклассников выполнили проверочную работу по физике на «4» и «5».</w:t>
      </w:r>
    </w:p>
    <w:p w:rsidR="00FF323D" w:rsidRDefault="00FF323D" w:rsidP="00FF323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основе статистических данных о распределении учащихся по группам баллов (в процентах) можно выстроить рейтинговый ряд муниципалитетов по проценту качества по физике в 11 классе (таблица </w:t>
      </w:r>
      <w:r w:rsidR="00CE384E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tbl>
      <w:tblPr>
        <w:tblW w:w="8410" w:type="dxa"/>
        <w:jc w:val="center"/>
        <w:tblInd w:w="93" w:type="dxa"/>
        <w:tblLook w:val="04A0" w:firstRow="1" w:lastRow="0" w:firstColumn="1" w:lastColumn="0" w:noHBand="0" w:noVBand="1"/>
      </w:tblPr>
      <w:tblGrid>
        <w:gridCol w:w="3030"/>
        <w:gridCol w:w="765"/>
        <w:gridCol w:w="765"/>
        <w:gridCol w:w="765"/>
        <w:gridCol w:w="765"/>
        <w:gridCol w:w="1481"/>
        <w:gridCol w:w="1137"/>
      </w:tblGrid>
      <w:tr w:rsidR="00E40255" w:rsidRPr="00E40255" w:rsidTr="00CE384E">
        <w:trPr>
          <w:trHeight w:val="20"/>
          <w:tblHeader/>
          <w:jc w:val="center"/>
        </w:trPr>
        <w:tc>
          <w:tcPr>
            <w:tcW w:w="84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0255" w:rsidRPr="00CE384E" w:rsidRDefault="00CE384E" w:rsidP="00CE384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Cs w:val="14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Cs w:val="14"/>
                <w:lang w:eastAsia="ru-RU"/>
              </w:rPr>
              <w:t>Таблица 6</w:t>
            </w:r>
          </w:p>
        </w:tc>
      </w:tr>
      <w:tr w:rsidR="00E40255" w:rsidRPr="00E40255" w:rsidTr="00CE384E">
        <w:trPr>
          <w:trHeight w:val="20"/>
          <w:tblHeader/>
          <w:jc w:val="center"/>
        </w:trPr>
        <w:tc>
          <w:tcPr>
            <w:tcW w:w="3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АТЕ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 xml:space="preserve">Распределение групп баллов </w:t>
            </w:r>
            <w:proofErr w:type="gramStart"/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 xml:space="preserve"> %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успеваемости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качества</w:t>
            </w:r>
          </w:p>
        </w:tc>
      </w:tr>
      <w:tr w:rsidR="00E40255" w:rsidRPr="00E40255" w:rsidTr="00CE384E">
        <w:trPr>
          <w:trHeight w:val="20"/>
          <w:tblHeader/>
          <w:jc w:val="center"/>
        </w:trPr>
        <w:tc>
          <w:tcPr>
            <w:tcW w:w="3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</w:tr>
      <w:tr w:rsidR="00E40255" w:rsidRPr="00E40255" w:rsidTr="00CE384E">
        <w:trPr>
          <w:trHeight w:val="20"/>
          <w:tblHeader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1,2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45,3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10,5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98,8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55,8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14,7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61,8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23,5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85,3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Грачёвский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23,3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76,6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Бугурусланский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26,3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68,4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73,7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Илекский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27,6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63,8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8,6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72,4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Кувандыкский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29,8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56,2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70,2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Асекеевский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30,3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60,6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69,7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30,8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50,8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18,5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69,3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Саракташский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33,7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51,8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14,5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66,3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32,3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56,5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98,5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66,2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Северный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34,4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15,6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65,6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Соль-</w:t>
            </w: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Илецкий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34,1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53,7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11,7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99,5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65,4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ЗАТО </w:t>
            </w: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Комаровский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65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Шарлыкский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36,7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13,3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63,3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Абдулинский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48,2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11,8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60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Гайский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38,8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13,7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98,5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59,7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Оренбург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42,1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44,1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12,5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98,7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56,6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Новосергиевский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43,7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47,9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8,5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56,4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lastRenderedPageBreak/>
              <w:t>Ташлинский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40,4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47,4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8,8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96,6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56,2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Курманаевский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44,4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51,9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55,6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Бузулук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45,2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54,8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Беляевский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93,3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53,3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45,5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45,5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7,6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98,6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53,1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47,2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47,2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52,8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Сакмарский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47,9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47,9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52,1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47,8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18,8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52,1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Тоцкий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46,4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98,2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51,8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Тюльганский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44,6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39,3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12,5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96,4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51,8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Матвеевский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45,7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42,9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8,6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97,2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51,5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44,4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42,8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8,6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95,8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51,4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47,5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11,9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98,4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50,9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Кваркенский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47,5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50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50,9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32,1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49,1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Сорочинский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53,5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33,7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12,8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46,5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Орск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52,9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40,8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46,1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Новоорский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51,7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42,7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96,6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44,9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Светлинский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55,9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38,2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44,1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Акбулакский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55,3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29,4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14,1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98,8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43,5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Пономарёвский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30,8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41,1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Бузулукский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54,5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34,1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95,4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40,9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40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Ясненский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63,6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31,8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4,5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36,3</w:t>
            </w:r>
          </w:p>
        </w:tc>
      </w:tr>
      <w:tr w:rsidR="00E40255" w:rsidRPr="00E40255" w:rsidTr="00E40255">
        <w:trPr>
          <w:trHeight w:val="20"/>
          <w:jc w:val="center"/>
        </w:trPr>
        <w:tc>
          <w:tcPr>
            <w:tcW w:w="3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255" w:rsidRPr="00E40255" w:rsidRDefault="00E40255" w:rsidP="00E4025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Адамовский</w:t>
            </w:r>
            <w:proofErr w:type="spellEnd"/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68,5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28,8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1,4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98,7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55" w:rsidRPr="00E40255" w:rsidRDefault="00E40255" w:rsidP="00E402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0255">
              <w:rPr>
                <w:rFonts w:ascii="Arial Narrow" w:eastAsia="Times New Roman" w:hAnsi="Arial Narrow" w:cs="Calibri"/>
                <w:color w:val="000000"/>
                <w:lang w:eastAsia="ru-RU"/>
              </w:rPr>
              <w:t>30,2</w:t>
            </w:r>
          </w:p>
        </w:tc>
      </w:tr>
    </w:tbl>
    <w:p w:rsidR="00FF323D" w:rsidRDefault="00FF323D" w:rsidP="00FF323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CB9">
        <w:rPr>
          <w:rFonts w:ascii="Times New Roman" w:hAnsi="Times New Roman" w:cs="Times New Roman"/>
          <w:sz w:val="24"/>
          <w:szCs w:val="24"/>
        </w:rPr>
        <w:t xml:space="preserve">Показатель выполнения заданий </w:t>
      </w:r>
      <w:r>
        <w:rPr>
          <w:rFonts w:ascii="Times New Roman" w:hAnsi="Times New Roman" w:cs="Times New Roman"/>
          <w:sz w:val="24"/>
          <w:szCs w:val="24"/>
        </w:rPr>
        <w:t xml:space="preserve">проверочной работы по физике </w:t>
      </w:r>
      <w:r w:rsidRPr="00B34CB9">
        <w:rPr>
          <w:rFonts w:ascii="Times New Roman" w:hAnsi="Times New Roman" w:cs="Times New Roman"/>
          <w:sz w:val="24"/>
          <w:szCs w:val="24"/>
        </w:rPr>
        <w:t xml:space="preserve">(в процентах) обучающимися 11 классов в разрезе проверяемых требований </w:t>
      </w:r>
      <w:r w:rsidR="00782E57">
        <w:rPr>
          <w:rFonts w:ascii="Times New Roman" w:hAnsi="Times New Roman" w:cs="Times New Roman"/>
          <w:sz w:val="24"/>
          <w:szCs w:val="24"/>
        </w:rPr>
        <w:t>(умений) представлен в таблице 7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30" w:type="dxa"/>
        <w:jc w:val="center"/>
        <w:tblInd w:w="93" w:type="dxa"/>
        <w:tblLook w:val="04A0" w:firstRow="1" w:lastRow="0" w:firstColumn="1" w:lastColumn="0" w:noHBand="0" w:noVBand="1"/>
      </w:tblPr>
      <w:tblGrid>
        <w:gridCol w:w="790"/>
        <w:gridCol w:w="6870"/>
        <w:gridCol w:w="1010"/>
        <w:gridCol w:w="960"/>
      </w:tblGrid>
      <w:tr w:rsidR="00A81B01" w:rsidRPr="00A81B01" w:rsidTr="00A81B01">
        <w:trPr>
          <w:trHeight w:val="20"/>
          <w:tblHeader/>
          <w:jc w:val="center"/>
        </w:trPr>
        <w:tc>
          <w:tcPr>
            <w:tcW w:w="96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</w:t>
            </w:r>
            <w:r w:rsidR="00782E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</w:t>
            </w:r>
          </w:p>
        </w:tc>
      </w:tr>
      <w:tr w:rsidR="00A81B01" w:rsidRPr="00A81B01" w:rsidTr="00A81B01">
        <w:trPr>
          <w:trHeight w:val="20"/>
          <w:tblHeader/>
          <w:jc w:val="center"/>
        </w:trPr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Проверяемые требования (умения) в соответствии с ФГОС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</w:t>
            </w:r>
            <w:proofErr w:type="gramEnd"/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% выполнения</w:t>
            </w:r>
          </w:p>
        </w:tc>
      </w:tr>
      <w:tr w:rsidR="00A81B01" w:rsidRPr="00A81B01" w:rsidTr="00A81B01">
        <w:trPr>
          <w:trHeight w:val="20"/>
          <w:tblHeader/>
          <w:jc w:val="center"/>
        </w:trPr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региону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России</w:t>
            </w:r>
          </w:p>
        </w:tc>
      </w:tr>
      <w:tr w:rsidR="00A81B01" w:rsidRPr="00A81B01" w:rsidTr="00A81B01">
        <w:trPr>
          <w:trHeight w:val="2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Знать/понимать смысл физических понятий.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</w:t>
            </w:r>
          </w:p>
        </w:tc>
      </w:tr>
      <w:tr w:rsidR="00A81B01" w:rsidRPr="00A81B01" w:rsidTr="00A81B01">
        <w:trPr>
          <w:trHeight w:val="2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Знать/понимать смысл физических понятий.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</w:t>
            </w:r>
          </w:p>
        </w:tc>
      </w:tr>
      <w:tr w:rsidR="00A81B01" w:rsidRPr="00A81B01" w:rsidTr="00A81B01">
        <w:trPr>
          <w:trHeight w:val="2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Знать/понимать смысл физических понятий.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</w:tr>
      <w:tr w:rsidR="00A81B01" w:rsidRPr="00A81B01" w:rsidTr="00A81B01">
        <w:trPr>
          <w:trHeight w:val="2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Знать/понимать смысл физических понятий, величин и законов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</w:tr>
      <w:tr w:rsidR="00A81B01" w:rsidRPr="00A81B01" w:rsidTr="00A81B01">
        <w:trPr>
          <w:trHeight w:val="2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Знать/понимать смысл физических величин и законов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</w:p>
        </w:tc>
      </w:tr>
      <w:tr w:rsidR="00A81B01" w:rsidRPr="00A81B01" w:rsidTr="00A81B01">
        <w:trPr>
          <w:trHeight w:val="2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Знать/понимать смысл физических понятий.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</w:tr>
      <w:tr w:rsidR="00A81B01" w:rsidRPr="00A81B01" w:rsidTr="00A81B01">
        <w:trPr>
          <w:trHeight w:val="2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Знать/понимать смысл физических величин и законов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</w:tr>
      <w:tr w:rsidR="00A81B01" w:rsidRPr="00A81B01" w:rsidTr="00A81B01">
        <w:trPr>
          <w:trHeight w:val="2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Знать/понимать смысл физических величин и законов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</w:p>
        </w:tc>
      </w:tr>
      <w:tr w:rsidR="00A81B01" w:rsidRPr="00A81B01" w:rsidTr="00A81B01">
        <w:trPr>
          <w:trHeight w:val="2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Знать/понимать смысл физических величин и законов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</w:tr>
      <w:tr w:rsidR="00A81B01" w:rsidRPr="00A81B01" w:rsidTr="00A81B01">
        <w:trPr>
          <w:trHeight w:val="2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отличать гипотезы от научных теорий, делать выводы на основе экспериментальных данных.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</w:t>
            </w:r>
          </w:p>
        </w:tc>
      </w:tr>
      <w:tr w:rsidR="00A81B01" w:rsidRPr="00A81B01" w:rsidTr="00A81B01">
        <w:trPr>
          <w:trHeight w:val="2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отличать гипотезы от научных теорий, делать выводы на основе экспериментальных данных.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</w:p>
        </w:tc>
      </w:tr>
      <w:tr w:rsidR="00A81B01" w:rsidRPr="00A81B01" w:rsidTr="00A81B01">
        <w:trPr>
          <w:trHeight w:val="2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проводить опыты по исследованию изученных явлений и процессов.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</w:tr>
      <w:tr w:rsidR="00A81B01" w:rsidRPr="00A81B01" w:rsidTr="00A81B01">
        <w:trPr>
          <w:trHeight w:val="2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объяснять устройство и принцип действия технических </w:t>
            </w:r>
            <w:r w:rsidRPr="00A81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объектов, приводить примеры практического использования физических знаний.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</w:tr>
      <w:tr w:rsidR="00A81B01" w:rsidRPr="00A81B01" w:rsidTr="00A81B01">
        <w:trPr>
          <w:trHeight w:val="2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объяснять устройство и принцип действия технических объектов, приводить примеры практического использования физических знаний. Уметь использовать приобретённые знания и умения в практической деятельности и повседневной жизни для обеспечения безопасности жизнедеятельности, рационального природопользования и охраны окружающей среды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</w:p>
        </w:tc>
      </w:tr>
      <w:tr w:rsidR="00A81B01" w:rsidRPr="00A81B01" w:rsidTr="00A81B01">
        <w:trPr>
          <w:trHeight w:val="2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объяснять устройство и принцип действия технических объектов, приводить примеры практического использования физических знаний. Уметь использовать приобретенные знания и умения в практической деятельности и повседневной жизни для обеспечения безопасности жизнедеятельности, рационального природопользования и охраны окружающей среды.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</w:p>
        </w:tc>
      </w:tr>
      <w:tr w:rsidR="00A81B01" w:rsidRPr="00A81B01" w:rsidTr="00A81B01">
        <w:trPr>
          <w:trHeight w:val="2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воспринимать и на основе полученных знаний самостоятельно оценивать информацию, содержащуюся в СМИ, Интернете, научно-популярных статьях.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</w:t>
            </w:r>
          </w:p>
        </w:tc>
      </w:tr>
      <w:tr w:rsidR="00A81B01" w:rsidRPr="00A81B01" w:rsidTr="00A81B01">
        <w:trPr>
          <w:trHeight w:val="2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воспринимать и на основе полученных знаний самостоятельно оценивать информацию, содержащуюся в СМИ, Интернете, научно-популярных статьях.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</w:p>
        </w:tc>
      </w:tr>
      <w:tr w:rsidR="00A81B01" w:rsidRPr="00A81B01" w:rsidTr="00A81B01">
        <w:trPr>
          <w:trHeight w:val="2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6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воспринимать и на основе полученных знаний самостоятельно оценивать информацию, содержащуюся в СМИ, Интернете, научно-популярных статьях. Уметь использовать приобретенные знания и умения в практической деятельности и повседневной жизни для обеспечения безопасности жизнедеятельности, рационального природопользования и охраны окружающей среды.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B01" w:rsidRPr="00A81B01" w:rsidRDefault="00A81B01" w:rsidP="00A8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1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</w:tr>
    </w:tbl>
    <w:p w:rsidR="00165444" w:rsidRDefault="00165444" w:rsidP="00FF32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Задания, вызвавшие наибольшие затруднения при выполнении проверочной работы по физике у одиннадцатиклассников:</w:t>
      </w:r>
    </w:p>
    <w:p w:rsidR="00165444" w:rsidRPr="00E45D46" w:rsidRDefault="00165444" w:rsidP="00782E57">
      <w:pPr>
        <w:pStyle w:val="a5"/>
        <w:numPr>
          <w:ilvl w:val="0"/>
          <w:numId w:val="14"/>
        </w:numPr>
        <w:spacing w:after="0" w:line="30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11. В задании требовалось оценить результаты измерений на основании графика или таблицы </w:t>
      </w:r>
      <w:r w:rsidRPr="00E45D46">
        <w:rPr>
          <w:rFonts w:ascii="Times New Roman" w:hAnsi="Times New Roman" w:cs="Times New Roman"/>
          <w:sz w:val="24"/>
          <w:szCs w:val="24"/>
        </w:rPr>
        <w:t>(не справились 61% обучающихся).</w:t>
      </w:r>
    </w:p>
    <w:p w:rsidR="00165444" w:rsidRPr="00E45D46" w:rsidRDefault="00165444" w:rsidP="00782E57">
      <w:pPr>
        <w:pStyle w:val="a5"/>
        <w:numPr>
          <w:ilvl w:val="0"/>
          <w:numId w:val="14"/>
        </w:numPr>
        <w:spacing w:after="0" w:line="30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5D46">
        <w:rPr>
          <w:rFonts w:ascii="Times New Roman" w:hAnsi="Times New Roman" w:cs="Times New Roman"/>
          <w:sz w:val="24"/>
          <w:szCs w:val="24"/>
        </w:rPr>
        <w:t xml:space="preserve">Задание 3. В задании требовалось распознать физическое явление в описании опыта (не справились 62% </w:t>
      </w:r>
      <w:proofErr w:type="gramStart"/>
      <w:r w:rsidRPr="00E45D4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45D46">
        <w:rPr>
          <w:rFonts w:ascii="Times New Roman" w:hAnsi="Times New Roman" w:cs="Times New Roman"/>
          <w:sz w:val="24"/>
          <w:szCs w:val="24"/>
        </w:rPr>
        <w:t>).</w:t>
      </w:r>
    </w:p>
    <w:p w:rsidR="00165444" w:rsidRPr="00E45D46" w:rsidRDefault="00165444" w:rsidP="00782E57">
      <w:pPr>
        <w:pStyle w:val="a5"/>
        <w:numPr>
          <w:ilvl w:val="0"/>
          <w:numId w:val="14"/>
        </w:numPr>
        <w:spacing w:after="0" w:line="30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5D46">
        <w:rPr>
          <w:rFonts w:ascii="Times New Roman" w:hAnsi="Times New Roman" w:cs="Times New Roman"/>
          <w:sz w:val="24"/>
          <w:szCs w:val="24"/>
        </w:rPr>
        <w:t xml:space="preserve">Задание 5. В задании требовалось провести анализ изменения физической величины в процессе (не справились 62% </w:t>
      </w:r>
      <w:proofErr w:type="gramStart"/>
      <w:r w:rsidRPr="00E45D4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45D46">
        <w:rPr>
          <w:rFonts w:ascii="Times New Roman" w:hAnsi="Times New Roman" w:cs="Times New Roman"/>
          <w:sz w:val="24"/>
          <w:szCs w:val="24"/>
        </w:rPr>
        <w:t>).</w:t>
      </w:r>
    </w:p>
    <w:p w:rsidR="00165444" w:rsidRPr="00E45D46" w:rsidRDefault="00165444" w:rsidP="00782E57">
      <w:pPr>
        <w:pStyle w:val="a5"/>
        <w:numPr>
          <w:ilvl w:val="0"/>
          <w:numId w:val="14"/>
        </w:numPr>
        <w:spacing w:after="0" w:line="30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5D46">
        <w:rPr>
          <w:rFonts w:ascii="Times New Roman" w:hAnsi="Times New Roman" w:cs="Times New Roman"/>
          <w:sz w:val="24"/>
          <w:szCs w:val="24"/>
        </w:rPr>
        <w:t xml:space="preserve">Задание 12. В задании требовалось составление плана исследования по заданной гипотезе (не справились 65% </w:t>
      </w:r>
      <w:proofErr w:type="gramStart"/>
      <w:r w:rsidRPr="00E45D4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45D46">
        <w:rPr>
          <w:rFonts w:ascii="Times New Roman" w:hAnsi="Times New Roman" w:cs="Times New Roman"/>
          <w:sz w:val="24"/>
          <w:szCs w:val="24"/>
        </w:rPr>
        <w:t>).</w:t>
      </w:r>
    </w:p>
    <w:p w:rsidR="00165444" w:rsidRPr="00E45D46" w:rsidRDefault="00165444" w:rsidP="00782E57">
      <w:pPr>
        <w:pStyle w:val="a5"/>
        <w:numPr>
          <w:ilvl w:val="0"/>
          <w:numId w:val="14"/>
        </w:numPr>
        <w:spacing w:after="0" w:line="30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5D46">
        <w:rPr>
          <w:rFonts w:ascii="Times New Roman" w:hAnsi="Times New Roman" w:cs="Times New Roman"/>
          <w:sz w:val="24"/>
          <w:szCs w:val="24"/>
        </w:rPr>
        <w:t xml:space="preserve">Задание 18. В задании требовалось применить информацию из приведенного текста для решения задачи (не справились66 % </w:t>
      </w:r>
      <w:proofErr w:type="gramStart"/>
      <w:r w:rsidRPr="00E45D4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45D46">
        <w:rPr>
          <w:rFonts w:ascii="Times New Roman" w:hAnsi="Times New Roman" w:cs="Times New Roman"/>
          <w:sz w:val="24"/>
          <w:szCs w:val="24"/>
        </w:rPr>
        <w:t>).</w:t>
      </w:r>
    </w:p>
    <w:p w:rsidR="00FF323D" w:rsidRDefault="00FF323D" w:rsidP="00FF323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Соответствие отметок, полученных за выполненную проверочную работу по физике отметок участников за предыдущее полугодие</w:t>
      </w:r>
      <w:r w:rsidR="00782E57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представлено на диаграмме</w:t>
      </w:r>
      <w:r w:rsidR="000F762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F323D" w:rsidRPr="00C101A3" w:rsidRDefault="000F7627" w:rsidP="00FF323D">
      <w:pPr>
        <w:jc w:val="center"/>
        <w:rPr>
          <w:highlight w:val="yellow"/>
        </w:rPr>
      </w:pPr>
      <w:r>
        <w:rPr>
          <w:noProof/>
          <w:lang w:eastAsia="ru-RU"/>
        </w:rPr>
        <w:lastRenderedPageBreak/>
        <w:drawing>
          <wp:inline distT="0" distB="0" distL="0" distR="0" wp14:anchorId="395B954D" wp14:editId="60024F7F">
            <wp:extent cx="4095750" cy="2257425"/>
            <wp:effectExtent l="0" t="0" r="1905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F323D" w:rsidRDefault="00FF323D" w:rsidP="00FF323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видеть, что 6</w:t>
      </w:r>
      <w:r w:rsidR="000F762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 класса подтвердили свою полугодовую оценку по физике, </w:t>
      </w:r>
      <w:r w:rsidR="000F7627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% - понизили оценку и </w:t>
      </w:r>
      <w:r w:rsidR="000F762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% - повысили.</w:t>
      </w:r>
    </w:p>
    <w:p w:rsidR="00BF151F" w:rsidRPr="00C836D4" w:rsidRDefault="00BF151F" w:rsidP="00BF151F">
      <w:pPr>
        <w:pStyle w:val="2"/>
      </w:pPr>
      <w:r w:rsidRPr="00C836D4">
        <w:t>География</w:t>
      </w:r>
      <w:r w:rsidR="008C3F12">
        <w:t xml:space="preserve"> 11 класс</w:t>
      </w:r>
    </w:p>
    <w:p w:rsidR="00BF151F" w:rsidRPr="00C836D4" w:rsidRDefault="00BF151F" w:rsidP="00BF151F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6D4">
        <w:rPr>
          <w:rFonts w:ascii="Times New Roman" w:hAnsi="Times New Roman" w:cs="Times New Roman"/>
          <w:color w:val="000000"/>
          <w:sz w:val="24"/>
          <w:szCs w:val="24"/>
        </w:rPr>
        <w:t>Работу выполняли 5</w:t>
      </w:r>
      <w:r w:rsidR="008C3F12">
        <w:rPr>
          <w:rFonts w:ascii="Times New Roman" w:hAnsi="Times New Roman" w:cs="Times New Roman"/>
          <w:color w:val="000000"/>
          <w:sz w:val="24"/>
          <w:szCs w:val="24"/>
        </w:rPr>
        <w:t xml:space="preserve">775 </w:t>
      </w:r>
      <w:r w:rsidRPr="00C836D4">
        <w:rPr>
          <w:rFonts w:ascii="Times New Roman" w:hAnsi="Times New Roman" w:cs="Times New Roman"/>
          <w:color w:val="000000"/>
          <w:sz w:val="24"/>
          <w:szCs w:val="24"/>
        </w:rPr>
        <w:t>обучающихся образовательных организаций Оренбургской области.</w:t>
      </w:r>
    </w:p>
    <w:p w:rsidR="00BF151F" w:rsidRPr="00C836D4" w:rsidRDefault="00BF151F" w:rsidP="00BF151F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6D4">
        <w:rPr>
          <w:rFonts w:ascii="Times New Roman" w:hAnsi="Times New Roman" w:cs="Times New Roman"/>
          <w:color w:val="000000"/>
          <w:sz w:val="24"/>
          <w:szCs w:val="24"/>
        </w:rPr>
        <w:t xml:space="preserve">Данные о распределении учащихся по группам баллов в процентах представлены в таблице </w:t>
      </w:r>
      <w:r w:rsidR="00782E57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C836D4">
        <w:rPr>
          <w:rFonts w:ascii="Times New Roman" w:hAnsi="Times New Roman" w:cs="Times New Roman"/>
          <w:color w:val="000000"/>
          <w:sz w:val="24"/>
          <w:szCs w:val="24"/>
        </w:rPr>
        <w:t xml:space="preserve"> (в сравнении с российскими показателями):</w:t>
      </w:r>
    </w:p>
    <w:tbl>
      <w:tblPr>
        <w:tblW w:w="8185" w:type="dxa"/>
        <w:jc w:val="center"/>
        <w:tblInd w:w="93" w:type="dxa"/>
        <w:tblLook w:val="04A0" w:firstRow="1" w:lastRow="0" w:firstColumn="1" w:lastColumn="0" w:noHBand="0" w:noVBand="1"/>
      </w:tblPr>
      <w:tblGrid>
        <w:gridCol w:w="2322"/>
        <w:gridCol w:w="718"/>
        <w:gridCol w:w="718"/>
        <w:gridCol w:w="718"/>
        <w:gridCol w:w="718"/>
        <w:gridCol w:w="1739"/>
        <w:gridCol w:w="1252"/>
      </w:tblGrid>
      <w:tr w:rsidR="008C3F12" w:rsidRPr="008C3F12" w:rsidTr="008C3F12">
        <w:trPr>
          <w:trHeight w:val="20"/>
          <w:jc w:val="center"/>
        </w:trPr>
        <w:tc>
          <w:tcPr>
            <w:tcW w:w="81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3F12" w:rsidRPr="00336381" w:rsidRDefault="008C3F12" w:rsidP="008C3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</w:t>
            </w:r>
            <w:r w:rsidR="00782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</w:t>
            </w:r>
          </w:p>
        </w:tc>
      </w:tr>
      <w:tr w:rsidR="008C3F12" w:rsidRPr="008C3F12" w:rsidTr="008C3F12">
        <w:trPr>
          <w:trHeight w:val="20"/>
          <w:jc w:val="center"/>
        </w:trPr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12" w:rsidRPr="008C3F12" w:rsidRDefault="008C3F12" w:rsidP="008C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3F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3F12" w:rsidRPr="008C3F12" w:rsidRDefault="008C3F12" w:rsidP="008C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3F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Распределение групп баллов </w:t>
            </w:r>
            <w:proofErr w:type="gramStart"/>
            <w:r w:rsidRPr="008C3F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proofErr w:type="gramEnd"/>
            <w:r w:rsidRPr="008C3F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%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12" w:rsidRPr="008C3F12" w:rsidRDefault="008C3F12" w:rsidP="008C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3F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F12" w:rsidRPr="008C3F12" w:rsidRDefault="008C3F12" w:rsidP="008C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3F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качества</w:t>
            </w:r>
          </w:p>
        </w:tc>
      </w:tr>
      <w:tr w:rsidR="008C3F12" w:rsidRPr="008C3F12" w:rsidTr="008C3F12">
        <w:trPr>
          <w:trHeight w:val="20"/>
          <w:jc w:val="center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F12" w:rsidRPr="008C3F12" w:rsidRDefault="008C3F12" w:rsidP="008C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12" w:rsidRPr="008C3F12" w:rsidRDefault="008C3F12" w:rsidP="008C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3F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12" w:rsidRPr="008C3F12" w:rsidRDefault="008C3F12" w:rsidP="008C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3F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12" w:rsidRPr="008C3F12" w:rsidRDefault="008C3F12" w:rsidP="008C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3F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12" w:rsidRPr="008C3F12" w:rsidRDefault="008C3F12" w:rsidP="008C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3F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F12" w:rsidRPr="008C3F12" w:rsidRDefault="008C3F12" w:rsidP="008C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F12" w:rsidRPr="008C3F12" w:rsidRDefault="008C3F12" w:rsidP="008C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3F12" w:rsidRPr="008C3F12" w:rsidTr="008C3F12">
        <w:trPr>
          <w:trHeight w:val="2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12" w:rsidRPr="008C3F12" w:rsidRDefault="008C3F12" w:rsidP="008C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3F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12" w:rsidRPr="008C3F12" w:rsidRDefault="008C3F12" w:rsidP="008C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3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12" w:rsidRPr="008C3F12" w:rsidRDefault="008C3F12" w:rsidP="008C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3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12" w:rsidRPr="008C3F12" w:rsidRDefault="008C3F12" w:rsidP="008C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3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12" w:rsidRPr="008C3F12" w:rsidRDefault="008C3F12" w:rsidP="008C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3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12" w:rsidRPr="008C3F12" w:rsidRDefault="008C3F12" w:rsidP="008C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3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12" w:rsidRPr="008C3F12" w:rsidRDefault="008C3F12" w:rsidP="008C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3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</w:tr>
      <w:tr w:rsidR="008C3F12" w:rsidRPr="008C3F12" w:rsidTr="008C3F12">
        <w:trPr>
          <w:trHeight w:val="20"/>
          <w:jc w:val="center"/>
        </w:trPr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12" w:rsidRPr="008C3F12" w:rsidRDefault="008C3F12" w:rsidP="008C3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3F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Вся выборка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12" w:rsidRPr="008C3F12" w:rsidRDefault="008C3F12" w:rsidP="008C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3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12" w:rsidRPr="008C3F12" w:rsidRDefault="008C3F12" w:rsidP="008C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3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12" w:rsidRPr="008C3F12" w:rsidRDefault="008C3F12" w:rsidP="008C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3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12" w:rsidRPr="008C3F12" w:rsidRDefault="008C3F12" w:rsidP="008C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3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12" w:rsidRPr="008C3F12" w:rsidRDefault="008C3F12" w:rsidP="008C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3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12" w:rsidRPr="008C3F12" w:rsidRDefault="008C3F12" w:rsidP="008C3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3F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73,9</w:t>
            </w:r>
          </w:p>
        </w:tc>
      </w:tr>
    </w:tbl>
    <w:p w:rsidR="00BF151F" w:rsidRDefault="00BF151F" w:rsidP="00BF151F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Можно видеть, что процент успеваемости по географии в 11 классе в Оренбургской области приближается к 100% и выше показателя по России на 1%, а процент качества выше российского показателя на </w:t>
      </w:r>
      <w:r w:rsidR="008C3F12">
        <w:rPr>
          <w:rFonts w:ascii="Times New Roman" w:hAnsi="Times New Roman" w:cs="Times New Roman"/>
          <w:color w:val="000000"/>
          <w:sz w:val="24"/>
          <w:szCs w:val="24"/>
        </w:rPr>
        <w:t>13,1</w:t>
      </w:r>
      <w:r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BF151F" w:rsidRPr="00C101A3" w:rsidRDefault="008C3F12" w:rsidP="00BF151F">
      <w:pPr>
        <w:jc w:val="center"/>
        <w:rPr>
          <w:highlight w:val="yellow"/>
        </w:rPr>
      </w:pPr>
      <w:r>
        <w:rPr>
          <w:noProof/>
          <w:lang w:eastAsia="ru-RU"/>
        </w:rPr>
        <w:drawing>
          <wp:inline distT="0" distB="0" distL="0" distR="0" wp14:anchorId="45937AE3" wp14:editId="792943E8">
            <wp:extent cx="4143375" cy="2400300"/>
            <wp:effectExtent l="0" t="0" r="9525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F151F" w:rsidRDefault="00BF151F" w:rsidP="00BF151F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Справились с работой на положительную отметку 99,</w:t>
      </w:r>
      <w:r w:rsidR="008C3F12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% обучающихся 11-х классов.</w:t>
      </w:r>
    </w:p>
    <w:p w:rsidR="00BF151F" w:rsidRDefault="00BF151F" w:rsidP="00BF151F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Процент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не справившихся с проверочной работой, ниже российского показателя на 1</w:t>
      </w:r>
      <w:r w:rsidR="008C3F12">
        <w:rPr>
          <w:rFonts w:ascii="Times New Roman" w:hAnsi="Times New Roman" w:cs="Times New Roman"/>
          <w:color w:val="000000"/>
          <w:sz w:val="24"/>
          <w:szCs w:val="24"/>
        </w:rPr>
        <w:t>,01</w:t>
      </w:r>
      <w:r>
        <w:rPr>
          <w:rFonts w:ascii="Times New Roman" w:hAnsi="Times New Roman" w:cs="Times New Roman"/>
          <w:color w:val="000000"/>
          <w:sz w:val="24"/>
          <w:szCs w:val="24"/>
        </w:rPr>
        <w:t>% и составляет 0,</w:t>
      </w:r>
      <w:r w:rsidR="008C3F12">
        <w:rPr>
          <w:rFonts w:ascii="Times New Roman" w:hAnsi="Times New Roman" w:cs="Times New Roman"/>
          <w:color w:val="000000"/>
          <w:sz w:val="24"/>
          <w:szCs w:val="24"/>
        </w:rPr>
        <w:t>09</w:t>
      </w:r>
      <w:r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BF151F" w:rsidRDefault="009834E8" w:rsidP="00BF151F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Получили отметку «2» обучающиеся</w:t>
      </w:r>
      <w:r w:rsidR="00BF15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1111">
        <w:rPr>
          <w:rFonts w:ascii="Times New Roman" w:hAnsi="Times New Roman" w:cs="Times New Roman"/>
          <w:color w:val="000000"/>
          <w:sz w:val="24"/>
          <w:szCs w:val="24"/>
        </w:rPr>
        <w:t>четырех</w:t>
      </w:r>
      <w:r w:rsidR="00BF151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муниципалитет</w:t>
      </w:r>
      <w:r>
        <w:rPr>
          <w:rFonts w:ascii="Times New Roman" w:hAnsi="Times New Roman" w:cs="Times New Roman"/>
          <w:color w:val="000000"/>
          <w:sz w:val="24"/>
          <w:szCs w:val="24"/>
        </w:rPr>
        <w:t>ов:</w:t>
      </w:r>
      <w:r w:rsidR="00BF15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08BF">
        <w:rPr>
          <w:rFonts w:ascii="Times New Roman" w:hAnsi="Times New Roman" w:cs="Times New Roman"/>
          <w:color w:val="000000"/>
          <w:sz w:val="24"/>
          <w:szCs w:val="24"/>
        </w:rPr>
        <w:t>город Медногорск (</w:t>
      </w:r>
      <w:r>
        <w:rPr>
          <w:rFonts w:ascii="Times New Roman" w:hAnsi="Times New Roman" w:cs="Times New Roman"/>
          <w:color w:val="000000"/>
          <w:sz w:val="24"/>
          <w:szCs w:val="24"/>
        </w:rPr>
        <w:t>0,35</w:t>
      </w:r>
      <w:r w:rsidRPr="00DB08BF">
        <w:rPr>
          <w:rFonts w:ascii="Times New Roman" w:hAnsi="Times New Roman" w:cs="Times New Roman"/>
          <w:color w:val="000000"/>
          <w:sz w:val="24"/>
          <w:szCs w:val="24"/>
        </w:rPr>
        <w:t>% двоек)</w:t>
      </w:r>
      <w:proofErr w:type="gramStart"/>
      <w:r w:rsidRPr="00DB08BF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ород Новотроицк</w:t>
      </w:r>
      <w:r w:rsidR="00BF15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151F" w:rsidRPr="00DB08BF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0,4</w:t>
      </w:r>
      <w:r w:rsidR="00BF151F" w:rsidRPr="00DB08BF">
        <w:rPr>
          <w:rFonts w:ascii="Times New Roman" w:hAnsi="Times New Roman" w:cs="Times New Roman"/>
          <w:color w:val="000000"/>
          <w:sz w:val="24"/>
          <w:szCs w:val="24"/>
        </w:rPr>
        <w:t xml:space="preserve">% двоек), </w:t>
      </w:r>
      <w:r>
        <w:rPr>
          <w:rFonts w:ascii="Times New Roman" w:hAnsi="Times New Roman" w:cs="Times New Roman"/>
          <w:color w:val="000000"/>
          <w:sz w:val="24"/>
          <w:szCs w:val="24"/>
        </w:rPr>
        <w:t>город Оренбург</w:t>
      </w:r>
      <w:r w:rsidR="00BF15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151F" w:rsidRPr="00DB08BF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0,99</w:t>
      </w:r>
      <w:r w:rsidR="00BF151F" w:rsidRPr="00DB08BF">
        <w:rPr>
          <w:rFonts w:ascii="Times New Roman" w:hAnsi="Times New Roman" w:cs="Times New Roman"/>
          <w:color w:val="000000"/>
          <w:sz w:val="24"/>
          <w:szCs w:val="24"/>
        </w:rPr>
        <w:t xml:space="preserve">% двоек), </w:t>
      </w:r>
      <w:r>
        <w:rPr>
          <w:rFonts w:ascii="Times New Roman" w:hAnsi="Times New Roman" w:cs="Times New Roman"/>
          <w:color w:val="000000"/>
          <w:sz w:val="24"/>
          <w:szCs w:val="24"/>
        </w:rPr>
        <w:t>город Орск</w:t>
      </w:r>
      <w:r w:rsidR="00BF151F" w:rsidRPr="00DB08BF">
        <w:rPr>
          <w:rFonts w:ascii="Times New Roman" w:hAnsi="Times New Roman" w:cs="Times New Roman"/>
          <w:color w:val="000000"/>
          <w:sz w:val="24"/>
          <w:szCs w:val="24"/>
        </w:rPr>
        <w:t xml:space="preserve"> (1,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BF151F" w:rsidRPr="00DB08BF">
        <w:rPr>
          <w:rFonts w:ascii="Times New Roman" w:hAnsi="Times New Roman" w:cs="Times New Roman"/>
          <w:color w:val="000000"/>
          <w:sz w:val="24"/>
          <w:szCs w:val="24"/>
        </w:rPr>
        <w:t>% двоек).</w:t>
      </w:r>
    </w:p>
    <w:p w:rsidR="00BF151F" w:rsidRDefault="002570EF" w:rsidP="00BF151F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87</w:t>
      </w:r>
      <w:r w:rsidR="00BF151F">
        <w:rPr>
          <w:rFonts w:ascii="Times New Roman" w:hAnsi="Times New Roman" w:cs="Times New Roman"/>
          <w:color w:val="000000"/>
          <w:sz w:val="24"/>
          <w:szCs w:val="24"/>
        </w:rPr>
        <w:t>% одиннадцатиклассников выполнили проверочную работу по географии на «4» и «5».</w:t>
      </w:r>
    </w:p>
    <w:p w:rsidR="00BF151F" w:rsidRDefault="00BF151F" w:rsidP="00BF151F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основе статистических данных о распределении учащихся по группам баллов (в процентах) можно выстроить рейтинговый ряд муниципалитетов по проценту качества по географии в 11 классе (таблица 9):</w:t>
      </w:r>
    </w:p>
    <w:tbl>
      <w:tblPr>
        <w:tblW w:w="8329" w:type="dxa"/>
        <w:jc w:val="center"/>
        <w:tblInd w:w="93" w:type="dxa"/>
        <w:tblLook w:val="04A0" w:firstRow="1" w:lastRow="0" w:firstColumn="1" w:lastColumn="0" w:noHBand="0" w:noVBand="1"/>
      </w:tblPr>
      <w:tblGrid>
        <w:gridCol w:w="2969"/>
        <w:gridCol w:w="765"/>
        <w:gridCol w:w="765"/>
        <w:gridCol w:w="765"/>
        <w:gridCol w:w="765"/>
        <w:gridCol w:w="1481"/>
        <w:gridCol w:w="1114"/>
      </w:tblGrid>
      <w:tr w:rsidR="002570EF" w:rsidRPr="002570EF" w:rsidTr="002570EF">
        <w:trPr>
          <w:trHeight w:val="280"/>
          <w:tblHeader/>
          <w:jc w:val="center"/>
        </w:trPr>
        <w:tc>
          <w:tcPr>
            <w:tcW w:w="83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70EF" w:rsidRPr="00336381" w:rsidRDefault="002570EF" w:rsidP="002570E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val="en-US" w:eastAsia="ru-RU"/>
              </w:rPr>
            </w:pPr>
            <w:r w:rsidRPr="002570EF">
              <w:rPr>
                <w:rFonts w:ascii="Arial Narrow" w:eastAsia="Times New Roman" w:hAnsi="Arial Narrow" w:cs="Arial"/>
                <w:color w:val="000000"/>
                <w:lang w:eastAsia="ru-RU"/>
              </w:rPr>
              <w:t>Таблица</w:t>
            </w:r>
            <w:r w:rsidR="00336381">
              <w:rPr>
                <w:rFonts w:ascii="Arial Narrow" w:eastAsia="Times New Roman" w:hAnsi="Arial Narrow" w:cs="Arial"/>
                <w:color w:val="000000"/>
                <w:lang w:val="en-US" w:eastAsia="ru-RU"/>
              </w:rPr>
              <w:t xml:space="preserve"> 9</w:t>
            </w:r>
          </w:p>
        </w:tc>
      </w:tr>
      <w:tr w:rsidR="002570EF" w:rsidRPr="002570EF" w:rsidTr="002570EF">
        <w:trPr>
          <w:trHeight w:val="20"/>
          <w:tblHeader/>
          <w:jc w:val="center"/>
        </w:trPr>
        <w:tc>
          <w:tcPr>
            <w:tcW w:w="2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АТЕ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 xml:space="preserve">Распределение групп баллов </w:t>
            </w:r>
            <w:proofErr w:type="gramStart"/>
            <w:r w:rsidRPr="002570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2570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 xml:space="preserve"> %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успеваемости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качества</w:t>
            </w:r>
          </w:p>
        </w:tc>
      </w:tr>
      <w:tr w:rsidR="002570EF" w:rsidRPr="002570EF" w:rsidTr="002570EF">
        <w:trPr>
          <w:trHeight w:val="20"/>
          <w:tblHeader/>
          <w:jc w:val="center"/>
        </w:trPr>
        <w:tc>
          <w:tcPr>
            <w:tcW w:w="2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</w:tr>
      <w:tr w:rsidR="002570EF" w:rsidRPr="002570EF" w:rsidTr="002570EF">
        <w:trPr>
          <w:trHeight w:val="20"/>
          <w:tblHeader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0,09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12,9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61,3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25,7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99,9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87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Сорочинский</w:t>
            </w:r>
            <w:proofErr w:type="spellEnd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45,9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99,9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97,9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Абдулинский</w:t>
            </w:r>
            <w:proofErr w:type="spellEnd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4,8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38,7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56,5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95,2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Адамовский</w:t>
            </w:r>
            <w:proofErr w:type="spellEnd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6,1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58,5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35,4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93,9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Акбулакский</w:t>
            </w:r>
            <w:proofErr w:type="spellEnd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6,2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68,8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93,8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7,1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75,3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17,6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92,9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Асекеевский</w:t>
            </w:r>
            <w:proofErr w:type="spellEnd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7,1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78,6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14,3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92,9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Беляевский</w:t>
            </w:r>
            <w:proofErr w:type="spellEnd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7,7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67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25,3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92,3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Бугурусланский</w:t>
            </w:r>
            <w:proofErr w:type="spellEnd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7,7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42,3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92,3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Бузулукский</w:t>
            </w:r>
            <w:proofErr w:type="spellEnd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8,1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67,6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24,3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91,9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Гайский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46,3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44,8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91,1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Грачёвский</w:t>
            </w:r>
            <w:proofErr w:type="spellEnd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65,7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25,4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91,1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9,3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55,6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35,2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90,8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ЗАТО </w:t>
            </w:r>
            <w:proofErr w:type="spellStart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Комаровский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62,3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27,5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89,8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Илекский</w:t>
            </w:r>
            <w:proofErr w:type="spellEnd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85,7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3,6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89,3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Кваркенский</w:t>
            </w:r>
            <w:proofErr w:type="spellEnd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55,4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33,8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89,2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11,1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60,3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28,6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88,9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Ташлинский</w:t>
            </w:r>
            <w:proofErr w:type="spellEnd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11,2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52,5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36,2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99,9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88,7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Тоцкий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11,3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64,9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23,7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99,9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88,6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Тюльганский</w:t>
            </w:r>
            <w:proofErr w:type="spellEnd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11,8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62,4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25,7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99,9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88,1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Кувандыкский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12,1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60,6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27,3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87,9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Курманаевский</w:t>
            </w:r>
            <w:proofErr w:type="spellEnd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12,3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67,5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20,2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87,7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Матвеевский</w:t>
            </w:r>
            <w:proofErr w:type="spellEnd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13,2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73,7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13,2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86,9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Шарлыкский</w:t>
            </w:r>
            <w:proofErr w:type="spellEnd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13,6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47,7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38,6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99,9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86,3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13,5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59,6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26,6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99,7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86,2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Новоорский</w:t>
            </w:r>
            <w:proofErr w:type="spellEnd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67,4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18,6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86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Новосергиевский</w:t>
            </w:r>
            <w:proofErr w:type="spellEnd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14,3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42,9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42,9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85,8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Ясненский</w:t>
            </w:r>
            <w:proofErr w:type="spellEnd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16,3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67,3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16,3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99,9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83,6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16,7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71,7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11,7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83,4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17,1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61,3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21,6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82,9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17,4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69,6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82,6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Оренбург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17,8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70,3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99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81,2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19,3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53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27,7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80,7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Пономарёвский</w:t>
            </w:r>
            <w:proofErr w:type="spellEnd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19,5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54,5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80,5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19,5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67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13,4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99,9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80,4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19,4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60,5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19,6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99,5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80,1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Орск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19,2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67,3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11,5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98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78,8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Сакмарский</w:t>
            </w:r>
            <w:proofErr w:type="spellEnd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21,4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66,7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11,9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78,6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Саракташский</w:t>
            </w:r>
            <w:proofErr w:type="spellEnd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22,6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64,5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12,9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77,4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Светлинский</w:t>
            </w:r>
            <w:proofErr w:type="spellEnd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51,7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23,3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75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lastRenderedPageBreak/>
              <w:t>Северный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25,6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51,3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23,1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74,4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Бузулук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31,2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47,9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20,8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99,9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68,7</w:t>
            </w:r>
          </w:p>
        </w:tc>
      </w:tr>
      <w:tr w:rsidR="002570EF" w:rsidRPr="002570EF" w:rsidTr="002570EF">
        <w:trPr>
          <w:trHeight w:val="20"/>
          <w:jc w:val="center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Соль-</w:t>
            </w:r>
            <w:proofErr w:type="spellStart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Илецкий</w:t>
            </w:r>
            <w:proofErr w:type="spellEnd"/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2570EF">
              <w:rPr>
                <w:rFonts w:ascii="Arial Narrow" w:eastAsia="Times New Roman" w:hAnsi="Arial Narrow" w:cs="Calibri"/>
                <w:color w:val="000000"/>
                <w:lang w:eastAsia="ru-RU"/>
              </w:rPr>
              <w:t>52</w:t>
            </w:r>
          </w:p>
        </w:tc>
      </w:tr>
    </w:tbl>
    <w:p w:rsidR="00336381" w:rsidRPr="00336381" w:rsidRDefault="00336381" w:rsidP="00BF151F">
      <w:pPr>
        <w:keepNext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Процент качества во всех муниципалитетах выше 50%.</w:t>
      </w:r>
    </w:p>
    <w:p w:rsidR="00BF151F" w:rsidRPr="00B34CB9" w:rsidRDefault="00BF151F" w:rsidP="00BF151F">
      <w:pPr>
        <w:keepNext/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CB9">
        <w:rPr>
          <w:rFonts w:ascii="Times New Roman" w:hAnsi="Times New Roman" w:cs="Times New Roman"/>
          <w:sz w:val="24"/>
          <w:szCs w:val="24"/>
        </w:rPr>
        <w:t xml:space="preserve">Показатель выполнения заданий </w:t>
      </w:r>
      <w:r>
        <w:rPr>
          <w:rFonts w:ascii="Times New Roman" w:hAnsi="Times New Roman" w:cs="Times New Roman"/>
          <w:sz w:val="24"/>
          <w:szCs w:val="24"/>
        </w:rPr>
        <w:t xml:space="preserve">проверочной работы по географии </w:t>
      </w:r>
      <w:r w:rsidRPr="00B34CB9">
        <w:rPr>
          <w:rFonts w:ascii="Times New Roman" w:hAnsi="Times New Roman" w:cs="Times New Roman"/>
          <w:sz w:val="24"/>
          <w:szCs w:val="24"/>
        </w:rPr>
        <w:t>(в процентах) обучающимися 11 классов в разрезе проверяемых требований (умений) представлен в таблице 10:</w:t>
      </w:r>
    </w:p>
    <w:tbl>
      <w:tblPr>
        <w:tblW w:w="10134" w:type="dxa"/>
        <w:jc w:val="center"/>
        <w:tblInd w:w="93" w:type="dxa"/>
        <w:tblLook w:val="04A0" w:firstRow="1" w:lastRow="0" w:firstColumn="1" w:lastColumn="0" w:noHBand="0" w:noVBand="1"/>
      </w:tblPr>
      <w:tblGrid>
        <w:gridCol w:w="706"/>
        <w:gridCol w:w="7458"/>
        <w:gridCol w:w="1010"/>
        <w:gridCol w:w="960"/>
      </w:tblGrid>
      <w:tr w:rsidR="002570EF" w:rsidRPr="002570EF" w:rsidTr="00D45A8D">
        <w:trPr>
          <w:trHeight w:val="20"/>
          <w:tblHeader/>
          <w:jc w:val="center"/>
        </w:trPr>
        <w:tc>
          <w:tcPr>
            <w:tcW w:w="10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</w:t>
            </w:r>
            <w:r w:rsidR="003363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2570EF" w:rsidRPr="002570EF" w:rsidTr="00D45A8D">
        <w:trPr>
          <w:trHeight w:val="20"/>
          <w:tblHeader/>
          <w:jc w:val="center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Проверяемые требования (умения) в соответствии с ФГОС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</w:t>
            </w:r>
            <w:proofErr w:type="gramEnd"/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% выполнения</w:t>
            </w:r>
          </w:p>
        </w:tc>
      </w:tr>
      <w:tr w:rsidR="002570EF" w:rsidRPr="002570EF" w:rsidTr="00D45A8D">
        <w:trPr>
          <w:trHeight w:val="20"/>
          <w:tblHeader/>
          <w:jc w:val="center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региону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России</w:t>
            </w:r>
          </w:p>
        </w:tc>
      </w:tr>
      <w:tr w:rsidR="002570EF" w:rsidRPr="002570EF" w:rsidTr="00D45A8D">
        <w:trPr>
          <w:trHeight w:val="2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Знать/понимать географические особенности природы России.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</w:tr>
      <w:tr w:rsidR="002570EF" w:rsidRPr="002570EF" w:rsidTr="00D45A8D">
        <w:trPr>
          <w:trHeight w:val="2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анализировать информацию, необходимую для изучения географических объектов и явлений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</w:t>
            </w:r>
          </w:p>
        </w:tc>
      </w:tr>
      <w:tr w:rsidR="002570EF" w:rsidRPr="002570EF" w:rsidTr="00D45A8D">
        <w:trPr>
          <w:trHeight w:val="2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F" w:rsidRPr="002570EF" w:rsidRDefault="002570EF" w:rsidP="002570E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Знать/понимать географические особенности основных отраслей хозяйства России.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57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</w:t>
            </w:r>
          </w:p>
        </w:tc>
      </w:tr>
      <w:tr w:rsidR="002570EF" w:rsidRPr="002570EF" w:rsidTr="00D45A8D">
        <w:trPr>
          <w:trHeight w:val="2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выделять существенные признаки географических объектов и явлений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</w:t>
            </w:r>
          </w:p>
        </w:tc>
      </w:tr>
      <w:tr w:rsidR="002570EF" w:rsidRPr="002570EF" w:rsidTr="00D45A8D">
        <w:trPr>
          <w:trHeight w:val="2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использовать знания и умения в практической деятельности и повседневной жизни для определения различий во времени, чтения карт различного содержания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</w:t>
            </w:r>
          </w:p>
        </w:tc>
      </w:tr>
      <w:tr w:rsidR="002570EF" w:rsidRPr="002570EF" w:rsidTr="00D45A8D">
        <w:trPr>
          <w:trHeight w:val="2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F" w:rsidRPr="002570EF" w:rsidRDefault="002570EF" w:rsidP="002570E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Знать/понимать географические особенности географических районов России.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57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выделять существенные признаки географических объектов и явлений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</w:tr>
      <w:tr w:rsidR="002570EF" w:rsidRPr="002570EF" w:rsidTr="00D45A8D">
        <w:trPr>
          <w:trHeight w:val="2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7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использовать знания и умения в практической деятельности и повседневной жизни для определения различий во времени, чтения карт различного содержания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</w:t>
            </w:r>
          </w:p>
        </w:tc>
      </w:tr>
      <w:tr w:rsidR="002570EF" w:rsidRPr="002570EF" w:rsidTr="00D45A8D">
        <w:trPr>
          <w:trHeight w:val="2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7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Знать/понимать смысл основных теоретических категорий и понятий;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стран; основные направления миграций населения мира; различия в уровне и качестве жизни населения мира; географические особенности отраслевой и территориальной структуры мирового хозяйства;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257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специализацию стран в системе международного географического разделения труда; географическую специфику отдельных стран и регионов; их различия по уровню социально-экономического развития; специфику географического положения и административно-территориальное устройство Российской Федерации;  географические особенности природы России; географические особенности населения России; географические особенности основных отраслей хозяйства России; географические особенности географических районов России; роль и место России в современном мире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</w:t>
            </w:r>
          </w:p>
        </w:tc>
      </w:tr>
      <w:tr w:rsidR="002570EF" w:rsidRPr="002570EF" w:rsidTr="00D45A8D">
        <w:trPr>
          <w:trHeight w:val="2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7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определять и сравнивать по разным источникам информации </w:t>
            </w:r>
            <w:r w:rsidRPr="00257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географические тенденции развития природных, социально-экономических и </w:t>
            </w:r>
            <w:proofErr w:type="spellStart"/>
            <w:r w:rsidRPr="00257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геоэкологических</w:t>
            </w:r>
            <w:proofErr w:type="spellEnd"/>
            <w:r w:rsidRPr="00257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объектов, процессов и явлений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</w:t>
            </w:r>
          </w:p>
        </w:tc>
      </w:tr>
      <w:tr w:rsidR="002570EF" w:rsidRPr="002570EF" w:rsidTr="00D45A8D">
        <w:trPr>
          <w:trHeight w:val="2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7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F" w:rsidRPr="002570EF" w:rsidRDefault="002570EF" w:rsidP="002570E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Знать/понимать географическую специфику отдельных стран и регионов; их различия по уровню социально-экономического </w:t>
            </w:r>
            <w:proofErr w:type="spellStart"/>
            <w:r w:rsidRPr="00257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развития</w:t>
            </w:r>
            <w:proofErr w:type="gramStart"/>
            <w:r w:rsidRPr="00257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257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меть</w:t>
            </w:r>
            <w:proofErr w:type="spellEnd"/>
            <w:r w:rsidRPr="00257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выделять существенные признаки географических объектов и явлений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</w:p>
        </w:tc>
      </w:tr>
      <w:tr w:rsidR="002570EF" w:rsidRPr="002570EF" w:rsidTr="00D45A8D">
        <w:trPr>
          <w:trHeight w:val="2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7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Знать/понимать географическую специфику отдельных стран и регионов, их различия по уровню социально-экономического развития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</w:t>
            </w:r>
          </w:p>
        </w:tc>
      </w:tr>
      <w:tr w:rsidR="002570EF" w:rsidRPr="002570EF" w:rsidTr="00D45A8D">
        <w:trPr>
          <w:trHeight w:val="2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7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Знать/понимать географические особенности отраслевой и территориальной структуры мирового хозяйства, размещения его основных отраслей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</w:t>
            </w:r>
          </w:p>
        </w:tc>
      </w:tr>
      <w:tr w:rsidR="002570EF" w:rsidRPr="002570EF" w:rsidTr="00D45A8D">
        <w:trPr>
          <w:trHeight w:val="2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7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оценивать </w:t>
            </w:r>
            <w:proofErr w:type="spellStart"/>
            <w:r w:rsidRPr="00257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ресурсообеспеченность</w:t>
            </w:r>
            <w:proofErr w:type="spellEnd"/>
            <w:r w:rsidRPr="00257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отдельных стран и регионов мира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</w:p>
        </w:tc>
      </w:tr>
      <w:tr w:rsidR="002570EF" w:rsidRPr="002570EF" w:rsidTr="00D45A8D">
        <w:trPr>
          <w:trHeight w:val="2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7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 сопоставлять географические карты различной тематики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</w:t>
            </w:r>
          </w:p>
        </w:tc>
      </w:tr>
      <w:tr w:rsidR="002570EF" w:rsidRPr="002570EF" w:rsidTr="00D45A8D">
        <w:trPr>
          <w:trHeight w:val="2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7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анализировать информацию, необходимую для изучения географических объектов и явлений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</w:tr>
      <w:tr w:rsidR="002570EF" w:rsidRPr="002570EF" w:rsidTr="00D45A8D">
        <w:trPr>
          <w:trHeight w:val="2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7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использовать знания и умения в практической деятельности и повседневной жизни для объяснения и оценки разных территорий с точки зрения взаимосвязи природных, социально-экономических, техногенных объектов и процессов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</w:t>
            </w:r>
          </w:p>
        </w:tc>
      </w:tr>
      <w:tr w:rsidR="002570EF" w:rsidRPr="002570EF" w:rsidTr="00D45A8D">
        <w:trPr>
          <w:trHeight w:val="2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17К1</w:t>
            </w:r>
          </w:p>
        </w:tc>
        <w:tc>
          <w:tcPr>
            <w:tcW w:w="7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</w:t>
            </w:r>
          </w:p>
        </w:tc>
      </w:tr>
      <w:tr w:rsidR="002570EF" w:rsidRPr="002570EF" w:rsidTr="00D45A8D">
        <w:trPr>
          <w:trHeight w:val="2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17К2</w:t>
            </w:r>
          </w:p>
        </w:tc>
        <w:tc>
          <w:tcPr>
            <w:tcW w:w="7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F" w:rsidRPr="002570EF" w:rsidRDefault="002570EF" w:rsidP="00257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70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</w:tr>
    </w:tbl>
    <w:p w:rsidR="002570EF" w:rsidRDefault="00165444" w:rsidP="00D45A8D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Задания, вызвавшие наибольшие затруднения при выполнении проверочной работы по </w:t>
      </w:r>
      <w:r w:rsidR="00410576">
        <w:rPr>
          <w:rFonts w:ascii="Times New Roman" w:hAnsi="Times New Roman" w:cs="Times New Roman"/>
          <w:b/>
          <w:sz w:val="24"/>
          <w:szCs w:val="24"/>
        </w:rPr>
        <w:t>географии</w:t>
      </w:r>
      <w:r>
        <w:rPr>
          <w:rFonts w:ascii="Times New Roman" w:hAnsi="Times New Roman" w:cs="Times New Roman"/>
          <w:b/>
          <w:sz w:val="24"/>
          <w:szCs w:val="24"/>
        </w:rPr>
        <w:t xml:space="preserve"> у одиннадцатиклассников:</w:t>
      </w:r>
    </w:p>
    <w:p w:rsidR="00D45A8D" w:rsidRPr="00E45D46" w:rsidRDefault="00D45A8D" w:rsidP="00D45A8D">
      <w:pPr>
        <w:pStyle w:val="a5"/>
        <w:numPr>
          <w:ilvl w:val="0"/>
          <w:numId w:val="14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17. В задании проверяется знание географических связей и закономерностей, знание о</w:t>
      </w:r>
      <w:r w:rsidRPr="00E45D46">
        <w:rPr>
          <w:rFonts w:ascii="Times New Roman" w:hAnsi="Times New Roman" w:cs="Times New Roman"/>
          <w:sz w:val="24"/>
          <w:szCs w:val="24"/>
        </w:rPr>
        <w:t>собенностей воздействия на окружающую среду различных сфер и отраслей хозяйства (не справились 62% обучающихся).</w:t>
      </w:r>
    </w:p>
    <w:p w:rsidR="00BF151F" w:rsidRPr="00C101A3" w:rsidRDefault="00BF151F" w:rsidP="00BF151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Соответствие отметок, полученных за выполненную проверочную работу по географии и отметок уча</w:t>
      </w:r>
      <w:r w:rsidR="00DF34E9">
        <w:rPr>
          <w:rFonts w:ascii="Times New Roman" w:hAnsi="Times New Roman" w:cs="Times New Roman"/>
          <w:color w:val="000000"/>
          <w:sz w:val="24"/>
          <w:szCs w:val="24"/>
        </w:rPr>
        <w:t>стников за предыдущее полугодие,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представлено на диаграмме:</w:t>
      </w:r>
    </w:p>
    <w:p w:rsidR="00BF151F" w:rsidRPr="00C101A3" w:rsidRDefault="002570EF" w:rsidP="00BF151F">
      <w:pPr>
        <w:pStyle w:val="a5"/>
        <w:spacing w:after="0" w:line="360" w:lineRule="auto"/>
        <w:ind w:left="0" w:firstLine="709"/>
        <w:jc w:val="center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30B5C9D3" wp14:editId="7DEF8230">
            <wp:extent cx="4133850" cy="2162175"/>
            <wp:effectExtent l="0" t="0" r="1905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F151F" w:rsidRPr="00E9322F" w:rsidRDefault="00BF151F" w:rsidP="00BF151F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22F">
        <w:rPr>
          <w:rFonts w:ascii="Times New Roman" w:hAnsi="Times New Roman" w:cs="Times New Roman"/>
          <w:sz w:val="24"/>
          <w:szCs w:val="24"/>
        </w:rPr>
        <w:lastRenderedPageBreak/>
        <w:t xml:space="preserve">Можно видеть, что </w:t>
      </w:r>
      <w:r w:rsidR="002570EF">
        <w:rPr>
          <w:rFonts w:ascii="Times New Roman" w:hAnsi="Times New Roman" w:cs="Times New Roman"/>
          <w:sz w:val="24"/>
          <w:szCs w:val="24"/>
        </w:rPr>
        <w:t>61</w:t>
      </w:r>
      <w:r w:rsidRPr="00E9322F"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 w:rsidRPr="00E9322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322F">
        <w:rPr>
          <w:rFonts w:ascii="Times New Roman" w:hAnsi="Times New Roman" w:cs="Times New Roman"/>
          <w:sz w:val="24"/>
          <w:szCs w:val="24"/>
        </w:rPr>
        <w:t xml:space="preserve"> 11 класса подтвердили свою полугодовую оценку по географии, 3</w:t>
      </w:r>
      <w:r w:rsidR="002570EF">
        <w:rPr>
          <w:rFonts w:ascii="Times New Roman" w:hAnsi="Times New Roman" w:cs="Times New Roman"/>
          <w:sz w:val="24"/>
          <w:szCs w:val="24"/>
        </w:rPr>
        <w:t>1</w:t>
      </w:r>
      <w:r w:rsidRPr="00E9322F">
        <w:rPr>
          <w:rFonts w:ascii="Times New Roman" w:hAnsi="Times New Roman" w:cs="Times New Roman"/>
          <w:sz w:val="24"/>
          <w:szCs w:val="24"/>
        </w:rPr>
        <w:t xml:space="preserve">% - понизили оценку и </w:t>
      </w:r>
      <w:r w:rsidR="002570EF">
        <w:rPr>
          <w:rFonts w:ascii="Times New Roman" w:hAnsi="Times New Roman" w:cs="Times New Roman"/>
          <w:sz w:val="24"/>
          <w:szCs w:val="24"/>
        </w:rPr>
        <w:t>8</w:t>
      </w:r>
      <w:r w:rsidRPr="00E9322F">
        <w:rPr>
          <w:rFonts w:ascii="Times New Roman" w:hAnsi="Times New Roman" w:cs="Times New Roman"/>
          <w:sz w:val="24"/>
          <w:szCs w:val="24"/>
        </w:rPr>
        <w:t>% - повысили.</w:t>
      </w:r>
    </w:p>
    <w:p w:rsidR="000625D4" w:rsidRPr="000F4ACB" w:rsidRDefault="00C3622E" w:rsidP="000625D4">
      <w:pPr>
        <w:pStyle w:val="2"/>
      </w:pPr>
      <w:r w:rsidRPr="000F4ACB">
        <w:t>История</w:t>
      </w:r>
      <w:r w:rsidR="000F4ACB" w:rsidRPr="000F4ACB">
        <w:t xml:space="preserve"> 11 класс</w:t>
      </w:r>
    </w:p>
    <w:p w:rsidR="003E29BC" w:rsidRPr="00C3622E" w:rsidRDefault="003E29BC" w:rsidP="00F3579A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22E">
        <w:rPr>
          <w:rFonts w:ascii="Times New Roman" w:hAnsi="Times New Roman" w:cs="Times New Roman"/>
          <w:color w:val="000000"/>
          <w:sz w:val="24"/>
          <w:szCs w:val="24"/>
        </w:rPr>
        <w:t xml:space="preserve">Работу выполняли </w:t>
      </w:r>
      <w:r w:rsidR="000F4ACB">
        <w:rPr>
          <w:rFonts w:ascii="Times New Roman" w:hAnsi="Times New Roman" w:cs="Times New Roman"/>
          <w:color w:val="000000"/>
          <w:sz w:val="24"/>
          <w:szCs w:val="24"/>
        </w:rPr>
        <w:t>5608</w:t>
      </w:r>
      <w:r w:rsidRPr="00C3622E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образовательных организаций Оренбургской области.</w:t>
      </w:r>
    </w:p>
    <w:p w:rsidR="0095598D" w:rsidRPr="00C3622E" w:rsidRDefault="003E29BC" w:rsidP="00F3579A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22E">
        <w:rPr>
          <w:rFonts w:ascii="Times New Roman" w:hAnsi="Times New Roman" w:cs="Times New Roman"/>
          <w:color w:val="000000"/>
          <w:sz w:val="24"/>
          <w:szCs w:val="24"/>
        </w:rPr>
        <w:t xml:space="preserve">Данные о распределении учащихся по группам баллов в процентах представлены в таблице </w:t>
      </w:r>
      <w:r w:rsidR="002565B2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C3622E">
        <w:rPr>
          <w:rFonts w:ascii="Times New Roman" w:hAnsi="Times New Roman" w:cs="Times New Roman"/>
          <w:color w:val="000000"/>
          <w:sz w:val="24"/>
          <w:szCs w:val="24"/>
        </w:rPr>
        <w:t xml:space="preserve"> (в сравнении с российскими показателями):</w:t>
      </w:r>
    </w:p>
    <w:tbl>
      <w:tblPr>
        <w:tblW w:w="8115" w:type="dxa"/>
        <w:jc w:val="center"/>
        <w:tblInd w:w="-222" w:type="dxa"/>
        <w:tblLook w:val="04A0" w:firstRow="1" w:lastRow="0" w:firstColumn="1" w:lastColumn="0" w:noHBand="0" w:noVBand="1"/>
      </w:tblPr>
      <w:tblGrid>
        <w:gridCol w:w="2424"/>
        <w:gridCol w:w="718"/>
        <w:gridCol w:w="718"/>
        <w:gridCol w:w="718"/>
        <w:gridCol w:w="718"/>
        <w:gridCol w:w="1567"/>
        <w:gridCol w:w="1252"/>
      </w:tblGrid>
      <w:tr w:rsidR="000F4ACB" w:rsidRPr="000F4ACB" w:rsidTr="00CC21AD">
        <w:trPr>
          <w:trHeight w:val="20"/>
          <w:jc w:val="center"/>
        </w:trPr>
        <w:tc>
          <w:tcPr>
            <w:tcW w:w="81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4ACB" w:rsidRPr="000F4ACB" w:rsidRDefault="000F4ACB" w:rsidP="000F4A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A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</w:t>
            </w:r>
            <w:r w:rsidR="002565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</w:t>
            </w:r>
          </w:p>
        </w:tc>
      </w:tr>
      <w:tr w:rsidR="000F4ACB" w:rsidRPr="000F4ACB" w:rsidTr="00CC21AD">
        <w:trPr>
          <w:trHeight w:val="20"/>
          <w:jc w:val="center"/>
        </w:trPr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ACB" w:rsidRPr="000F4ACB" w:rsidRDefault="000F4ACB" w:rsidP="000F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ACB" w:rsidRPr="000F4ACB" w:rsidRDefault="000F4ACB" w:rsidP="000F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4A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Распределение групп баллов </w:t>
            </w:r>
            <w:proofErr w:type="gramStart"/>
            <w:r w:rsidRPr="000F4A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proofErr w:type="gramEnd"/>
            <w:r w:rsidRPr="000F4A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%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ACB" w:rsidRPr="000F4ACB" w:rsidRDefault="000F4ACB" w:rsidP="000F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4A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ACB" w:rsidRPr="000F4ACB" w:rsidRDefault="000F4ACB" w:rsidP="000F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4A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качества</w:t>
            </w:r>
          </w:p>
        </w:tc>
      </w:tr>
      <w:tr w:rsidR="000F4ACB" w:rsidRPr="000F4ACB" w:rsidTr="00CC21AD">
        <w:trPr>
          <w:trHeight w:val="20"/>
          <w:jc w:val="center"/>
        </w:trPr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ACB" w:rsidRPr="000F4ACB" w:rsidRDefault="000F4ACB" w:rsidP="000F4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ACB" w:rsidRPr="000F4ACB" w:rsidRDefault="000F4ACB" w:rsidP="000F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4A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ACB" w:rsidRPr="000F4ACB" w:rsidRDefault="000F4ACB" w:rsidP="000F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4A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ACB" w:rsidRPr="000F4ACB" w:rsidRDefault="000F4ACB" w:rsidP="000F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4A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ACB" w:rsidRPr="000F4ACB" w:rsidRDefault="000F4ACB" w:rsidP="000F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4A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ACB" w:rsidRPr="000F4ACB" w:rsidRDefault="000F4ACB" w:rsidP="000F4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ACB" w:rsidRPr="000F4ACB" w:rsidRDefault="000F4ACB" w:rsidP="000F4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4ACB" w:rsidRPr="000F4ACB" w:rsidTr="00CC21AD">
        <w:trPr>
          <w:trHeight w:val="20"/>
          <w:jc w:val="center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ACB" w:rsidRPr="000F4ACB" w:rsidRDefault="000F4ACB" w:rsidP="000F4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4A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ACB" w:rsidRPr="000F4ACB" w:rsidRDefault="000F4ACB" w:rsidP="000F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A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ACB" w:rsidRPr="000F4ACB" w:rsidRDefault="000F4ACB" w:rsidP="000F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A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ACB" w:rsidRPr="000F4ACB" w:rsidRDefault="000F4ACB" w:rsidP="000F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A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ACB" w:rsidRPr="000F4ACB" w:rsidRDefault="000F4ACB" w:rsidP="000F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A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ACB" w:rsidRPr="000F4ACB" w:rsidRDefault="000F4ACB" w:rsidP="000F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A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ACB" w:rsidRPr="000F4ACB" w:rsidRDefault="000F4ACB" w:rsidP="000F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A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</w:tr>
      <w:tr w:rsidR="000F4ACB" w:rsidRPr="000F4ACB" w:rsidTr="00CC21AD">
        <w:trPr>
          <w:trHeight w:val="20"/>
          <w:jc w:val="center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ACB" w:rsidRPr="000F4ACB" w:rsidRDefault="000F4ACB" w:rsidP="000F4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F4A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Вся выборка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ACB" w:rsidRPr="000F4ACB" w:rsidRDefault="000F4ACB" w:rsidP="000F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A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ACB" w:rsidRPr="000F4ACB" w:rsidRDefault="000F4ACB" w:rsidP="000F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A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ACB" w:rsidRPr="000F4ACB" w:rsidRDefault="000F4ACB" w:rsidP="000F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A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ACB" w:rsidRPr="000F4ACB" w:rsidRDefault="000F4ACB" w:rsidP="000F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A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ACB" w:rsidRPr="000F4ACB" w:rsidRDefault="000F4ACB" w:rsidP="000F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A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ACB" w:rsidRPr="000F4ACB" w:rsidRDefault="000F4ACB" w:rsidP="000F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4A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78,5</w:t>
            </w:r>
          </w:p>
        </w:tc>
      </w:tr>
    </w:tbl>
    <w:p w:rsidR="003E29BC" w:rsidRPr="00C3622E" w:rsidRDefault="003E29BC" w:rsidP="00F3579A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622E">
        <w:rPr>
          <w:rFonts w:ascii="Times New Roman" w:hAnsi="Times New Roman" w:cs="Times New Roman"/>
          <w:color w:val="000000"/>
          <w:sz w:val="24"/>
          <w:szCs w:val="24"/>
        </w:rPr>
        <w:t xml:space="preserve">Можно видеть, что процент успеваемости по </w:t>
      </w:r>
      <w:r w:rsidR="00C3622E" w:rsidRPr="00C3622E">
        <w:rPr>
          <w:rFonts w:ascii="Times New Roman" w:hAnsi="Times New Roman" w:cs="Times New Roman"/>
          <w:color w:val="000000"/>
          <w:sz w:val="24"/>
          <w:szCs w:val="24"/>
        </w:rPr>
        <w:t>истории</w:t>
      </w:r>
      <w:r w:rsidRPr="00C3622E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C3622E" w:rsidRPr="00C3622E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C3622E">
        <w:rPr>
          <w:rFonts w:ascii="Times New Roman" w:hAnsi="Times New Roman" w:cs="Times New Roman"/>
          <w:color w:val="000000"/>
          <w:sz w:val="24"/>
          <w:szCs w:val="24"/>
        </w:rPr>
        <w:t xml:space="preserve"> классе в Оренбургской области </w:t>
      </w:r>
      <w:r w:rsidR="004D5186">
        <w:rPr>
          <w:rFonts w:ascii="Times New Roman" w:hAnsi="Times New Roman" w:cs="Times New Roman"/>
          <w:color w:val="000000"/>
          <w:sz w:val="24"/>
          <w:szCs w:val="24"/>
        </w:rPr>
        <w:t xml:space="preserve">приближается к 100% и </w:t>
      </w:r>
      <w:r w:rsidRPr="00C3622E">
        <w:rPr>
          <w:rFonts w:ascii="Times New Roman" w:hAnsi="Times New Roman" w:cs="Times New Roman"/>
          <w:color w:val="000000"/>
          <w:sz w:val="24"/>
          <w:szCs w:val="24"/>
        </w:rPr>
        <w:t xml:space="preserve">выше показателя по России на </w:t>
      </w:r>
      <w:r w:rsidR="000F4AC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3622E">
        <w:rPr>
          <w:rFonts w:ascii="Times New Roman" w:hAnsi="Times New Roman" w:cs="Times New Roman"/>
          <w:color w:val="000000"/>
          <w:sz w:val="24"/>
          <w:szCs w:val="24"/>
        </w:rPr>
        <w:t xml:space="preserve">%, а процент качества </w:t>
      </w:r>
      <w:r w:rsidR="00C3622E" w:rsidRPr="00C3622E">
        <w:rPr>
          <w:rFonts w:ascii="Times New Roman" w:hAnsi="Times New Roman" w:cs="Times New Roman"/>
          <w:color w:val="000000"/>
          <w:sz w:val="24"/>
          <w:szCs w:val="24"/>
        </w:rPr>
        <w:t>выш</w:t>
      </w:r>
      <w:r w:rsidRPr="00C3622E">
        <w:rPr>
          <w:rFonts w:ascii="Times New Roman" w:hAnsi="Times New Roman" w:cs="Times New Roman"/>
          <w:color w:val="000000"/>
          <w:sz w:val="24"/>
          <w:szCs w:val="24"/>
        </w:rPr>
        <w:t xml:space="preserve">е российского показателя на </w:t>
      </w:r>
      <w:r w:rsidR="000F4AC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C3622E" w:rsidRPr="00C3622E">
        <w:rPr>
          <w:rFonts w:ascii="Times New Roman" w:hAnsi="Times New Roman" w:cs="Times New Roman"/>
          <w:color w:val="000000"/>
          <w:sz w:val="24"/>
          <w:szCs w:val="24"/>
        </w:rPr>
        <w:t>,8</w:t>
      </w:r>
      <w:r w:rsidRPr="00C3622E"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95598D" w:rsidRPr="00C101A3" w:rsidRDefault="000F4ACB" w:rsidP="003E29BC">
      <w:pPr>
        <w:jc w:val="center"/>
        <w:rPr>
          <w:highlight w:val="yellow"/>
        </w:rPr>
      </w:pPr>
      <w:r>
        <w:rPr>
          <w:noProof/>
          <w:lang w:eastAsia="ru-RU"/>
        </w:rPr>
        <w:drawing>
          <wp:inline distT="0" distB="0" distL="0" distR="0" wp14:anchorId="645F5A49" wp14:editId="56581817">
            <wp:extent cx="4133850" cy="184785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35B30" w:rsidRPr="002B1D34" w:rsidRDefault="00235B30" w:rsidP="00F3579A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D34">
        <w:rPr>
          <w:rFonts w:ascii="Times New Roman" w:hAnsi="Times New Roman" w:cs="Times New Roman"/>
          <w:color w:val="000000"/>
          <w:sz w:val="24"/>
          <w:szCs w:val="24"/>
        </w:rPr>
        <w:t xml:space="preserve">Справились с работой на положительную отметку </w:t>
      </w:r>
      <w:r w:rsidR="00C3622E" w:rsidRPr="002B1D34">
        <w:rPr>
          <w:rFonts w:ascii="Times New Roman" w:hAnsi="Times New Roman" w:cs="Times New Roman"/>
          <w:color w:val="000000"/>
          <w:sz w:val="24"/>
          <w:szCs w:val="24"/>
        </w:rPr>
        <w:t>99,7</w:t>
      </w:r>
      <w:r w:rsidRPr="002B1D34">
        <w:rPr>
          <w:rFonts w:ascii="Times New Roman" w:hAnsi="Times New Roman" w:cs="Times New Roman"/>
          <w:color w:val="000000"/>
          <w:sz w:val="24"/>
          <w:szCs w:val="24"/>
        </w:rPr>
        <w:t xml:space="preserve">% обучающихся </w:t>
      </w:r>
      <w:r w:rsidR="00C3622E" w:rsidRPr="002B1D34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2B1D34">
        <w:rPr>
          <w:rFonts w:ascii="Times New Roman" w:hAnsi="Times New Roman" w:cs="Times New Roman"/>
          <w:color w:val="000000"/>
          <w:sz w:val="24"/>
          <w:szCs w:val="24"/>
        </w:rPr>
        <w:t>-х классов.</w:t>
      </w:r>
    </w:p>
    <w:p w:rsidR="00235B30" w:rsidRDefault="00235B30" w:rsidP="00F3579A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D34">
        <w:rPr>
          <w:rFonts w:ascii="Times New Roman" w:hAnsi="Times New Roman" w:cs="Times New Roman"/>
          <w:color w:val="000000"/>
          <w:sz w:val="24"/>
          <w:szCs w:val="24"/>
        </w:rPr>
        <w:t xml:space="preserve">Процент </w:t>
      </w:r>
      <w:proofErr w:type="gramStart"/>
      <w:r w:rsidRPr="002B1D34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B1D34">
        <w:rPr>
          <w:rFonts w:ascii="Times New Roman" w:hAnsi="Times New Roman" w:cs="Times New Roman"/>
          <w:color w:val="000000"/>
          <w:sz w:val="24"/>
          <w:szCs w:val="24"/>
        </w:rPr>
        <w:t xml:space="preserve">, не справившихся с проверочной работой, ниже российского показателя на </w:t>
      </w:r>
      <w:r w:rsidR="000F4AC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B1D34">
        <w:rPr>
          <w:rFonts w:ascii="Times New Roman" w:hAnsi="Times New Roman" w:cs="Times New Roman"/>
          <w:color w:val="000000"/>
          <w:sz w:val="24"/>
          <w:szCs w:val="24"/>
        </w:rPr>
        <w:t xml:space="preserve">% и составляет </w:t>
      </w:r>
      <w:r w:rsidR="002B1D34" w:rsidRPr="002B1D3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2B1D34">
        <w:rPr>
          <w:rFonts w:ascii="Times New Roman" w:hAnsi="Times New Roman" w:cs="Times New Roman"/>
          <w:color w:val="000000"/>
          <w:sz w:val="24"/>
          <w:szCs w:val="24"/>
        </w:rPr>
        <w:t>,3%.</w:t>
      </w:r>
    </w:p>
    <w:p w:rsidR="00BD0A1B" w:rsidRDefault="005710D1" w:rsidP="00BD0A1B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 всех муниципалитетах процент успеваемости по истории в 11 классе выше 96%,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тем не менее в</w:t>
      </w:r>
      <w:r w:rsidR="00BE5305">
        <w:rPr>
          <w:rFonts w:ascii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E5305">
        <w:rPr>
          <w:rFonts w:ascii="Times New Roman" w:hAnsi="Times New Roman" w:cs="Times New Roman"/>
          <w:color w:val="000000"/>
          <w:sz w:val="24"/>
          <w:szCs w:val="24"/>
        </w:rPr>
        <w:t>яти муниципалитетах есть одиннадцатиклассники, получившие отметку</w:t>
      </w:r>
      <w:r w:rsidR="00DB08BF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BE5305">
        <w:rPr>
          <w:rFonts w:ascii="Times New Roman" w:hAnsi="Times New Roman" w:cs="Times New Roman"/>
          <w:color w:val="000000"/>
          <w:sz w:val="24"/>
          <w:szCs w:val="24"/>
        </w:rPr>
        <w:t>2»</w:t>
      </w:r>
      <w:r w:rsidR="00DB08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5305">
        <w:rPr>
          <w:rFonts w:ascii="Times New Roman" w:hAnsi="Times New Roman" w:cs="Times New Roman"/>
          <w:color w:val="000000"/>
          <w:sz w:val="24"/>
          <w:szCs w:val="24"/>
        </w:rPr>
        <w:t>за проверочную работу по истории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(таблица </w:t>
      </w:r>
      <w:r w:rsidR="00CC21AD"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tbl>
      <w:tblPr>
        <w:tblW w:w="4057" w:type="dxa"/>
        <w:jc w:val="center"/>
        <w:tblInd w:w="93" w:type="dxa"/>
        <w:tblLook w:val="04A0" w:firstRow="1" w:lastRow="0" w:firstColumn="1" w:lastColumn="0" w:noHBand="0" w:noVBand="1"/>
      </w:tblPr>
      <w:tblGrid>
        <w:gridCol w:w="2616"/>
        <w:gridCol w:w="1441"/>
      </w:tblGrid>
      <w:tr w:rsidR="005710D1" w:rsidRPr="005710D1" w:rsidTr="00CC21AD">
        <w:trPr>
          <w:trHeight w:hRule="exact" w:val="330"/>
          <w:tblHeader/>
          <w:jc w:val="center"/>
        </w:trPr>
        <w:tc>
          <w:tcPr>
            <w:tcW w:w="40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710D1" w:rsidRPr="005710D1" w:rsidRDefault="005710D1" w:rsidP="00571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</w:t>
            </w:r>
            <w:r w:rsidR="00CC21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</w:t>
            </w:r>
          </w:p>
        </w:tc>
      </w:tr>
      <w:tr w:rsidR="005710D1" w:rsidRPr="005710D1" w:rsidTr="00CC21AD">
        <w:trPr>
          <w:trHeight w:hRule="exact" w:val="479"/>
          <w:tblHeader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0D1" w:rsidRPr="005710D1" w:rsidRDefault="005710D1" w:rsidP="00571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710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АТЕ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0D1" w:rsidRPr="005710D1" w:rsidRDefault="005710D1" w:rsidP="00CC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710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  <w:r w:rsidR="00CC21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5710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двоек</w:t>
            </w:r>
          </w:p>
        </w:tc>
      </w:tr>
      <w:tr w:rsidR="005710D1" w:rsidRPr="005710D1" w:rsidTr="00CC21AD">
        <w:trPr>
          <w:trHeight w:hRule="exact" w:val="330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Оренбург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0,23</w:t>
            </w:r>
          </w:p>
        </w:tc>
      </w:tr>
      <w:tr w:rsidR="005710D1" w:rsidRPr="005710D1" w:rsidTr="00CC21AD">
        <w:trPr>
          <w:trHeight w:val="330"/>
          <w:jc w:val="center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Соль-</w:t>
            </w:r>
            <w:proofErr w:type="spellStart"/>
            <w:r w:rsidRPr="00571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Илецкий</w:t>
            </w:r>
            <w:proofErr w:type="spellEnd"/>
            <w:r w:rsidRPr="00571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0,52</w:t>
            </w:r>
          </w:p>
        </w:tc>
      </w:tr>
      <w:tr w:rsidR="005710D1" w:rsidRPr="005710D1" w:rsidTr="00CC21AD">
        <w:trPr>
          <w:trHeight w:val="330"/>
          <w:jc w:val="center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71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Кувандыкский</w:t>
            </w:r>
            <w:proofErr w:type="spellEnd"/>
            <w:r w:rsidRPr="00571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0,65</w:t>
            </w:r>
          </w:p>
        </w:tc>
      </w:tr>
      <w:tr w:rsidR="005710D1" w:rsidRPr="005710D1" w:rsidTr="00CC21AD">
        <w:trPr>
          <w:trHeight w:val="330"/>
          <w:jc w:val="center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Бузулук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</w:t>
            </w:r>
          </w:p>
        </w:tc>
      </w:tr>
      <w:tr w:rsidR="005710D1" w:rsidRPr="005710D1" w:rsidTr="00CC21AD">
        <w:trPr>
          <w:trHeight w:val="330"/>
          <w:jc w:val="center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71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Новоорский</w:t>
            </w:r>
            <w:proofErr w:type="spellEnd"/>
            <w:r w:rsidRPr="00571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710D1" w:rsidRPr="005710D1" w:rsidTr="00CC21AD">
        <w:trPr>
          <w:trHeight w:val="330"/>
          <w:jc w:val="center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71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Тюльганский</w:t>
            </w:r>
            <w:proofErr w:type="spellEnd"/>
            <w:r w:rsidRPr="00571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</w:tr>
      <w:tr w:rsidR="005710D1" w:rsidRPr="005710D1" w:rsidTr="00CC21AD">
        <w:trPr>
          <w:trHeight w:val="330"/>
          <w:jc w:val="center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71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Акбулакский</w:t>
            </w:r>
            <w:proofErr w:type="spellEnd"/>
            <w:r w:rsidRPr="00571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</w:tr>
      <w:tr w:rsidR="005710D1" w:rsidRPr="005710D1" w:rsidTr="00CC21AD">
        <w:trPr>
          <w:trHeight w:val="330"/>
          <w:jc w:val="center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город Новотроицк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</w:tr>
      <w:tr w:rsidR="005710D1" w:rsidRPr="005710D1" w:rsidTr="00CC21AD">
        <w:trPr>
          <w:trHeight w:val="330"/>
          <w:jc w:val="center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71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Ташлинский</w:t>
            </w:r>
            <w:proofErr w:type="spellEnd"/>
            <w:r w:rsidRPr="00571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710D1" w:rsidRPr="005710D1" w:rsidTr="00CC21AD">
        <w:trPr>
          <w:trHeight w:val="330"/>
          <w:jc w:val="center"/>
        </w:trPr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71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Грачёвский</w:t>
            </w:r>
            <w:proofErr w:type="spellEnd"/>
            <w:r w:rsidRPr="00571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1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</w:tbl>
    <w:p w:rsidR="008673A2" w:rsidRPr="002B1D34" w:rsidRDefault="002B1D34" w:rsidP="00F3579A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D3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5710D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2B1D3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710D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33F1F" w:rsidRPr="002B1D34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 w:rsidRPr="002B1D34">
        <w:rPr>
          <w:rFonts w:ascii="Times New Roman" w:hAnsi="Times New Roman" w:cs="Times New Roman"/>
          <w:color w:val="000000"/>
          <w:sz w:val="24"/>
          <w:szCs w:val="24"/>
        </w:rPr>
        <w:t>одиннадца</w:t>
      </w:r>
      <w:r w:rsidR="00A33F1F" w:rsidRPr="002B1D34">
        <w:rPr>
          <w:rFonts w:ascii="Times New Roman" w:hAnsi="Times New Roman" w:cs="Times New Roman"/>
          <w:color w:val="000000"/>
          <w:sz w:val="24"/>
          <w:szCs w:val="24"/>
        </w:rPr>
        <w:t xml:space="preserve">тиклассников выполнили проверочную работу по </w:t>
      </w:r>
      <w:r w:rsidR="00E9322F">
        <w:rPr>
          <w:rFonts w:ascii="Times New Roman" w:hAnsi="Times New Roman" w:cs="Times New Roman"/>
          <w:color w:val="000000"/>
          <w:sz w:val="24"/>
          <w:szCs w:val="24"/>
        </w:rPr>
        <w:t>истории</w:t>
      </w:r>
      <w:r w:rsidR="00A33F1F" w:rsidRPr="002B1D34">
        <w:rPr>
          <w:rFonts w:ascii="Times New Roman" w:hAnsi="Times New Roman" w:cs="Times New Roman"/>
          <w:color w:val="000000"/>
          <w:sz w:val="24"/>
          <w:szCs w:val="24"/>
        </w:rPr>
        <w:t xml:space="preserve"> на «4» и «5».</w:t>
      </w:r>
    </w:p>
    <w:p w:rsidR="00235B30" w:rsidRDefault="00235B30" w:rsidP="00F3579A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D34">
        <w:rPr>
          <w:rFonts w:ascii="Times New Roman" w:hAnsi="Times New Roman" w:cs="Times New Roman"/>
          <w:color w:val="000000"/>
          <w:sz w:val="24"/>
          <w:szCs w:val="24"/>
        </w:rPr>
        <w:t xml:space="preserve">На основе статистических данных о распределении учащихся по группам баллов (в процентах) можно выстроить рейтинговый ряд муниципалитетов по проценту </w:t>
      </w:r>
      <w:r w:rsidR="004D5186">
        <w:rPr>
          <w:rFonts w:ascii="Times New Roman" w:hAnsi="Times New Roman" w:cs="Times New Roman"/>
          <w:color w:val="000000"/>
          <w:sz w:val="24"/>
          <w:szCs w:val="24"/>
        </w:rPr>
        <w:t xml:space="preserve">качества </w:t>
      </w:r>
      <w:r w:rsidR="00EF7966">
        <w:rPr>
          <w:rFonts w:ascii="Times New Roman" w:hAnsi="Times New Roman" w:cs="Times New Roman"/>
          <w:color w:val="000000"/>
          <w:sz w:val="24"/>
          <w:szCs w:val="24"/>
        </w:rPr>
        <w:t>по истории</w:t>
      </w:r>
      <w:r w:rsidRPr="002B1D34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EF7966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2B1D34">
        <w:rPr>
          <w:rFonts w:ascii="Times New Roman" w:hAnsi="Times New Roman" w:cs="Times New Roman"/>
          <w:color w:val="000000"/>
          <w:sz w:val="24"/>
          <w:szCs w:val="24"/>
        </w:rPr>
        <w:t xml:space="preserve"> классе (таблица </w:t>
      </w:r>
      <w:r w:rsidR="00CC21AD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2B1D34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tbl>
      <w:tblPr>
        <w:tblW w:w="8380" w:type="dxa"/>
        <w:jc w:val="center"/>
        <w:tblInd w:w="93" w:type="dxa"/>
        <w:tblLook w:val="04A0" w:firstRow="1" w:lastRow="0" w:firstColumn="1" w:lastColumn="0" w:noHBand="0" w:noVBand="1"/>
      </w:tblPr>
      <w:tblGrid>
        <w:gridCol w:w="2946"/>
        <w:gridCol w:w="765"/>
        <w:gridCol w:w="765"/>
        <w:gridCol w:w="765"/>
        <w:gridCol w:w="765"/>
        <w:gridCol w:w="1481"/>
        <w:gridCol w:w="1106"/>
      </w:tblGrid>
      <w:tr w:rsidR="005710D1" w:rsidRPr="005710D1" w:rsidTr="005710D1">
        <w:trPr>
          <w:trHeight w:val="307"/>
          <w:tblHeader/>
          <w:jc w:val="center"/>
        </w:trPr>
        <w:tc>
          <w:tcPr>
            <w:tcW w:w="83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Arial"/>
                <w:color w:val="000000"/>
                <w:lang w:eastAsia="ru-RU"/>
              </w:rPr>
              <w:t>Таблица</w:t>
            </w:r>
            <w:r w:rsidR="00CC21AD">
              <w:rPr>
                <w:rFonts w:ascii="Arial Narrow" w:eastAsia="Times New Roman" w:hAnsi="Arial Narrow" w:cs="Arial"/>
                <w:color w:val="000000"/>
                <w:lang w:eastAsia="ru-RU"/>
              </w:rPr>
              <w:t xml:space="preserve"> 13</w:t>
            </w:r>
          </w:p>
        </w:tc>
      </w:tr>
      <w:tr w:rsidR="005710D1" w:rsidRPr="005710D1" w:rsidTr="005710D1">
        <w:trPr>
          <w:trHeight w:val="20"/>
          <w:tblHeader/>
          <w:jc w:val="center"/>
        </w:trPr>
        <w:tc>
          <w:tcPr>
            <w:tcW w:w="2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АТЕ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 xml:space="preserve">Распределение групп баллов </w:t>
            </w:r>
            <w:proofErr w:type="gramStart"/>
            <w:r w:rsidRPr="005710D1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5710D1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 xml:space="preserve"> %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успеваемости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качества</w:t>
            </w:r>
          </w:p>
        </w:tc>
      </w:tr>
      <w:tr w:rsidR="005710D1" w:rsidRPr="005710D1" w:rsidTr="005710D1">
        <w:trPr>
          <w:trHeight w:val="20"/>
          <w:tblHeader/>
          <w:jc w:val="center"/>
        </w:trPr>
        <w:tc>
          <w:tcPr>
            <w:tcW w:w="2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</w:tr>
      <w:tr w:rsidR="005710D1" w:rsidRPr="005710D1" w:rsidTr="005710D1">
        <w:trPr>
          <w:trHeight w:val="20"/>
          <w:tblHeader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0,32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12,4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53,2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34,1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99,7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87,3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Бугурусланский</w:t>
            </w:r>
            <w:proofErr w:type="spellEnd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52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Шарлыкский</w:t>
            </w:r>
            <w:proofErr w:type="spellEnd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68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32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Саракташский</w:t>
            </w:r>
            <w:proofErr w:type="spellEnd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2,9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51,9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45,2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97,1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3,5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47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49,6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96,6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4,3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55,7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95,7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Бузулук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0,98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3,4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60,3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35,3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95,6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Пономарёвский</w:t>
            </w:r>
            <w:proofErr w:type="spellEnd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94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Бузулукский</w:t>
            </w:r>
            <w:proofErr w:type="spellEnd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6,5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52,2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41,3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93,5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7,1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58,9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33,9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99,9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92,8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8,6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55,2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36,2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91,4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Оренбург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9,4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51,8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38,6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99,8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90,4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Северный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9,8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36,6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53,7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90,3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Илекский</w:t>
            </w:r>
            <w:proofErr w:type="spellEnd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9,7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64,5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25,8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90,3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Сорочинский</w:t>
            </w:r>
            <w:proofErr w:type="spellEnd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54,2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35,8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90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11,3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52,5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36,2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88,7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11,3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59,7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29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88,7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Акбулакский</w:t>
            </w:r>
            <w:proofErr w:type="spellEnd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62,3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26,1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98,5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88,4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Абдулинский</w:t>
            </w:r>
            <w:proofErr w:type="spellEnd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12,9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58,1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29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87,1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Гайский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12,9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58,7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28,4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87,1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Новоорский</w:t>
            </w:r>
            <w:proofErr w:type="spellEnd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12,1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54,5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32,3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98,9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86,8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ЗАТО </w:t>
            </w:r>
            <w:proofErr w:type="spellStart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Комаровский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13,6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27,3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59,1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86,4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Ташлинский</w:t>
            </w:r>
            <w:proofErr w:type="spellEnd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12,2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63,3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22,4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97,9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85,7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Матвеевский</w:t>
            </w:r>
            <w:proofErr w:type="spellEnd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14,6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45,8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39,6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85,4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Ясненский</w:t>
            </w:r>
            <w:proofErr w:type="spellEnd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14,6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68,3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17,1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85,4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Сакмарский</w:t>
            </w:r>
            <w:proofErr w:type="spellEnd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15,3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64,4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20,3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84,7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Кувандыкский</w:t>
            </w:r>
            <w:proofErr w:type="spellEnd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15,7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50,3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33,3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99,3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83,6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16,9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54,5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28,6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83,1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Асекеевский</w:t>
            </w:r>
            <w:proofErr w:type="spellEnd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17,6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52,9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29,4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99,9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82,3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18,8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62,5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18,8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81,3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18,8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58,3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22,9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81,2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Адамовский</w:t>
            </w:r>
            <w:proofErr w:type="spellEnd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19,1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30,9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80,9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Орск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19,5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52,1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28,4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80,5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Соль-</w:t>
            </w:r>
            <w:proofErr w:type="spellStart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Илецкий</w:t>
            </w:r>
            <w:proofErr w:type="spellEnd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0,52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19,4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25,1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99,5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80,1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Грачёвский</w:t>
            </w:r>
            <w:proofErr w:type="spellEnd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16,7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96,7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80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Тюльганский</w:t>
            </w:r>
            <w:proofErr w:type="spellEnd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19,4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54,2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98,6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79,2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Светлинский</w:t>
            </w:r>
            <w:proofErr w:type="spellEnd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21,9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40,6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37,5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78,1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lastRenderedPageBreak/>
              <w:t>город Новотроицк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21,8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53,2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23,4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98,4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76,6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Новосергиевский</w:t>
            </w:r>
            <w:proofErr w:type="spellEnd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24,4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53,8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21,8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75,6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Тоцкий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24,6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49,2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26,2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75,4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Курманаевский</w:t>
            </w:r>
            <w:proofErr w:type="spellEnd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26,7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53,3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73,3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Кваркенский</w:t>
            </w:r>
            <w:proofErr w:type="spellEnd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30,8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43,6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25,6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69,2</w:t>
            </w:r>
          </w:p>
        </w:tc>
      </w:tr>
      <w:tr w:rsidR="005710D1" w:rsidRPr="005710D1" w:rsidTr="005710D1">
        <w:trPr>
          <w:trHeight w:val="20"/>
          <w:jc w:val="center"/>
        </w:trPr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0D1" w:rsidRPr="005710D1" w:rsidRDefault="005710D1" w:rsidP="005710D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Беляевский</w:t>
            </w:r>
            <w:proofErr w:type="spellEnd"/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33,3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48,5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18,2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0D1" w:rsidRPr="005710D1" w:rsidRDefault="005710D1" w:rsidP="005710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710D1">
              <w:rPr>
                <w:rFonts w:ascii="Arial Narrow" w:eastAsia="Times New Roman" w:hAnsi="Arial Narrow" w:cs="Calibri"/>
                <w:color w:val="000000"/>
                <w:lang w:eastAsia="ru-RU"/>
              </w:rPr>
              <w:t>66,7</w:t>
            </w:r>
          </w:p>
        </w:tc>
      </w:tr>
    </w:tbl>
    <w:p w:rsidR="00F556C2" w:rsidRPr="00F556C2" w:rsidRDefault="005710D1" w:rsidP="00F556C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 всех муниципалитетах качество знаний выше 66%.</w:t>
      </w:r>
    </w:p>
    <w:p w:rsidR="00412E58" w:rsidRDefault="00412E58" w:rsidP="00F3579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6C2">
        <w:rPr>
          <w:rFonts w:ascii="Times New Roman" w:hAnsi="Times New Roman" w:cs="Times New Roman"/>
          <w:sz w:val="24"/>
          <w:szCs w:val="24"/>
        </w:rPr>
        <w:t xml:space="preserve">Показатель выполнения заданий </w:t>
      </w:r>
      <w:r w:rsidR="007E0726" w:rsidRPr="00F556C2">
        <w:rPr>
          <w:rFonts w:ascii="Times New Roman" w:hAnsi="Times New Roman" w:cs="Times New Roman"/>
          <w:sz w:val="24"/>
          <w:szCs w:val="24"/>
        </w:rPr>
        <w:t xml:space="preserve">по </w:t>
      </w:r>
      <w:r w:rsidR="00F556C2" w:rsidRPr="00F556C2">
        <w:rPr>
          <w:rFonts w:ascii="Times New Roman" w:hAnsi="Times New Roman" w:cs="Times New Roman"/>
          <w:sz w:val="24"/>
          <w:szCs w:val="24"/>
        </w:rPr>
        <w:t>истории</w:t>
      </w:r>
      <w:r w:rsidR="007E0726" w:rsidRPr="00F556C2">
        <w:rPr>
          <w:rFonts w:ascii="Times New Roman" w:hAnsi="Times New Roman" w:cs="Times New Roman"/>
          <w:sz w:val="24"/>
          <w:szCs w:val="24"/>
        </w:rPr>
        <w:t xml:space="preserve"> </w:t>
      </w:r>
      <w:r w:rsidRPr="00F556C2">
        <w:rPr>
          <w:rFonts w:ascii="Times New Roman" w:hAnsi="Times New Roman" w:cs="Times New Roman"/>
          <w:sz w:val="24"/>
          <w:szCs w:val="24"/>
        </w:rPr>
        <w:t xml:space="preserve">(в процентах) обучающимися 6 классов в разрезе проверяемых требований (умений) представлен в таблице </w:t>
      </w:r>
      <w:r w:rsidR="00346363">
        <w:rPr>
          <w:rFonts w:ascii="Times New Roman" w:hAnsi="Times New Roman" w:cs="Times New Roman"/>
          <w:sz w:val="24"/>
          <w:szCs w:val="24"/>
        </w:rPr>
        <w:t>14</w:t>
      </w:r>
      <w:r w:rsidRPr="00F556C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782" w:type="dxa"/>
        <w:tblInd w:w="93" w:type="dxa"/>
        <w:tblLook w:val="04A0" w:firstRow="1" w:lastRow="0" w:firstColumn="1" w:lastColumn="0" w:noHBand="0" w:noVBand="1"/>
      </w:tblPr>
      <w:tblGrid>
        <w:gridCol w:w="706"/>
        <w:gridCol w:w="7106"/>
        <w:gridCol w:w="1010"/>
        <w:gridCol w:w="960"/>
      </w:tblGrid>
      <w:tr w:rsidR="00165444" w:rsidRPr="00165444" w:rsidTr="00346363">
        <w:trPr>
          <w:trHeight w:val="20"/>
          <w:tblHeader/>
        </w:trPr>
        <w:tc>
          <w:tcPr>
            <w:tcW w:w="97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</w:t>
            </w:r>
            <w:r w:rsidR="003463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</w:t>
            </w:r>
          </w:p>
        </w:tc>
      </w:tr>
      <w:tr w:rsidR="00165444" w:rsidRPr="00165444" w:rsidTr="00346363">
        <w:trPr>
          <w:trHeight w:val="20"/>
          <w:tblHeader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Проверяемые требования (умения) в соответствии с ФГОС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</w:t>
            </w:r>
            <w:proofErr w:type="gramEnd"/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% выполнения</w:t>
            </w:r>
          </w:p>
        </w:tc>
      </w:tr>
      <w:tr w:rsidR="00165444" w:rsidRPr="00165444" w:rsidTr="00346363">
        <w:trPr>
          <w:trHeight w:val="20"/>
          <w:tblHeader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региону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России</w:t>
            </w:r>
          </w:p>
        </w:tc>
      </w:tr>
      <w:tr w:rsidR="00165444" w:rsidRPr="00165444" w:rsidTr="00346363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Знание основных терминов.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</w:t>
            </w:r>
          </w:p>
        </w:tc>
      </w:tr>
      <w:tr w:rsidR="00165444" w:rsidRPr="00165444" w:rsidTr="00346363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 Умение проводить поиск исторической информации в источниках разного типа; осуществлять внешнюю и внутреннюю критику источника (характеризовать авторство источника, время, обстоятельства, цели его создания, степень достоверности).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</w:t>
            </w:r>
          </w:p>
        </w:tc>
      </w:tr>
      <w:tr w:rsidR="00165444" w:rsidRPr="00165444" w:rsidTr="00346363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проводить поиск исторической информации в источниках разного типа; различать в исторической информации факты и мнения, исторические описания и исторические объяснения.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</w:t>
            </w:r>
          </w:p>
        </w:tc>
      </w:tr>
      <w:tr w:rsidR="00165444" w:rsidRPr="00165444" w:rsidTr="00346363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</w:tr>
      <w:tr w:rsidR="00165444" w:rsidRPr="00165444" w:rsidTr="00346363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систематизировать разнообразную историческую информацию на основе своих представлений об общих закономерностях исторического процесса.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</w:t>
            </w:r>
          </w:p>
        </w:tc>
      </w:tr>
      <w:tr w:rsidR="00165444" w:rsidRPr="00165444" w:rsidTr="00346363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работать с исторической картой, анализировать историческую информацию, представленную в разных знаковых системах (текст, карта, таблица, схема, аудиовизуальный ряд).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</w:t>
            </w:r>
          </w:p>
        </w:tc>
      </w:tr>
      <w:tr w:rsidR="00165444" w:rsidRPr="00165444" w:rsidTr="00346363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работать с исторической картой, анализировать историческую информацию, представленную в разных знаковых системах (текст, карта, таблица, схема, аудиовизуальный ряд).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</w:t>
            </w:r>
          </w:p>
        </w:tc>
      </w:tr>
      <w:tr w:rsidR="00165444" w:rsidRPr="00165444" w:rsidTr="00346363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работать с иллюстративным материалом (знание фактов истории культуры), анализировать историческую информацию, представленную в разных знаковых системах (текст, карта, таблица, схема, аудиовизуальный ряд).  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</w:t>
            </w:r>
          </w:p>
        </w:tc>
      </w:tr>
      <w:tr w:rsidR="00165444" w:rsidRPr="00165444" w:rsidTr="00346363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работать с иллюстративным материалом (знание фактов истории культуры), анализировать историческую информацию, представленную в разных знаковых системах (текст, карта, таблица, схема, аудиовизуальный ряд). 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</w:t>
            </w:r>
          </w:p>
        </w:tc>
      </w:tr>
      <w:tr w:rsidR="00165444" w:rsidRPr="00165444" w:rsidTr="00346363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10К1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Знание истории родного края.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</w:tr>
      <w:tr w:rsidR="00165444" w:rsidRPr="00165444" w:rsidTr="00346363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10К2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Знание истории родного края. Умение различать в исторической информации факты и мнения, исторические описания и исторические объяснения; систематизировать разнообразную историческую информацию на основе своих представлений об общих закономерностях исторического процесса. Знание/понимание основных фактов, процессов и явлений, характеризующих целостность отечественной и </w:t>
            </w:r>
            <w:r w:rsidRPr="00165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</w:t>
            </w:r>
          </w:p>
        </w:tc>
      </w:tr>
      <w:tr w:rsidR="00165444" w:rsidRPr="00165444" w:rsidTr="00346363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Знание исторических деятелей. Умение систематизировать разнообразную историческую информацию на основе своих представлений об общих закономерностях исторического процесса.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</w:tr>
      <w:tr w:rsidR="00165444" w:rsidRPr="00165444" w:rsidTr="00346363">
        <w:trPr>
          <w:trHeight w:val="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7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устанавливать причинно-следственные связи; систематизировать разнообразную историческую информацию на основе своих представлений об общих закономерностях исторического процесса. Знание/понимание основных фактов, процессов и явлений, характеризующих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 историческую обусловленность современных общественных процессов; особенности исторического пути России, ее роль в мировом сообществе.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444" w:rsidRPr="00165444" w:rsidRDefault="00165444" w:rsidP="00165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65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</w:p>
        </w:tc>
      </w:tr>
    </w:tbl>
    <w:p w:rsidR="00F556C2" w:rsidRDefault="000342ED" w:rsidP="00F3579A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Задания, вызвавшие наибольшие затруднения при выполнении проверочной работы по истории у одиннадцатиклассников:</w:t>
      </w:r>
    </w:p>
    <w:p w:rsidR="000342ED" w:rsidRDefault="000342ED" w:rsidP="000342ED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2ED">
        <w:rPr>
          <w:rFonts w:ascii="Times New Roman" w:hAnsi="Times New Roman" w:cs="Times New Roman"/>
          <w:sz w:val="24"/>
          <w:szCs w:val="24"/>
        </w:rPr>
        <w:t xml:space="preserve">Задание 12. Задание проверяет умение устанавливать причинно-следственные связи (не справились 47% </w:t>
      </w:r>
      <w:proofErr w:type="gramStart"/>
      <w:r w:rsidRPr="000342E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342ED">
        <w:rPr>
          <w:rFonts w:ascii="Times New Roman" w:hAnsi="Times New Roman" w:cs="Times New Roman"/>
          <w:sz w:val="24"/>
          <w:szCs w:val="24"/>
        </w:rPr>
        <w:t>).</w:t>
      </w:r>
    </w:p>
    <w:p w:rsidR="000342ED" w:rsidRPr="000342ED" w:rsidRDefault="000342ED" w:rsidP="000342ED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2ED">
        <w:rPr>
          <w:rFonts w:ascii="Times New Roman" w:hAnsi="Times New Roman" w:cs="Times New Roman"/>
          <w:sz w:val="24"/>
          <w:szCs w:val="24"/>
        </w:rPr>
        <w:t xml:space="preserve">Задание 10. Задание проверяет знание истории родного края (не справились 58% </w:t>
      </w:r>
      <w:proofErr w:type="gramStart"/>
      <w:r w:rsidRPr="000342E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342ED">
        <w:rPr>
          <w:rFonts w:ascii="Times New Roman" w:hAnsi="Times New Roman" w:cs="Times New Roman"/>
          <w:sz w:val="24"/>
          <w:szCs w:val="24"/>
        </w:rPr>
        <w:t>).</w:t>
      </w:r>
    </w:p>
    <w:p w:rsidR="00BE36E6" w:rsidRPr="00F556C2" w:rsidRDefault="00E9322F" w:rsidP="00EF7B07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16E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Соответствие отметок, полученных за выполненную проверочную работу 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истории </w:t>
      </w:r>
      <w:r w:rsidRPr="0006616E">
        <w:rPr>
          <w:rFonts w:ascii="Times New Roman" w:hAnsi="Times New Roman" w:cs="Times New Roman"/>
          <w:color w:val="000000"/>
          <w:sz w:val="24"/>
          <w:szCs w:val="24"/>
        </w:rPr>
        <w:t>и отметок уча</w:t>
      </w:r>
      <w:r w:rsidR="00346363">
        <w:rPr>
          <w:rFonts w:ascii="Times New Roman" w:hAnsi="Times New Roman" w:cs="Times New Roman"/>
          <w:color w:val="000000"/>
          <w:sz w:val="24"/>
          <w:szCs w:val="24"/>
        </w:rPr>
        <w:t>стников за предыдущее полугодие,</w:t>
      </w:r>
      <w:r w:rsidR="000342ED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представлено на диаграмме</w:t>
      </w:r>
      <w:r w:rsidR="00EF7B07" w:rsidRPr="00F556C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5598D" w:rsidRPr="00C101A3" w:rsidRDefault="000342ED" w:rsidP="00860B9A">
      <w:pPr>
        <w:jc w:val="center"/>
        <w:rPr>
          <w:highlight w:val="yellow"/>
          <w:lang w:val="en-US"/>
        </w:rPr>
      </w:pPr>
      <w:r>
        <w:rPr>
          <w:noProof/>
          <w:lang w:eastAsia="ru-RU"/>
        </w:rPr>
        <w:drawing>
          <wp:inline distT="0" distB="0" distL="0" distR="0" wp14:anchorId="5AC29CE0" wp14:editId="331A0729">
            <wp:extent cx="4295775" cy="23526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E36E6" w:rsidRPr="00F556C2" w:rsidRDefault="00BE36E6" w:rsidP="00EF7B07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56C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Можно видеть, что </w:t>
      </w:r>
      <w:r w:rsidR="00586E31">
        <w:rPr>
          <w:rFonts w:ascii="Times New Roman" w:hAnsi="Times New Roman" w:cs="Times New Roman"/>
          <w:color w:val="000000"/>
          <w:sz w:val="24"/>
          <w:szCs w:val="24"/>
        </w:rPr>
        <w:t>63</w:t>
      </w:r>
      <w:r w:rsidRPr="00F556C2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proofErr w:type="gramStart"/>
      <w:r w:rsidRPr="00F556C2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556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56C2" w:rsidRPr="00F556C2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F556C2">
        <w:rPr>
          <w:rFonts w:ascii="Times New Roman" w:hAnsi="Times New Roman" w:cs="Times New Roman"/>
          <w:color w:val="000000"/>
          <w:sz w:val="24"/>
          <w:szCs w:val="24"/>
        </w:rPr>
        <w:t xml:space="preserve"> класса подтвердили свою </w:t>
      </w:r>
      <w:r w:rsidR="00F556C2" w:rsidRPr="00F556C2">
        <w:rPr>
          <w:rFonts w:ascii="Times New Roman" w:hAnsi="Times New Roman" w:cs="Times New Roman"/>
          <w:color w:val="000000"/>
          <w:sz w:val="24"/>
          <w:szCs w:val="24"/>
        </w:rPr>
        <w:t>полугодовую</w:t>
      </w:r>
      <w:r w:rsidRPr="00F556C2">
        <w:rPr>
          <w:rFonts w:ascii="Times New Roman" w:hAnsi="Times New Roman" w:cs="Times New Roman"/>
          <w:color w:val="000000"/>
          <w:sz w:val="24"/>
          <w:szCs w:val="24"/>
        </w:rPr>
        <w:t xml:space="preserve"> оценку по </w:t>
      </w:r>
      <w:r w:rsidR="00F556C2" w:rsidRPr="00F556C2">
        <w:rPr>
          <w:rFonts w:ascii="Times New Roman" w:hAnsi="Times New Roman" w:cs="Times New Roman"/>
          <w:color w:val="000000"/>
          <w:sz w:val="24"/>
          <w:szCs w:val="24"/>
        </w:rPr>
        <w:t>истории</w:t>
      </w:r>
      <w:r w:rsidRPr="00F556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556C2" w:rsidRPr="00F556C2">
        <w:rPr>
          <w:rFonts w:ascii="Times New Roman" w:hAnsi="Times New Roman" w:cs="Times New Roman"/>
          <w:color w:val="000000"/>
          <w:sz w:val="24"/>
          <w:szCs w:val="24"/>
        </w:rPr>
        <w:t>17% - понизили оценку и 2</w:t>
      </w:r>
      <w:r w:rsidR="00586E3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F556C2">
        <w:rPr>
          <w:rFonts w:ascii="Times New Roman" w:hAnsi="Times New Roman" w:cs="Times New Roman"/>
          <w:color w:val="000000"/>
          <w:sz w:val="24"/>
          <w:szCs w:val="24"/>
        </w:rPr>
        <w:t>% - повысили.</w:t>
      </w:r>
    </w:p>
    <w:p w:rsidR="000625D4" w:rsidRPr="002177DD" w:rsidRDefault="006347F7" w:rsidP="000625D4">
      <w:pPr>
        <w:pStyle w:val="2"/>
      </w:pPr>
      <w:r w:rsidRPr="002177DD">
        <w:t>Химия</w:t>
      </w:r>
      <w:r w:rsidR="00586E31">
        <w:t xml:space="preserve"> 11 класс</w:t>
      </w:r>
    </w:p>
    <w:p w:rsidR="001972DE" w:rsidRPr="002177DD" w:rsidRDefault="001972DE" w:rsidP="00303E47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7DD">
        <w:rPr>
          <w:rFonts w:ascii="Times New Roman" w:hAnsi="Times New Roman" w:cs="Times New Roman"/>
          <w:color w:val="000000"/>
          <w:sz w:val="24"/>
          <w:szCs w:val="24"/>
        </w:rPr>
        <w:t xml:space="preserve">Работу выполняли </w:t>
      </w:r>
      <w:r w:rsidR="006347F7" w:rsidRPr="002177D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86E31">
        <w:rPr>
          <w:rFonts w:ascii="Times New Roman" w:hAnsi="Times New Roman" w:cs="Times New Roman"/>
          <w:color w:val="000000"/>
          <w:sz w:val="24"/>
          <w:szCs w:val="24"/>
        </w:rPr>
        <w:t>410</w:t>
      </w:r>
      <w:r w:rsidRPr="002177DD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образовательных организаций Оренбургской области.</w:t>
      </w:r>
    </w:p>
    <w:p w:rsidR="001972DE" w:rsidRDefault="001972DE" w:rsidP="00303E47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77DD">
        <w:rPr>
          <w:rFonts w:ascii="Times New Roman" w:hAnsi="Times New Roman" w:cs="Times New Roman"/>
          <w:color w:val="000000"/>
          <w:sz w:val="24"/>
          <w:szCs w:val="24"/>
        </w:rPr>
        <w:t>Данные о распределении учащихся по группам баллов в процентах представлены в таблице</w:t>
      </w:r>
      <w:r w:rsidR="00451A3B" w:rsidRPr="002177D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177DD" w:rsidRPr="002177D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177DD">
        <w:rPr>
          <w:rFonts w:ascii="Times New Roman" w:hAnsi="Times New Roman" w:cs="Times New Roman"/>
          <w:color w:val="000000"/>
          <w:sz w:val="24"/>
          <w:szCs w:val="24"/>
        </w:rPr>
        <w:t xml:space="preserve"> (в сравнении с российскими показателями):</w:t>
      </w:r>
    </w:p>
    <w:tbl>
      <w:tblPr>
        <w:tblW w:w="7663" w:type="dxa"/>
        <w:jc w:val="center"/>
        <w:tblInd w:w="93" w:type="dxa"/>
        <w:tblLook w:val="04A0" w:firstRow="1" w:lastRow="0" w:firstColumn="1" w:lastColumn="0" w:noHBand="0" w:noVBand="1"/>
      </w:tblPr>
      <w:tblGrid>
        <w:gridCol w:w="2023"/>
        <w:gridCol w:w="718"/>
        <w:gridCol w:w="718"/>
        <w:gridCol w:w="718"/>
        <w:gridCol w:w="718"/>
        <w:gridCol w:w="1490"/>
        <w:gridCol w:w="1278"/>
      </w:tblGrid>
      <w:tr w:rsidR="00586E31" w:rsidRPr="00586E31" w:rsidTr="00586E31">
        <w:trPr>
          <w:trHeight w:val="20"/>
          <w:jc w:val="center"/>
        </w:trPr>
        <w:tc>
          <w:tcPr>
            <w:tcW w:w="76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E31" w:rsidRPr="00F23FE2" w:rsidRDefault="00586E31" w:rsidP="00586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23FE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Таблица</w:t>
            </w:r>
            <w:r w:rsidR="00F23FE2" w:rsidRPr="00F23FE2"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  <w:t xml:space="preserve"> 15</w:t>
            </w:r>
          </w:p>
        </w:tc>
      </w:tr>
      <w:tr w:rsidR="00586E31" w:rsidRPr="00586E31" w:rsidTr="00586E31">
        <w:trPr>
          <w:trHeight w:val="20"/>
          <w:jc w:val="center"/>
        </w:trPr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E31" w:rsidRPr="00586E31" w:rsidRDefault="00586E31" w:rsidP="00586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</w:pPr>
            <w:r w:rsidRPr="00586E31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 </w:t>
            </w:r>
          </w:p>
        </w:tc>
        <w:tc>
          <w:tcPr>
            <w:tcW w:w="2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E31" w:rsidRPr="00586E31" w:rsidRDefault="00586E31" w:rsidP="00586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</w:pPr>
            <w:r w:rsidRPr="00586E31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 xml:space="preserve">Распределение групп баллов </w:t>
            </w:r>
            <w:proofErr w:type="gramStart"/>
            <w:r w:rsidRPr="00586E31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в</w:t>
            </w:r>
            <w:proofErr w:type="gramEnd"/>
            <w:r w:rsidRPr="00586E31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 xml:space="preserve"> %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31" w:rsidRPr="00586E31" w:rsidRDefault="00586E31" w:rsidP="00586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</w:pPr>
            <w:r w:rsidRPr="00586E31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E31" w:rsidRPr="00586E31" w:rsidRDefault="00586E31" w:rsidP="00586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</w:pPr>
            <w:r w:rsidRPr="00586E31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% качества</w:t>
            </w:r>
          </w:p>
        </w:tc>
      </w:tr>
      <w:tr w:rsidR="00586E31" w:rsidRPr="00586E31" w:rsidTr="00586E31">
        <w:trPr>
          <w:trHeight w:val="20"/>
          <w:jc w:val="center"/>
        </w:trPr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E31" w:rsidRPr="00586E31" w:rsidRDefault="00586E31" w:rsidP="00586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E31" w:rsidRPr="00586E31" w:rsidRDefault="00586E31" w:rsidP="00586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</w:pPr>
            <w:r w:rsidRPr="00586E31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E31" w:rsidRPr="00586E31" w:rsidRDefault="00586E31" w:rsidP="00586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</w:pPr>
            <w:r w:rsidRPr="00586E31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E31" w:rsidRPr="00586E31" w:rsidRDefault="00586E31" w:rsidP="00586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</w:pPr>
            <w:r w:rsidRPr="00586E31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E31" w:rsidRPr="00586E31" w:rsidRDefault="00586E31" w:rsidP="00586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</w:pPr>
            <w:r w:rsidRPr="00586E31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5</w:t>
            </w: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E31" w:rsidRPr="00586E31" w:rsidRDefault="00586E31" w:rsidP="00586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E31" w:rsidRPr="00586E31" w:rsidRDefault="00586E31" w:rsidP="00586E3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</w:p>
        </w:tc>
      </w:tr>
      <w:tr w:rsidR="00586E31" w:rsidRPr="00586E31" w:rsidTr="00586E31">
        <w:trPr>
          <w:trHeight w:val="20"/>
          <w:jc w:val="center"/>
        </w:trPr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E31" w:rsidRPr="00586E31" w:rsidRDefault="00586E31" w:rsidP="00586E31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</w:pPr>
            <w:r w:rsidRPr="00586E31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E31" w:rsidRPr="00586E31" w:rsidRDefault="00586E31" w:rsidP="00586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86E31">
              <w:rPr>
                <w:rFonts w:ascii="Arial Narrow" w:eastAsia="Times New Roman" w:hAnsi="Arial Narrow" w:cs="Calibri"/>
                <w:color w:val="000000"/>
                <w:lang w:eastAsia="ru-RU"/>
              </w:rPr>
              <w:t>0,61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E31" w:rsidRPr="00586E31" w:rsidRDefault="00586E31" w:rsidP="00586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86E31">
              <w:rPr>
                <w:rFonts w:ascii="Arial Narrow" w:eastAsia="Times New Roman" w:hAnsi="Arial Narrow" w:cs="Calibri"/>
                <w:color w:val="000000"/>
                <w:lang w:eastAsia="ru-RU"/>
              </w:rPr>
              <w:t>24,1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E31" w:rsidRPr="00586E31" w:rsidRDefault="00586E31" w:rsidP="00586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86E31">
              <w:rPr>
                <w:rFonts w:ascii="Arial Narrow" w:eastAsia="Times New Roman" w:hAnsi="Arial Narrow" w:cs="Calibri"/>
                <w:color w:val="000000"/>
                <w:lang w:eastAsia="ru-RU"/>
              </w:rPr>
              <w:t>53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E31" w:rsidRPr="00586E31" w:rsidRDefault="00586E31" w:rsidP="00586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86E31">
              <w:rPr>
                <w:rFonts w:ascii="Arial Narrow" w:eastAsia="Times New Roman" w:hAnsi="Arial Narrow" w:cs="Calibri"/>
                <w:color w:val="000000"/>
                <w:lang w:eastAsia="ru-RU"/>
              </w:rPr>
              <w:t>22,3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E31" w:rsidRPr="00586E31" w:rsidRDefault="00586E31" w:rsidP="00586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86E31">
              <w:rPr>
                <w:rFonts w:ascii="Arial Narrow" w:eastAsia="Times New Roman" w:hAnsi="Arial Narrow" w:cs="Calibri"/>
                <w:color w:val="000000"/>
                <w:lang w:eastAsia="ru-RU"/>
              </w:rPr>
              <w:t>99,4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E31" w:rsidRPr="00586E31" w:rsidRDefault="00586E31" w:rsidP="00586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86E31">
              <w:rPr>
                <w:rFonts w:ascii="Arial Narrow" w:eastAsia="Times New Roman" w:hAnsi="Arial Narrow" w:cs="Calibri"/>
                <w:color w:val="000000"/>
                <w:lang w:eastAsia="ru-RU"/>
              </w:rPr>
              <w:t>75,3</w:t>
            </w:r>
          </w:p>
        </w:tc>
      </w:tr>
      <w:tr w:rsidR="00586E31" w:rsidRPr="00586E31" w:rsidTr="00586E31">
        <w:trPr>
          <w:trHeight w:val="20"/>
          <w:jc w:val="center"/>
        </w:trPr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E31" w:rsidRPr="00586E31" w:rsidRDefault="00586E31" w:rsidP="00586E31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</w:pPr>
            <w:r w:rsidRPr="00586E31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Вся выборка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E31" w:rsidRPr="00586E31" w:rsidRDefault="00586E31" w:rsidP="00586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86E31">
              <w:rPr>
                <w:rFonts w:ascii="Arial Narrow" w:eastAsia="Times New Roman" w:hAnsi="Arial Narrow" w:cs="Calibri"/>
                <w:color w:val="000000"/>
                <w:lang w:eastAsia="ru-RU"/>
              </w:rPr>
              <w:t>1,8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E31" w:rsidRPr="00586E31" w:rsidRDefault="00586E31" w:rsidP="00586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86E31">
              <w:rPr>
                <w:rFonts w:ascii="Arial Narrow" w:eastAsia="Times New Roman" w:hAnsi="Arial Narrow" w:cs="Calibri"/>
                <w:color w:val="000000"/>
                <w:lang w:eastAsia="ru-RU"/>
              </w:rPr>
              <w:t>26,4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E31" w:rsidRPr="00586E31" w:rsidRDefault="00586E31" w:rsidP="00586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86E31">
              <w:rPr>
                <w:rFonts w:ascii="Arial Narrow" w:eastAsia="Times New Roman" w:hAnsi="Arial Narrow" w:cs="Calibri"/>
                <w:color w:val="000000"/>
                <w:lang w:eastAsia="ru-RU"/>
              </w:rPr>
              <w:t>46,5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E31" w:rsidRPr="00586E31" w:rsidRDefault="00586E31" w:rsidP="00586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86E31">
              <w:rPr>
                <w:rFonts w:ascii="Arial Narrow" w:eastAsia="Times New Roman" w:hAnsi="Arial Narrow" w:cs="Calibri"/>
                <w:color w:val="000000"/>
                <w:lang w:eastAsia="ru-RU"/>
              </w:rPr>
              <w:t>25,4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E31" w:rsidRPr="00586E31" w:rsidRDefault="00586E31" w:rsidP="00586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86E31">
              <w:rPr>
                <w:rFonts w:ascii="Arial Narrow" w:eastAsia="Times New Roman" w:hAnsi="Arial Narrow" w:cs="Calibri"/>
                <w:color w:val="000000"/>
                <w:lang w:eastAsia="ru-RU"/>
              </w:rPr>
              <w:t>98,3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E31" w:rsidRPr="00586E31" w:rsidRDefault="00586E31" w:rsidP="00586E3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586E31">
              <w:rPr>
                <w:rFonts w:ascii="Arial Narrow" w:eastAsia="Times New Roman" w:hAnsi="Arial Narrow" w:cs="Calibri"/>
                <w:color w:val="000000"/>
                <w:lang w:eastAsia="ru-RU"/>
              </w:rPr>
              <w:t>71,9</w:t>
            </w:r>
          </w:p>
        </w:tc>
      </w:tr>
    </w:tbl>
    <w:p w:rsidR="002177DD" w:rsidRDefault="002177DD" w:rsidP="002177D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Можно видеть, что процент успеваемости по химии в 11 классе в Оренбургской области приближается к 100% и выше показателя по России на 1,</w:t>
      </w:r>
      <w:r w:rsidR="00586E31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%, а процент качества </w:t>
      </w:r>
      <w:r w:rsidR="00586E31">
        <w:rPr>
          <w:rFonts w:ascii="Times New Roman" w:hAnsi="Times New Roman" w:cs="Times New Roman"/>
          <w:color w:val="000000"/>
          <w:sz w:val="24"/>
          <w:szCs w:val="24"/>
        </w:rPr>
        <w:t>выш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российского показателя на </w:t>
      </w:r>
      <w:r w:rsidR="00586E31">
        <w:rPr>
          <w:rFonts w:ascii="Times New Roman" w:hAnsi="Times New Roman" w:cs="Times New Roman"/>
          <w:color w:val="000000"/>
          <w:sz w:val="24"/>
          <w:szCs w:val="24"/>
        </w:rPr>
        <w:t>3,4</w:t>
      </w:r>
      <w:r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1972DE" w:rsidRPr="00C101A3" w:rsidRDefault="00586E31" w:rsidP="001972DE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1EE02E6" wp14:editId="1F495E36">
            <wp:extent cx="4343400" cy="1933575"/>
            <wp:effectExtent l="0" t="0" r="1905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03F64" w:rsidRDefault="002177DD" w:rsidP="00F23FE2">
      <w:pPr>
        <w:pStyle w:val="a5"/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Справились с работой на положительную отметку 9</w:t>
      </w:r>
      <w:r w:rsidR="00586E31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,4% обучающихся 11-х классов.</w:t>
      </w:r>
      <w:r w:rsidR="00F23FE2" w:rsidRPr="00F23F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0313">
        <w:rPr>
          <w:rFonts w:ascii="Times New Roman" w:hAnsi="Times New Roman" w:cs="Times New Roman"/>
          <w:color w:val="000000"/>
          <w:sz w:val="24"/>
          <w:szCs w:val="24"/>
        </w:rPr>
        <w:t>Во всех муниципалитетах процент успеваемости по результатам проверочной работы по химии в 11 классе выше 92%.</w:t>
      </w:r>
    </w:p>
    <w:p w:rsidR="002177DD" w:rsidRDefault="002177DD" w:rsidP="00F23FE2">
      <w:pPr>
        <w:pStyle w:val="a5"/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Процент обучающихся, не справившихся с проверочной работой, ниже российского показателя </w:t>
      </w:r>
      <w:r w:rsidR="00586E31">
        <w:rPr>
          <w:rFonts w:ascii="Times New Roman" w:hAnsi="Times New Roman" w:cs="Times New Roman"/>
          <w:color w:val="000000"/>
          <w:sz w:val="24"/>
          <w:szCs w:val="24"/>
        </w:rPr>
        <w:t>в три раза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составляет </w:t>
      </w:r>
      <w:r w:rsidR="00586E31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,6</w:t>
      </w:r>
      <w:r w:rsidR="00586E31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F03F64" w:rsidRPr="00F03F64" w:rsidRDefault="00F03F64" w:rsidP="00F23FE2">
      <w:pPr>
        <w:pStyle w:val="a5"/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420313">
        <w:rPr>
          <w:rFonts w:ascii="Times New Roman" w:hAnsi="Times New Roman" w:cs="Times New Roman"/>
          <w:color w:val="000000"/>
          <w:sz w:val="24"/>
          <w:szCs w:val="24"/>
        </w:rPr>
        <w:t>четырех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муниципалитетах процент одиннадцатиклассников, получивших отметку «2» за проверочную работу по химии значительно превышает как региональный, так и российский показатель: </w:t>
      </w:r>
      <w:r w:rsidR="00420313">
        <w:rPr>
          <w:rFonts w:ascii="Times New Roman" w:hAnsi="Times New Roman" w:cs="Times New Roman"/>
          <w:color w:val="000000"/>
          <w:sz w:val="24"/>
          <w:szCs w:val="24"/>
        </w:rPr>
        <w:t>Первомайски</w:t>
      </w:r>
      <w:r w:rsidRPr="00F03F64">
        <w:rPr>
          <w:rFonts w:ascii="Times New Roman" w:hAnsi="Times New Roman" w:cs="Times New Roman"/>
          <w:color w:val="000000"/>
          <w:sz w:val="24"/>
          <w:szCs w:val="24"/>
        </w:rPr>
        <w:t>й район (</w:t>
      </w:r>
      <w:r w:rsidR="00420313">
        <w:rPr>
          <w:rFonts w:ascii="Times New Roman" w:hAnsi="Times New Roman" w:cs="Times New Roman"/>
          <w:color w:val="000000"/>
          <w:sz w:val="24"/>
          <w:szCs w:val="24"/>
        </w:rPr>
        <w:t>2,8</w:t>
      </w:r>
      <w:r w:rsidRPr="00F03F64">
        <w:rPr>
          <w:rFonts w:ascii="Times New Roman" w:hAnsi="Times New Roman" w:cs="Times New Roman"/>
          <w:color w:val="000000"/>
          <w:sz w:val="24"/>
          <w:szCs w:val="24"/>
        </w:rPr>
        <w:t xml:space="preserve">% двоек), </w:t>
      </w:r>
      <w:proofErr w:type="spellStart"/>
      <w:r w:rsidR="00420313">
        <w:rPr>
          <w:rFonts w:ascii="Times New Roman" w:hAnsi="Times New Roman" w:cs="Times New Roman"/>
          <w:color w:val="000000"/>
          <w:sz w:val="24"/>
          <w:szCs w:val="24"/>
        </w:rPr>
        <w:t>Новоорский</w:t>
      </w:r>
      <w:proofErr w:type="spellEnd"/>
      <w:r w:rsidR="00420313">
        <w:rPr>
          <w:rFonts w:ascii="Times New Roman" w:hAnsi="Times New Roman" w:cs="Times New Roman"/>
          <w:color w:val="000000"/>
          <w:sz w:val="24"/>
          <w:szCs w:val="24"/>
        </w:rPr>
        <w:t xml:space="preserve"> район (3,6% двоек), </w:t>
      </w:r>
      <w:proofErr w:type="spellStart"/>
      <w:r w:rsidRPr="00F03F64">
        <w:rPr>
          <w:rFonts w:ascii="Times New Roman" w:hAnsi="Times New Roman" w:cs="Times New Roman"/>
          <w:color w:val="000000"/>
          <w:sz w:val="24"/>
          <w:szCs w:val="24"/>
        </w:rPr>
        <w:t>Матвеевский</w:t>
      </w:r>
      <w:proofErr w:type="spellEnd"/>
      <w:r w:rsidRPr="00F03F64">
        <w:rPr>
          <w:rFonts w:ascii="Times New Roman" w:hAnsi="Times New Roman" w:cs="Times New Roman"/>
          <w:color w:val="000000"/>
          <w:sz w:val="24"/>
          <w:szCs w:val="24"/>
        </w:rPr>
        <w:t xml:space="preserve"> район (</w:t>
      </w:r>
      <w:r w:rsidR="00420313">
        <w:rPr>
          <w:rFonts w:ascii="Times New Roman" w:hAnsi="Times New Roman" w:cs="Times New Roman"/>
          <w:color w:val="000000"/>
          <w:sz w:val="24"/>
          <w:szCs w:val="24"/>
        </w:rPr>
        <w:t>5,3</w:t>
      </w:r>
      <w:r w:rsidRPr="00F03F64">
        <w:rPr>
          <w:rFonts w:ascii="Times New Roman" w:hAnsi="Times New Roman" w:cs="Times New Roman"/>
          <w:color w:val="000000"/>
          <w:sz w:val="24"/>
          <w:szCs w:val="24"/>
        </w:rPr>
        <w:t xml:space="preserve">% двоек), </w:t>
      </w:r>
      <w:proofErr w:type="spellStart"/>
      <w:r w:rsidR="00420313">
        <w:rPr>
          <w:rFonts w:ascii="Times New Roman" w:hAnsi="Times New Roman" w:cs="Times New Roman"/>
          <w:color w:val="000000"/>
          <w:sz w:val="24"/>
          <w:szCs w:val="24"/>
        </w:rPr>
        <w:t>Бузулук</w:t>
      </w:r>
      <w:r w:rsidRPr="00F03F64">
        <w:rPr>
          <w:rFonts w:ascii="Times New Roman" w:hAnsi="Times New Roman" w:cs="Times New Roman"/>
          <w:color w:val="000000"/>
          <w:sz w:val="24"/>
          <w:szCs w:val="24"/>
        </w:rPr>
        <w:t>ский</w:t>
      </w:r>
      <w:proofErr w:type="spellEnd"/>
      <w:r w:rsidRPr="00F03F64">
        <w:rPr>
          <w:rFonts w:ascii="Times New Roman" w:hAnsi="Times New Roman" w:cs="Times New Roman"/>
          <w:color w:val="000000"/>
          <w:sz w:val="24"/>
          <w:szCs w:val="24"/>
        </w:rPr>
        <w:t xml:space="preserve"> район </w:t>
      </w:r>
      <w:r w:rsidR="0070415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20313">
        <w:rPr>
          <w:rFonts w:ascii="Times New Roman" w:hAnsi="Times New Roman" w:cs="Times New Roman"/>
          <w:color w:val="000000"/>
          <w:sz w:val="24"/>
          <w:szCs w:val="24"/>
        </w:rPr>
        <w:t>7,</w:t>
      </w:r>
      <w:r w:rsidRPr="00F03F64">
        <w:rPr>
          <w:rFonts w:ascii="Times New Roman" w:hAnsi="Times New Roman" w:cs="Times New Roman"/>
          <w:color w:val="000000"/>
          <w:sz w:val="24"/>
          <w:szCs w:val="24"/>
        </w:rPr>
        <w:t>8% двоек).</w:t>
      </w:r>
    </w:p>
    <w:p w:rsidR="002177DD" w:rsidRDefault="002177DD" w:rsidP="00F23FE2">
      <w:pPr>
        <w:pStyle w:val="a5"/>
        <w:spacing w:after="0" w:line="288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основе статистических данных о распределении учащихся по группам баллов (в процентах) можно выстроить рейтинговый ряд муниципалитетов по проценту качества по </w:t>
      </w:r>
      <w:r w:rsidR="00DE2CF8">
        <w:rPr>
          <w:rFonts w:ascii="Times New Roman" w:hAnsi="Times New Roman" w:cs="Times New Roman"/>
          <w:color w:val="000000"/>
          <w:sz w:val="24"/>
          <w:szCs w:val="24"/>
        </w:rPr>
        <w:t>хим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ии в 11 классе (таблица </w:t>
      </w:r>
      <w:r w:rsidR="00F03F64">
        <w:rPr>
          <w:rFonts w:ascii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tbl>
      <w:tblPr>
        <w:tblW w:w="9054" w:type="dxa"/>
        <w:tblInd w:w="93" w:type="dxa"/>
        <w:tblLook w:val="04A0" w:firstRow="1" w:lastRow="0" w:firstColumn="1" w:lastColumn="0" w:noHBand="0" w:noVBand="1"/>
      </w:tblPr>
      <w:tblGrid>
        <w:gridCol w:w="3124"/>
        <w:gridCol w:w="767"/>
        <w:gridCol w:w="764"/>
        <w:gridCol w:w="764"/>
        <w:gridCol w:w="764"/>
        <w:gridCol w:w="1699"/>
        <w:gridCol w:w="1172"/>
      </w:tblGrid>
      <w:tr w:rsidR="00420313" w:rsidRPr="00420313" w:rsidTr="002C7477">
        <w:trPr>
          <w:trHeight w:val="331"/>
          <w:tblHeader/>
        </w:trPr>
        <w:tc>
          <w:tcPr>
            <w:tcW w:w="90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0313" w:rsidRPr="00F23FE2" w:rsidRDefault="002C7477" w:rsidP="002C747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val="en-US" w:eastAsia="ru-RU"/>
              </w:rPr>
            </w:pPr>
            <w:r w:rsidRPr="002C7477">
              <w:rPr>
                <w:rFonts w:ascii="Arial Narrow" w:eastAsia="Times New Roman" w:hAnsi="Arial Narrow" w:cs="Arial"/>
                <w:color w:val="000000"/>
                <w:lang w:eastAsia="ru-RU"/>
              </w:rPr>
              <w:t>Таблица</w:t>
            </w:r>
            <w:r w:rsidR="00F23FE2">
              <w:rPr>
                <w:rFonts w:ascii="Arial Narrow" w:eastAsia="Times New Roman" w:hAnsi="Arial Narrow" w:cs="Arial"/>
                <w:color w:val="000000"/>
                <w:lang w:val="en-US" w:eastAsia="ru-RU"/>
              </w:rPr>
              <w:t xml:space="preserve"> 16</w:t>
            </w:r>
          </w:p>
        </w:tc>
      </w:tr>
      <w:tr w:rsidR="00420313" w:rsidRPr="00420313" w:rsidTr="002C7477">
        <w:trPr>
          <w:trHeight w:val="20"/>
          <w:tblHeader/>
        </w:trPr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АТЕ</w:t>
            </w:r>
          </w:p>
        </w:tc>
        <w:tc>
          <w:tcPr>
            <w:tcW w:w="3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 xml:space="preserve">Распределение групп баллов </w:t>
            </w:r>
            <w:proofErr w:type="gramStart"/>
            <w:r w:rsidRPr="0042031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42031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 xml:space="preserve"> %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успеваемости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качества</w:t>
            </w:r>
          </w:p>
        </w:tc>
      </w:tr>
      <w:tr w:rsidR="00420313" w:rsidRPr="00420313" w:rsidTr="002C7477">
        <w:trPr>
          <w:trHeight w:val="20"/>
          <w:tblHeader/>
        </w:trPr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</w:tr>
      <w:tr w:rsidR="00420313" w:rsidRPr="00420313" w:rsidTr="002C7477">
        <w:trPr>
          <w:trHeight w:val="20"/>
          <w:tblHeader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0,61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24,1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22,3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99,4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75,3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8,3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58,3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33,3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91,6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Бугурусланский</w:t>
            </w:r>
            <w:proofErr w:type="spellEnd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10,5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52,6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36,8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89,4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lastRenderedPageBreak/>
              <w:t>Красногвардейский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12,5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68,8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18,8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87,6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Северный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14,3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54,8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31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85,8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14,3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51,3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34,5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85,8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12,9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58,1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27,4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98,4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85,5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Илекский</w:t>
            </w:r>
            <w:proofErr w:type="spellEnd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14,9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59,7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25,4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85,1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Саракташский</w:t>
            </w:r>
            <w:proofErr w:type="spellEnd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15,2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53,3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31,4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84,7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Тюльганский</w:t>
            </w:r>
            <w:proofErr w:type="spellEnd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17,1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58,6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24,3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82,9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Кувандыкский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18,5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48,3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33,1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81,4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Асекеевский</w:t>
            </w:r>
            <w:proofErr w:type="spellEnd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19,1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61,7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19,1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80,8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Бузулук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19,5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53,8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26,7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80,5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Бузулукский</w:t>
            </w:r>
            <w:proofErr w:type="spellEnd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7,8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11,8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66,7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13,7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92,2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80,4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Шарлыкский</w:t>
            </w:r>
            <w:proofErr w:type="spellEnd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22,8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56,1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21,1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77,2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Оренбург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0,42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22,9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52,1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24,6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99,6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76,7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21,1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57,7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18,3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97,1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76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Грачёвский</w:t>
            </w:r>
            <w:proofErr w:type="spellEnd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24,1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62,1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13,8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75,9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Тоцкий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23,2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63,8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11,6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98,6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75,4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Абдулинский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25,3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42,5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32,2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74,7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25,6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53,7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20,7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74,4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Ташлинский</w:t>
            </w:r>
            <w:proofErr w:type="spellEnd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24,1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63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11,1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98,2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74,1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Соль-</w:t>
            </w:r>
            <w:proofErr w:type="spellStart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Илецкий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0,45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25,7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59,5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14,4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99,6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73,9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Новоорский</w:t>
            </w:r>
            <w:proofErr w:type="spellEnd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3,6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22,9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57,8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15,7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96,4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73,5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Гайский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26,9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51,2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21,9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73,1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Акбулакский</w:t>
            </w:r>
            <w:proofErr w:type="spellEnd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54,1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18,9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73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25,5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56,4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16,4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98,3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72,8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25,8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58,1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14,5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98,4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72,6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68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72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Беляевский</w:t>
            </w:r>
            <w:proofErr w:type="spellEnd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28,9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47,4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23,7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71,1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Кваркенский</w:t>
            </w:r>
            <w:proofErr w:type="spellEnd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70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Орск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0,27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31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56,9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11,8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99,7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68,7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Адамовский</w:t>
            </w:r>
            <w:proofErr w:type="spellEnd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29,9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55,2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13,4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98,5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68,6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Сорочинский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29,7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48,6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19,8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98,1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68,4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Ясненский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31,8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40,9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27,3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68,2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Сакмарский</w:t>
            </w:r>
            <w:proofErr w:type="spellEnd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30,5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52,5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15,3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98,3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67,8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0,84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32,6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45,2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21,3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99,1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66,5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Пономарёвский</w:t>
            </w:r>
            <w:proofErr w:type="spellEnd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34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98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64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Курманаевский</w:t>
            </w:r>
            <w:proofErr w:type="spellEnd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37,8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56,8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5,4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62,2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ЗАТО поселок </w:t>
            </w:r>
            <w:proofErr w:type="spellStart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Комаровский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40,9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36,4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22,7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59,1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Светлинский</w:t>
            </w:r>
            <w:proofErr w:type="spellEnd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41,3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8,7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58,7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Новосергиевский</w:t>
            </w:r>
            <w:proofErr w:type="spellEnd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40,5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46,8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11,4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98,7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58,2</w:t>
            </w:r>
          </w:p>
        </w:tc>
      </w:tr>
      <w:tr w:rsidR="00420313" w:rsidRPr="00420313" w:rsidTr="00420313">
        <w:trPr>
          <w:trHeight w:val="2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313" w:rsidRPr="00420313" w:rsidRDefault="00420313" w:rsidP="0042031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Матвеевский</w:t>
            </w:r>
            <w:proofErr w:type="spellEnd"/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36,8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52,6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5,3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94,7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313" w:rsidRPr="00420313" w:rsidRDefault="00420313" w:rsidP="004203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420313">
              <w:rPr>
                <w:rFonts w:ascii="Arial Narrow" w:eastAsia="Times New Roman" w:hAnsi="Arial Narrow" w:cs="Calibri"/>
                <w:color w:val="000000"/>
                <w:lang w:eastAsia="ru-RU"/>
              </w:rPr>
              <w:t>57,9</w:t>
            </w:r>
          </w:p>
        </w:tc>
      </w:tr>
    </w:tbl>
    <w:p w:rsidR="00F23FE2" w:rsidRDefault="00F23FE2" w:rsidP="00C36EC1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824AC" w:rsidRPr="00F23FE2" w:rsidRDefault="00DE2CF8" w:rsidP="00C36EC1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выполнения заданий проверочной работы по химии (в процентах) обучающимися 11 классов в разрезе проверяемых требований (умений) представлен в таблице 17</w:t>
      </w:r>
    </w:p>
    <w:p w:rsidR="00F23FE2" w:rsidRPr="00F23FE2" w:rsidRDefault="00F23FE2" w:rsidP="00C36EC1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3FE2" w:rsidRPr="00F23FE2" w:rsidRDefault="00F23FE2" w:rsidP="00C36EC1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3FE2" w:rsidRPr="00F23FE2" w:rsidRDefault="00F23FE2" w:rsidP="00C36EC1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3FE2" w:rsidRPr="00F23FE2" w:rsidRDefault="00F23FE2" w:rsidP="00C36EC1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tbl>
      <w:tblPr>
        <w:tblW w:w="9784" w:type="dxa"/>
        <w:jc w:val="center"/>
        <w:tblInd w:w="93" w:type="dxa"/>
        <w:tblLook w:val="04A0" w:firstRow="1" w:lastRow="0" w:firstColumn="1" w:lastColumn="0" w:noHBand="0" w:noVBand="1"/>
      </w:tblPr>
      <w:tblGrid>
        <w:gridCol w:w="549"/>
        <w:gridCol w:w="7265"/>
        <w:gridCol w:w="1010"/>
        <w:gridCol w:w="960"/>
      </w:tblGrid>
      <w:tr w:rsidR="00A23833" w:rsidRPr="00A23833" w:rsidTr="00F23FE2">
        <w:trPr>
          <w:trHeight w:val="20"/>
          <w:tblHeader/>
          <w:jc w:val="center"/>
        </w:trPr>
        <w:tc>
          <w:tcPr>
            <w:tcW w:w="9784" w:type="dxa"/>
            <w:gridSpan w:val="4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833" w:rsidRPr="00F23FE2" w:rsidRDefault="00A23833" w:rsidP="00A238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</w:t>
            </w:r>
            <w:r w:rsidR="00F23FE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17</w:t>
            </w:r>
          </w:p>
        </w:tc>
      </w:tr>
      <w:tr w:rsidR="00A23833" w:rsidRPr="00A23833" w:rsidTr="00F23FE2">
        <w:trPr>
          <w:trHeight w:val="20"/>
          <w:tblHeader/>
          <w:jc w:val="center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Проверяемые требования (умения) в соответствии с ФГОС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</w:t>
            </w:r>
            <w:proofErr w:type="gramEnd"/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% выполнения</w:t>
            </w:r>
          </w:p>
        </w:tc>
      </w:tr>
      <w:tr w:rsidR="00A23833" w:rsidRPr="00A23833" w:rsidTr="00F23FE2">
        <w:trPr>
          <w:trHeight w:val="20"/>
          <w:tblHeader/>
          <w:jc w:val="center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региону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России</w:t>
            </w:r>
          </w:p>
        </w:tc>
      </w:tr>
      <w:tr w:rsidR="00A23833" w:rsidRPr="00A23833" w:rsidTr="00F23FE2">
        <w:trPr>
          <w:trHeight w:val="2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приобретённые знания и умения в практической деятельности и повседневной жизни для объяснения химических явлений, происходящих в природе, быту и на производстве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</w:t>
            </w:r>
          </w:p>
        </w:tc>
      </w:tr>
      <w:tr w:rsidR="00A23833" w:rsidRPr="00A23833" w:rsidTr="00F23FE2">
        <w:trPr>
          <w:trHeight w:val="2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характеризовать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</w:t>
            </w:r>
          </w:p>
        </w:tc>
      </w:tr>
      <w:tr w:rsidR="00A23833" w:rsidRPr="00A23833" w:rsidTr="00F23FE2">
        <w:trPr>
          <w:trHeight w:val="2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характеризовать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</w:t>
            </w:r>
          </w:p>
        </w:tc>
      </w:tr>
      <w:tr w:rsidR="00A23833" w:rsidRPr="00A23833" w:rsidTr="00F23FE2">
        <w:trPr>
          <w:trHeight w:val="2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сущность изученных видов химических реакций: электролитической диссоциации, ионного обмена, </w:t>
            </w:r>
            <w:proofErr w:type="spellStart"/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окислительно</w:t>
            </w:r>
            <w:proofErr w:type="spellEnd"/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-восстановительных (и составлять их уравнения).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</w:t>
            </w:r>
          </w:p>
        </w:tc>
      </w:tr>
      <w:tr w:rsidR="00A23833" w:rsidRPr="00A23833" w:rsidTr="00F23FE2">
        <w:trPr>
          <w:trHeight w:val="2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определять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</w:t>
            </w:r>
          </w:p>
        </w:tc>
      </w:tr>
      <w:tr w:rsidR="00A23833" w:rsidRPr="00A23833" w:rsidTr="00F23FE2">
        <w:trPr>
          <w:trHeight w:val="2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сущность изученных видов химических реакций: электролитической диссоциации, ионного обмена, </w:t>
            </w:r>
            <w:proofErr w:type="spellStart"/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окислительно</w:t>
            </w:r>
            <w:proofErr w:type="spellEnd"/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-восстановительных (и составлять их уравнения).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</w:t>
            </w:r>
          </w:p>
        </w:tc>
      </w:tr>
      <w:tr w:rsidR="00A23833" w:rsidRPr="00A23833" w:rsidTr="00F23FE2">
        <w:trPr>
          <w:trHeight w:val="2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сущность изученных видов химических реакций: электролитической диссоциации, ионного обмена, </w:t>
            </w:r>
            <w:proofErr w:type="spellStart"/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окислительно</w:t>
            </w:r>
            <w:proofErr w:type="spellEnd"/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-восстановительных (и составлять их уравнения).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</w:tr>
      <w:tr w:rsidR="00A23833" w:rsidRPr="00A23833" w:rsidTr="00F23FE2">
        <w:trPr>
          <w:trHeight w:val="2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определять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составлять уравнения реакций изученных типов (электролитической диссоциации, ионного обмена, </w:t>
            </w:r>
            <w:proofErr w:type="spellStart"/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окислительно</w:t>
            </w:r>
            <w:proofErr w:type="spellEnd"/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-восстановительных)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</w:t>
            </w:r>
          </w:p>
        </w:tc>
      </w:tr>
      <w:tr w:rsidR="00A23833" w:rsidRPr="00A23833" w:rsidTr="00F23FE2">
        <w:trPr>
          <w:trHeight w:val="2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определять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составлять уравнения реакций изученных типов (электролитической диссоциации, ионного обмена, </w:t>
            </w:r>
            <w:proofErr w:type="spellStart"/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окислительно</w:t>
            </w:r>
            <w:proofErr w:type="spellEnd"/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-восстановительных)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</w:tr>
      <w:tr w:rsidR="00A23833" w:rsidRPr="00A23833" w:rsidTr="00F23FE2">
        <w:trPr>
          <w:trHeight w:val="2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объяснять зависимость свойств веществ от их состава и строения; </w:t>
            </w:r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сущность изученных видов химических реакций: электролитической диссоциации, ионного обмена, </w:t>
            </w:r>
            <w:proofErr w:type="spellStart"/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окислительно</w:t>
            </w:r>
            <w:proofErr w:type="spellEnd"/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-восстановительных (и составлять их уравнения).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</w:p>
        </w:tc>
      </w:tr>
      <w:tr w:rsidR="00A23833" w:rsidRPr="00A23833" w:rsidTr="00F23FE2">
        <w:trPr>
          <w:trHeight w:val="2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определять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</w:t>
            </w:r>
          </w:p>
        </w:tc>
      </w:tr>
      <w:tr w:rsidR="00A23833" w:rsidRPr="00A23833" w:rsidTr="00F23FE2">
        <w:trPr>
          <w:trHeight w:val="2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сущность изученных видов химических реакций: электролитической диссоциации, ионного обмена, </w:t>
            </w:r>
            <w:proofErr w:type="spellStart"/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окислительно</w:t>
            </w:r>
            <w:proofErr w:type="spellEnd"/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-восстановительных (и составлять их уравнения).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</w:tr>
      <w:tr w:rsidR="00A23833" w:rsidRPr="00A23833" w:rsidTr="00F23FE2">
        <w:trPr>
          <w:trHeight w:val="2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сущность изученных видов химических реакций: электролитической диссоциации, ионного обмена, </w:t>
            </w:r>
            <w:proofErr w:type="spellStart"/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окислительно</w:t>
            </w:r>
            <w:proofErr w:type="spellEnd"/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-восстановительных (и составлять их уравнения).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</w:t>
            </w:r>
          </w:p>
        </w:tc>
      </w:tr>
      <w:tr w:rsidR="00A23833" w:rsidRPr="00A23833" w:rsidTr="00F23FE2">
        <w:trPr>
          <w:trHeight w:val="2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приобретённые знания и умения в практической деятельности и повседневной жизни для экологически грамотного поведения в окружающей среде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</w:t>
            </w:r>
          </w:p>
        </w:tc>
      </w:tr>
      <w:tr w:rsidR="00A23833" w:rsidRPr="00A23833" w:rsidTr="00F23FE2">
        <w:trPr>
          <w:trHeight w:val="2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приобретённые знания и умения в практической деятельности и повседневной жизни для приготовления растворов заданной концентрации в быту и на производстве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833" w:rsidRPr="00A23833" w:rsidRDefault="00A23833" w:rsidP="00A23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38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</w:tr>
    </w:tbl>
    <w:p w:rsidR="00A23833" w:rsidRDefault="00A23833" w:rsidP="00DE2CF8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Задания, вызвавшие наибольшие затруднения при выполнении проверочной работы по химии у одиннадцатиклассников:</w:t>
      </w:r>
    </w:p>
    <w:p w:rsidR="00A23833" w:rsidRPr="005A0C07" w:rsidRDefault="00A23833" w:rsidP="005A0C07">
      <w:pPr>
        <w:pStyle w:val="a5"/>
        <w:numPr>
          <w:ilvl w:val="0"/>
          <w:numId w:val="14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23833">
        <w:rPr>
          <w:rFonts w:ascii="Times New Roman" w:hAnsi="Times New Roman" w:cs="Times New Roman"/>
          <w:sz w:val="24"/>
          <w:szCs w:val="24"/>
        </w:rPr>
        <w:t xml:space="preserve">Задание 14. </w:t>
      </w:r>
      <w:r>
        <w:rPr>
          <w:rFonts w:ascii="Times New Roman" w:hAnsi="Times New Roman" w:cs="Times New Roman"/>
          <w:sz w:val="24"/>
          <w:szCs w:val="24"/>
        </w:rPr>
        <w:t>Задание  проверяет умение</w:t>
      </w:r>
      <w:r w:rsidRPr="005A0C07">
        <w:rPr>
          <w:rFonts w:ascii="Times New Roman" w:hAnsi="Times New Roman" w:cs="Times New Roman"/>
          <w:sz w:val="24"/>
          <w:szCs w:val="24"/>
        </w:rPr>
        <w:t xml:space="preserve"> использовать приобретённые знания и умения в практической деятельности и повседневной жизни для экологически грамотного поведения в окружающей среде (не справился 41% </w:t>
      </w:r>
      <w:proofErr w:type="gramStart"/>
      <w:r w:rsidRPr="005A0C0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A0C07">
        <w:rPr>
          <w:rFonts w:ascii="Times New Roman" w:hAnsi="Times New Roman" w:cs="Times New Roman"/>
          <w:sz w:val="24"/>
          <w:szCs w:val="24"/>
        </w:rPr>
        <w:t>).</w:t>
      </w:r>
    </w:p>
    <w:p w:rsidR="00A23833" w:rsidRPr="005A0C07" w:rsidRDefault="00A23833" w:rsidP="005A0C07">
      <w:pPr>
        <w:pStyle w:val="a5"/>
        <w:numPr>
          <w:ilvl w:val="0"/>
          <w:numId w:val="14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A0C07">
        <w:rPr>
          <w:rFonts w:ascii="Times New Roman" w:hAnsi="Times New Roman" w:cs="Times New Roman"/>
          <w:sz w:val="24"/>
          <w:szCs w:val="24"/>
        </w:rPr>
        <w:t>Задание</w:t>
      </w:r>
      <w:r w:rsidR="005A0C07" w:rsidRPr="005A0C07">
        <w:rPr>
          <w:rFonts w:ascii="Times New Roman" w:hAnsi="Times New Roman" w:cs="Times New Roman"/>
          <w:sz w:val="24"/>
          <w:szCs w:val="24"/>
        </w:rPr>
        <w:t xml:space="preserve"> </w:t>
      </w:r>
      <w:r w:rsidRPr="005A0C07">
        <w:rPr>
          <w:rFonts w:ascii="Times New Roman" w:hAnsi="Times New Roman" w:cs="Times New Roman"/>
          <w:sz w:val="24"/>
          <w:szCs w:val="24"/>
        </w:rPr>
        <w:t>8. Задание проверяет умения определять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умение составлять уравнения реакций ионного обмена (не справились 54% обучающихся).</w:t>
      </w:r>
    </w:p>
    <w:p w:rsidR="00A23833" w:rsidRPr="005A0C07" w:rsidRDefault="00A23833" w:rsidP="005A0C07">
      <w:pPr>
        <w:pStyle w:val="a5"/>
        <w:numPr>
          <w:ilvl w:val="0"/>
          <w:numId w:val="14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A0C07">
        <w:rPr>
          <w:rFonts w:ascii="Times New Roman" w:hAnsi="Times New Roman" w:cs="Times New Roman"/>
          <w:sz w:val="24"/>
          <w:szCs w:val="24"/>
        </w:rPr>
        <w:t xml:space="preserve">Задание 13. </w:t>
      </w:r>
      <w:r w:rsidR="005A0C07" w:rsidRPr="005A0C07">
        <w:rPr>
          <w:rFonts w:ascii="Times New Roman" w:hAnsi="Times New Roman" w:cs="Times New Roman"/>
          <w:sz w:val="24"/>
          <w:szCs w:val="24"/>
        </w:rPr>
        <w:t>Задание проверяет умения объяснять зависимость свойств веществ от их состава и строения; природу химической связи, зависимость скорости химической реакции и положения химического равновесия от различных факторов; сущность изученных видов химических реакций (и составлять их уравнения) (не справились 68 % обучающихся).</w:t>
      </w:r>
    </w:p>
    <w:p w:rsidR="00DE2CF8" w:rsidRPr="00C101A3" w:rsidRDefault="00DE2CF8" w:rsidP="00DE2CF8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Соответствие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отметок, полученных за выполненную проверочную работу по химии и отметок участников за предыдущее полугодие четверть представлено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диаграмме</w:t>
      </w:r>
      <w:r w:rsidR="005A0C0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972DE" w:rsidRPr="00C101A3" w:rsidRDefault="005A0C07" w:rsidP="00BE36E6">
      <w:pPr>
        <w:jc w:val="center"/>
        <w:rPr>
          <w:highlight w:val="yellow"/>
        </w:rPr>
      </w:pPr>
      <w:r>
        <w:rPr>
          <w:noProof/>
          <w:lang w:eastAsia="ru-RU"/>
        </w:rPr>
        <w:drawing>
          <wp:inline distT="0" distB="0" distL="0" distR="0" wp14:anchorId="47ABEF63" wp14:editId="1829F90D">
            <wp:extent cx="4067175" cy="2114550"/>
            <wp:effectExtent l="0" t="0" r="9525" b="1905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E2CF8" w:rsidRDefault="00DE2CF8" w:rsidP="00DE2CF8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видеть, что 6</w:t>
      </w:r>
      <w:r w:rsidR="005A0C0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 класса подтвердили свою полугодовую оценку по химии, 2</w:t>
      </w:r>
      <w:r w:rsidR="005A0C07">
        <w:rPr>
          <w:rFonts w:ascii="Times New Roman" w:hAnsi="Times New Roman" w:cs="Times New Roman"/>
          <w:sz w:val="24"/>
          <w:szCs w:val="24"/>
        </w:rPr>
        <w:t>0% - понизили оценку и 14</w:t>
      </w:r>
      <w:r>
        <w:rPr>
          <w:rFonts w:ascii="Times New Roman" w:hAnsi="Times New Roman" w:cs="Times New Roman"/>
          <w:sz w:val="24"/>
          <w:szCs w:val="24"/>
        </w:rPr>
        <w:t>% - повысили.</w:t>
      </w:r>
    </w:p>
    <w:p w:rsidR="005B0044" w:rsidRDefault="005B0044" w:rsidP="005B0044">
      <w:pPr>
        <w:pStyle w:val="2"/>
      </w:pPr>
      <w:r>
        <w:t>Английский язык</w:t>
      </w:r>
      <w:r w:rsidR="0072557C">
        <w:t xml:space="preserve"> 11 класс</w:t>
      </w:r>
    </w:p>
    <w:p w:rsidR="005B0044" w:rsidRDefault="005B0044" w:rsidP="005B0044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Работу выполняли </w:t>
      </w:r>
      <w:r w:rsidR="00C03F9C">
        <w:rPr>
          <w:rFonts w:ascii="Times New Roman" w:hAnsi="Times New Roman" w:cs="Times New Roman"/>
          <w:color w:val="000000"/>
          <w:sz w:val="24"/>
          <w:szCs w:val="24"/>
        </w:rPr>
        <w:t>4814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</w:t>
      </w:r>
      <w:r w:rsidR="00F80DDD"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ся образовательных организаций Оренбургской области.</w:t>
      </w:r>
    </w:p>
    <w:p w:rsidR="005B0044" w:rsidRDefault="005B0044" w:rsidP="005B0044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Данные о распределении учащихся по группам баллов в процентах представлены в таблице18 (в сравнении с российскими показателями):</w:t>
      </w:r>
    </w:p>
    <w:tbl>
      <w:tblPr>
        <w:tblW w:w="7881" w:type="dxa"/>
        <w:jc w:val="center"/>
        <w:tblInd w:w="93" w:type="dxa"/>
        <w:tblLook w:val="04A0" w:firstRow="1" w:lastRow="0" w:firstColumn="1" w:lastColumn="0" w:noHBand="0" w:noVBand="1"/>
      </w:tblPr>
      <w:tblGrid>
        <w:gridCol w:w="2155"/>
        <w:gridCol w:w="769"/>
        <w:gridCol w:w="565"/>
        <w:gridCol w:w="769"/>
        <w:gridCol w:w="769"/>
        <w:gridCol w:w="1567"/>
        <w:gridCol w:w="1287"/>
      </w:tblGrid>
      <w:tr w:rsidR="00C03F9C" w:rsidRPr="00C03F9C" w:rsidTr="0072557C">
        <w:trPr>
          <w:trHeight w:val="300"/>
          <w:jc w:val="center"/>
        </w:trPr>
        <w:tc>
          <w:tcPr>
            <w:tcW w:w="78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3F9C" w:rsidRPr="001C4E52" w:rsidRDefault="0072557C" w:rsidP="00725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25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</w:t>
            </w:r>
            <w:r w:rsidR="001C4E5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18</w:t>
            </w:r>
          </w:p>
        </w:tc>
      </w:tr>
      <w:tr w:rsidR="00C03F9C" w:rsidRPr="00C03F9C" w:rsidTr="0072557C">
        <w:trPr>
          <w:trHeight w:val="435"/>
          <w:jc w:val="center"/>
        </w:trPr>
        <w:tc>
          <w:tcPr>
            <w:tcW w:w="2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9C" w:rsidRPr="00C03F9C" w:rsidRDefault="00C03F9C" w:rsidP="00C0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3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F9C" w:rsidRPr="00C03F9C" w:rsidRDefault="00C03F9C" w:rsidP="00C0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3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Распределение групп баллов </w:t>
            </w:r>
            <w:proofErr w:type="gramStart"/>
            <w:r w:rsidRPr="00C03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proofErr w:type="gramEnd"/>
            <w:r w:rsidRPr="00C03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%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F9C" w:rsidRPr="00C03F9C" w:rsidRDefault="00C03F9C" w:rsidP="00C0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3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F9C" w:rsidRPr="00C03F9C" w:rsidRDefault="00C03F9C" w:rsidP="00C0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3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качества</w:t>
            </w:r>
          </w:p>
        </w:tc>
      </w:tr>
      <w:tr w:rsidR="00C03F9C" w:rsidRPr="00C03F9C" w:rsidTr="0072557C">
        <w:trPr>
          <w:trHeight w:val="420"/>
          <w:jc w:val="center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F9C" w:rsidRPr="00C03F9C" w:rsidRDefault="00C03F9C" w:rsidP="00C03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9C" w:rsidRPr="00C03F9C" w:rsidRDefault="00C03F9C" w:rsidP="00C0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3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9C" w:rsidRPr="00C03F9C" w:rsidRDefault="00C03F9C" w:rsidP="00C0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3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9C" w:rsidRPr="00C03F9C" w:rsidRDefault="00C03F9C" w:rsidP="00C0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3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9C" w:rsidRPr="00C03F9C" w:rsidRDefault="00C03F9C" w:rsidP="00C0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3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F9C" w:rsidRPr="00C03F9C" w:rsidRDefault="00C03F9C" w:rsidP="00C03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F9C" w:rsidRPr="00C03F9C" w:rsidRDefault="00C03F9C" w:rsidP="00C03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03F9C" w:rsidRPr="00C03F9C" w:rsidTr="0072557C">
        <w:trPr>
          <w:trHeight w:val="33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9C" w:rsidRPr="00C03F9C" w:rsidRDefault="00C03F9C" w:rsidP="00C03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3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9C" w:rsidRPr="00C03F9C" w:rsidRDefault="00C03F9C" w:rsidP="00C0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3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9C" w:rsidRPr="00C03F9C" w:rsidRDefault="00C03F9C" w:rsidP="00C0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3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9C" w:rsidRPr="00C03F9C" w:rsidRDefault="00C03F9C" w:rsidP="00C0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3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9C" w:rsidRPr="00C03F9C" w:rsidRDefault="00C03F9C" w:rsidP="00C0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3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9C" w:rsidRPr="00C03F9C" w:rsidRDefault="00C03F9C" w:rsidP="00C0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3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9C" w:rsidRPr="00C03F9C" w:rsidRDefault="00C03F9C" w:rsidP="00C0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3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</w:tr>
      <w:tr w:rsidR="00C03F9C" w:rsidRPr="00C03F9C" w:rsidTr="0072557C">
        <w:trPr>
          <w:trHeight w:val="33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9C" w:rsidRPr="00C03F9C" w:rsidRDefault="00C03F9C" w:rsidP="00C03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3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Вся выборка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9C" w:rsidRPr="00C03F9C" w:rsidRDefault="00C03F9C" w:rsidP="00C0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3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9C" w:rsidRPr="00C03F9C" w:rsidRDefault="00C03F9C" w:rsidP="00C0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3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9C" w:rsidRPr="00C03F9C" w:rsidRDefault="00C03F9C" w:rsidP="00C0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3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9C" w:rsidRPr="00C03F9C" w:rsidRDefault="00C03F9C" w:rsidP="00C0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3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9C" w:rsidRPr="00C03F9C" w:rsidRDefault="00C03F9C" w:rsidP="00C0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3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F9C" w:rsidRPr="00C03F9C" w:rsidRDefault="00C03F9C" w:rsidP="00C0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3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91,2</w:t>
            </w:r>
          </w:p>
        </w:tc>
      </w:tr>
    </w:tbl>
    <w:p w:rsidR="005B0044" w:rsidRDefault="005B0044" w:rsidP="005B0044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Можно видеть, что процент успеваемости по английскому языку в 11 классе в Оренбургской области приближается к 100% и выше показателя по России на </w:t>
      </w:r>
      <w:r w:rsidR="0072557C">
        <w:rPr>
          <w:rFonts w:ascii="Times New Roman" w:hAnsi="Times New Roman" w:cs="Times New Roman"/>
          <w:color w:val="000000"/>
          <w:sz w:val="24"/>
          <w:szCs w:val="24"/>
        </w:rPr>
        <w:t>0,3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%, а процент качества выше российского показателя на </w:t>
      </w:r>
      <w:r w:rsidR="0072557C">
        <w:rPr>
          <w:rFonts w:ascii="Times New Roman" w:hAnsi="Times New Roman" w:cs="Times New Roman"/>
          <w:color w:val="000000"/>
          <w:sz w:val="24"/>
          <w:szCs w:val="24"/>
        </w:rPr>
        <w:t>0,3% и составляет 91,4</w:t>
      </w:r>
      <w:r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5B0044" w:rsidRDefault="0072557C" w:rsidP="005B0044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437E072C" wp14:editId="16BF1537">
            <wp:extent cx="4410075" cy="21812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B0044" w:rsidRDefault="005B0044" w:rsidP="005B0044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Справились с работой на положительную отметку 9</w:t>
      </w:r>
      <w:r w:rsidR="0072557C">
        <w:rPr>
          <w:rFonts w:ascii="Times New Roman" w:hAnsi="Times New Roman" w:cs="Times New Roman"/>
          <w:color w:val="000000"/>
          <w:sz w:val="24"/>
          <w:szCs w:val="24"/>
        </w:rPr>
        <w:t>9,6</w:t>
      </w:r>
      <w:r>
        <w:rPr>
          <w:rFonts w:ascii="Times New Roman" w:hAnsi="Times New Roman" w:cs="Times New Roman"/>
          <w:color w:val="000000"/>
          <w:sz w:val="24"/>
          <w:szCs w:val="24"/>
        </w:rPr>
        <w:t>% обучающихся 11-х классов.</w:t>
      </w:r>
    </w:p>
    <w:p w:rsidR="005B0044" w:rsidRDefault="005B0044" w:rsidP="005B0044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Процент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не справившихся с проверочной работой, ниже российского показателя на </w:t>
      </w:r>
      <w:r w:rsidR="0072557C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,4</w:t>
      </w:r>
      <w:r w:rsidR="0072557C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% и составляет 0,39%.</w:t>
      </w:r>
    </w:p>
    <w:p w:rsidR="005B0044" w:rsidRDefault="005B0044" w:rsidP="005B0044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большинстве муниципалитетов одиннадцатиклассники показали 100% успеваемость по английскому языку по результатам проверочной работы. В 1</w:t>
      </w:r>
      <w:r w:rsidR="00967335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муниципалитетах</w:t>
      </w:r>
      <w:r w:rsidR="002B540B">
        <w:rPr>
          <w:rFonts w:ascii="Times New Roman" w:hAnsi="Times New Roman" w:cs="Times New Roman"/>
          <w:color w:val="000000"/>
          <w:sz w:val="24"/>
          <w:szCs w:val="24"/>
        </w:rPr>
        <w:t xml:space="preserve"> есть одиннадцатиклассники, получившие отметку «2» (таблица</w:t>
      </w:r>
      <w:proofErr w:type="gramStart"/>
      <w:r w:rsidR="002B540B"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</w:p>
    <w:tbl>
      <w:tblPr>
        <w:tblW w:w="4040" w:type="dxa"/>
        <w:jc w:val="center"/>
        <w:tblInd w:w="93" w:type="dxa"/>
        <w:tblLook w:val="04A0" w:firstRow="1" w:lastRow="0" w:firstColumn="1" w:lastColumn="0" w:noHBand="0" w:noVBand="1"/>
      </w:tblPr>
      <w:tblGrid>
        <w:gridCol w:w="3080"/>
        <w:gridCol w:w="960"/>
      </w:tblGrid>
      <w:tr w:rsidR="00967335" w:rsidRPr="00967335" w:rsidTr="00967335">
        <w:trPr>
          <w:trHeight w:hRule="exact" w:val="330"/>
          <w:jc w:val="center"/>
        </w:trPr>
        <w:tc>
          <w:tcPr>
            <w:tcW w:w="40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67335" w:rsidRPr="001C4E52" w:rsidRDefault="00967335" w:rsidP="0096733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ru-RU"/>
              </w:rPr>
              <w:t>Таблица</w:t>
            </w:r>
            <w:r w:rsidR="001C4E52">
              <w:rPr>
                <w:rFonts w:ascii="Arial Narrow" w:eastAsia="Times New Roman" w:hAnsi="Arial Narrow" w:cs="Calibri"/>
                <w:color w:val="000000"/>
                <w:lang w:val="en-US" w:eastAsia="ru-RU"/>
              </w:rPr>
              <w:t xml:space="preserve"> 19</w:t>
            </w:r>
          </w:p>
        </w:tc>
      </w:tr>
      <w:tr w:rsidR="00967335" w:rsidRPr="001C4E52" w:rsidTr="00967335">
        <w:trPr>
          <w:trHeight w:hRule="exact" w:val="330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335" w:rsidRPr="001C4E52" w:rsidRDefault="001C4E52" w:rsidP="00967335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</w:pPr>
            <w:r w:rsidRPr="001C4E52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АТЕ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335" w:rsidRPr="001C4E52" w:rsidRDefault="001C4E52" w:rsidP="009673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</w:pPr>
            <w:r w:rsidRPr="001C4E52">
              <w:rPr>
                <w:rFonts w:ascii="Arial Narrow" w:eastAsia="Times New Roman" w:hAnsi="Arial Narrow" w:cs="Calibri"/>
                <w:b/>
                <w:color w:val="000000"/>
                <w:lang w:eastAsia="ru-RU"/>
              </w:rPr>
              <w:t>% двоек</w:t>
            </w:r>
          </w:p>
        </w:tc>
      </w:tr>
      <w:tr w:rsidR="00967335" w:rsidRPr="00967335" w:rsidTr="00967335">
        <w:trPr>
          <w:trHeight w:hRule="exact" w:val="330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335" w:rsidRPr="00967335" w:rsidRDefault="00967335" w:rsidP="0096733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Оренбург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335" w:rsidRPr="00967335" w:rsidRDefault="00967335" w:rsidP="009673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>0,18</w:t>
            </w:r>
          </w:p>
        </w:tc>
      </w:tr>
      <w:tr w:rsidR="00967335" w:rsidRPr="00967335" w:rsidTr="00967335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335" w:rsidRPr="00967335" w:rsidRDefault="00967335" w:rsidP="0096733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335" w:rsidRPr="00967335" w:rsidRDefault="00967335" w:rsidP="009673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>0,5</w:t>
            </w:r>
          </w:p>
        </w:tc>
      </w:tr>
      <w:tr w:rsidR="00967335" w:rsidRPr="00967335" w:rsidTr="00967335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335" w:rsidRPr="00967335" w:rsidRDefault="00967335" w:rsidP="0096733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Новоорский</w:t>
            </w:r>
            <w:proofErr w:type="spellEnd"/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335" w:rsidRPr="00967335" w:rsidRDefault="00967335" w:rsidP="009673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>1,3</w:t>
            </w:r>
          </w:p>
        </w:tc>
      </w:tr>
      <w:tr w:rsidR="00967335" w:rsidRPr="00967335" w:rsidTr="00967335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335" w:rsidRPr="00967335" w:rsidRDefault="00967335" w:rsidP="0096733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>Кувандыкский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335" w:rsidRPr="00967335" w:rsidRDefault="00967335" w:rsidP="009673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>1,2</w:t>
            </w:r>
          </w:p>
        </w:tc>
      </w:tr>
      <w:tr w:rsidR="00967335" w:rsidRPr="00967335" w:rsidTr="00967335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335" w:rsidRPr="00967335" w:rsidRDefault="00967335" w:rsidP="0096733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335" w:rsidRPr="00967335" w:rsidRDefault="00967335" w:rsidP="009673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>1,2</w:t>
            </w:r>
          </w:p>
        </w:tc>
      </w:tr>
      <w:tr w:rsidR="00967335" w:rsidRPr="00967335" w:rsidTr="00967335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335" w:rsidRPr="00967335" w:rsidRDefault="00967335" w:rsidP="0096733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>Адамовский</w:t>
            </w:r>
            <w:proofErr w:type="spellEnd"/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335" w:rsidRPr="00967335" w:rsidRDefault="00967335" w:rsidP="009673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>1,4</w:t>
            </w:r>
          </w:p>
        </w:tc>
      </w:tr>
      <w:tr w:rsidR="00967335" w:rsidRPr="00967335" w:rsidTr="00967335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335" w:rsidRPr="00967335" w:rsidRDefault="00967335" w:rsidP="0096733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>Ташлинский</w:t>
            </w:r>
            <w:proofErr w:type="spellEnd"/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335" w:rsidRPr="00967335" w:rsidRDefault="00967335" w:rsidP="009673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>1,9</w:t>
            </w:r>
          </w:p>
        </w:tc>
      </w:tr>
      <w:tr w:rsidR="00967335" w:rsidRPr="00967335" w:rsidTr="00967335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335" w:rsidRPr="00967335" w:rsidRDefault="00967335" w:rsidP="0096733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335" w:rsidRPr="00967335" w:rsidRDefault="00967335" w:rsidP="009673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>1,9</w:t>
            </w:r>
          </w:p>
        </w:tc>
      </w:tr>
      <w:tr w:rsidR="00967335" w:rsidRPr="00967335" w:rsidTr="00967335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335" w:rsidRPr="00967335" w:rsidRDefault="00967335" w:rsidP="0096733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335" w:rsidRPr="00967335" w:rsidRDefault="00967335" w:rsidP="009673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>2,3</w:t>
            </w:r>
          </w:p>
        </w:tc>
      </w:tr>
      <w:tr w:rsidR="00967335" w:rsidRPr="00967335" w:rsidTr="00967335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335" w:rsidRPr="00967335" w:rsidRDefault="00967335" w:rsidP="0096733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>Матвеевский</w:t>
            </w:r>
            <w:proofErr w:type="spellEnd"/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335" w:rsidRPr="00967335" w:rsidRDefault="00967335" w:rsidP="009673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>3,7</w:t>
            </w:r>
          </w:p>
        </w:tc>
      </w:tr>
      <w:tr w:rsidR="00967335" w:rsidRPr="00967335" w:rsidTr="00967335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335" w:rsidRPr="00967335" w:rsidRDefault="00967335" w:rsidP="0096733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>Беляевский</w:t>
            </w:r>
            <w:proofErr w:type="spellEnd"/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335" w:rsidRPr="00967335" w:rsidRDefault="00967335" w:rsidP="009673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>5</w:t>
            </w:r>
          </w:p>
        </w:tc>
      </w:tr>
      <w:tr w:rsidR="00967335" w:rsidRPr="00967335" w:rsidTr="00967335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335" w:rsidRPr="00967335" w:rsidRDefault="00967335" w:rsidP="0096733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>Светлинский</w:t>
            </w:r>
            <w:proofErr w:type="spellEnd"/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335" w:rsidRPr="00967335" w:rsidRDefault="00967335" w:rsidP="009673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>5,7</w:t>
            </w:r>
          </w:p>
        </w:tc>
      </w:tr>
      <w:tr w:rsidR="00967335" w:rsidRPr="00967335" w:rsidTr="00967335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335" w:rsidRPr="00967335" w:rsidRDefault="00967335" w:rsidP="0096733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>Бузулукский</w:t>
            </w:r>
            <w:proofErr w:type="spellEnd"/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335" w:rsidRPr="00967335" w:rsidRDefault="00967335" w:rsidP="009673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>6,2</w:t>
            </w:r>
          </w:p>
        </w:tc>
      </w:tr>
      <w:tr w:rsidR="00967335" w:rsidRPr="00967335" w:rsidTr="00967335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335" w:rsidRPr="00967335" w:rsidRDefault="00967335" w:rsidP="0096733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>Грачёвский</w:t>
            </w:r>
            <w:proofErr w:type="spellEnd"/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335" w:rsidRPr="00967335" w:rsidRDefault="00967335" w:rsidP="009673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967335">
              <w:rPr>
                <w:rFonts w:ascii="Arial Narrow" w:eastAsia="Times New Roman" w:hAnsi="Arial Narrow" w:cs="Calibri"/>
                <w:color w:val="000000"/>
                <w:lang w:eastAsia="ru-RU"/>
              </w:rPr>
              <w:t>6,2</w:t>
            </w:r>
          </w:p>
        </w:tc>
      </w:tr>
    </w:tbl>
    <w:p w:rsidR="005B0044" w:rsidRDefault="00B8243D" w:rsidP="005B0044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91,</w:t>
      </w:r>
      <w:r w:rsidRPr="00B8243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B0044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r w:rsidR="002B540B">
        <w:rPr>
          <w:rFonts w:ascii="Times New Roman" w:hAnsi="Times New Roman" w:cs="Times New Roman"/>
          <w:color w:val="000000"/>
          <w:sz w:val="24"/>
          <w:szCs w:val="24"/>
        </w:rPr>
        <w:t>обучающихся 11-х классов</w:t>
      </w:r>
      <w:r w:rsidR="005B0044">
        <w:rPr>
          <w:rFonts w:ascii="Times New Roman" w:hAnsi="Times New Roman" w:cs="Times New Roman"/>
          <w:color w:val="000000"/>
          <w:sz w:val="24"/>
          <w:szCs w:val="24"/>
        </w:rPr>
        <w:t xml:space="preserve"> выполнили проверочную работу по </w:t>
      </w:r>
      <w:r w:rsidR="002B540B">
        <w:rPr>
          <w:rFonts w:ascii="Times New Roman" w:hAnsi="Times New Roman" w:cs="Times New Roman"/>
          <w:color w:val="000000"/>
          <w:sz w:val="24"/>
          <w:szCs w:val="24"/>
        </w:rPr>
        <w:t>английскому языку</w:t>
      </w:r>
      <w:r w:rsidR="005B0044">
        <w:rPr>
          <w:rFonts w:ascii="Times New Roman" w:hAnsi="Times New Roman" w:cs="Times New Roman"/>
          <w:color w:val="000000"/>
          <w:sz w:val="24"/>
          <w:szCs w:val="24"/>
        </w:rPr>
        <w:t xml:space="preserve"> на «4» и «5».</w:t>
      </w:r>
    </w:p>
    <w:p w:rsidR="005B0044" w:rsidRDefault="005B0044" w:rsidP="005B0044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основе статистических данных о распределении учащихся по группам баллов (в процентах) можно выстроить рейтинговый ряд муниципалитетов по проценту качества по </w:t>
      </w:r>
      <w:r w:rsidR="002B540B">
        <w:rPr>
          <w:rFonts w:ascii="Times New Roman" w:hAnsi="Times New Roman" w:cs="Times New Roman"/>
          <w:color w:val="000000"/>
          <w:sz w:val="24"/>
          <w:szCs w:val="24"/>
        </w:rPr>
        <w:t>английскому языку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11 классе (таблица </w:t>
      </w:r>
      <w:r w:rsidR="002B540B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tbl>
      <w:tblPr>
        <w:tblW w:w="9037" w:type="dxa"/>
        <w:jc w:val="center"/>
        <w:tblInd w:w="93" w:type="dxa"/>
        <w:tblLook w:val="04A0" w:firstRow="1" w:lastRow="0" w:firstColumn="1" w:lastColumn="0" w:noHBand="0" w:noVBand="1"/>
      </w:tblPr>
      <w:tblGrid>
        <w:gridCol w:w="2804"/>
        <w:gridCol w:w="765"/>
        <w:gridCol w:w="765"/>
        <w:gridCol w:w="765"/>
        <w:gridCol w:w="765"/>
        <w:gridCol w:w="1878"/>
        <w:gridCol w:w="1295"/>
      </w:tblGrid>
      <w:tr w:rsidR="00B8243D" w:rsidRPr="00B8243D" w:rsidTr="001C4E52">
        <w:trPr>
          <w:trHeight w:val="430"/>
          <w:tblHeader/>
          <w:jc w:val="center"/>
        </w:trPr>
        <w:tc>
          <w:tcPr>
            <w:tcW w:w="90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Arial"/>
                <w:color w:val="000000"/>
                <w:lang w:eastAsia="ru-RU"/>
              </w:rPr>
              <w:t>Таблица</w:t>
            </w:r>
            <w:r w:rsidR="001C4E52">
              <w:rPr>
                <w:rFonts w:ascii="Arial Narrow" w:eastAsia="Times New Roman" w:hAnsi="Arial Narrow" w:cs="Arial"/>
                <w:color w:val="000000"/>
                <w:lang w:eastAsia="ru-RU"/>
              </w:rPr>
              <w:t xml:space="preserve"> 20</w:t>
            </w:r>
          </w:p>
        </w:tc>
      </w:tr>
      <w:tr w:rsidR="00B8243D" w:rsidRPr="00B8243D" w:rsidTr="001C4E52">
        <w:trPr>
          <w:trHeight w:val="20"/>
          <w:tblHeader/>
          <w:jc w:val="center"/>
        </w:trPr>
        <w:tc>
          <w:tcPr>
            <w:tcW w:w="28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АТЕ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 xml:space="preserve">Распределение групп баллов </w:t>
            </w:r>
            <w:proofErr w:type="gramStart"/>
            <w:r w:rsidRPr="00B8243D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B8243D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 xml:space="preserve"> %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успеваемости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качества</w:t>
            </w:r>
          </w:p>
        </w:tc>
      </w:tr>
      <w:tr w:rsidR="00B8243D" w:rsidRPr="00B8243D" w:rsidTr="001C4E52">
        <w:trPr>
          <w:trHeight w:val="20"/>
          <w:tblHeader/>
          <w:jc w:val="center"/>
        </w:trPr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</w:tr>
      <w:tr w:rsidR="00B8243D" w:rsidRPr="00B8243D" w:rsidTr="001C4E52">
        <w:trPr>
          <w:trHeight w:val="20"/>
          <w:tblHeader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0,39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8,2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32,5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58,9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99,6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91,4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17,9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82,1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Бугурусланский</w:t>
            </w:r>
            <w:proofErr w:type="spellEnd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61,9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38,1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1C4E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ЗАТО </w:t>
            </w:r>
            <w:proofErr w:type="spellStart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Комаровский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33,3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66,7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Ясненский</w:t>
            </w:r>
            <w:proofErr w:type="spellEnd"/>
            <w:r w:rsidR="001C4E52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</w:t>
            </w:r>
            <w:r w:rsidR="001C4E52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75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Саракташский</w:t>
            </w:r>
            <w:proofErr w:type="spellEnd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2,1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21,1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76,8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97,9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Северный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2,4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53,7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43,9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97,6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Оренбург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0,18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4,6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22,8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72,4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99,8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95,2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Тоцкий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4,9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42,6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52,5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95,1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Орск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41,6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52,4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94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Бузулук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6,2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36,5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57,3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93,8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30,5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63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99,5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93,5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Асекеевский</w:t>
            </w:r>
            <w:proofErr w:type="spellEnd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6,9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34,5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58,6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93,1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Абдулинский</w:t>
            </w:r>
            <w:proofErr w:type="spellEnd"/>
            <w:r w:rsidR="001C4E52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</w:t>
            </w:r>
            <w:r w:rsidR="001C4E52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7,4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58,5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92,5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Сорочинский</w:t>
            </w:r>
            <w:proofErr w:type="spellEnd"/>
            <w:r w:rsidR="001C4E52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</w:t>
            </w:r>
            <w:r w:rsidR="001C4E52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7,8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37,8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54,4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92,2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Кваркенский</w:t>
            </w:r>
            <w:proofErr w:type="spellEnd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8,3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58,3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33,3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91,6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lastRenderedPageBreak/>
              <w:t>Шарлыкский</w:t>
            </w:r>
            <w:proofErr w:type="spellEnd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8,7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39,1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52,2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91,3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Акбулакский</w:t>
            </w:r>
            <w:proofErr w:type="spellEnd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50,8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40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90,8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32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58,6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90,6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Ташлинский</w:t>
            </w:r>
            <w:proofErr w:type="spellEnd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7,5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32,1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58,5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98,1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90,6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11,4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38,6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50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88,6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Соль-</w:t>
            </w:r>
            <w:proofErr w:type="spellStart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Илецкий</w:t>
            </w:r>
            <w:proofErr w:type="spellEnd"/>
            <w:r w:rsidR="001C4E52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</w:t>
            </w:r>
            <w:r w:rsidR="001C4E52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11,5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48,4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40,1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88,5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Адамовский</w:t>
            </w:r>
            <w:proofErr w:type="spellEnd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10,8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35,1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52,7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98,6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87,8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Новоорский</w:t>
            </w:r>
            <w:proofErr w:type="spellEnd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11,4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26,6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60,8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98,8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87,4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Илекский</w:t>
            </w:r>
            <w:proofErr w:type="spellEnd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33,3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53,3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86,6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Кувандыкский</w:t>
            </w:r>
            <w:proofErr w:type="spellEnd"/>
            <w:r w:rsidR="006A7568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</w:t>
            </w:r>
            <w:r w:rsidR="006A7568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12,9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23,5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62,4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98,8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85,9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Тюльганский</w:t>
            </w:r>
            <w:proofErr w:type="spellEnd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16,3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42,9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40,8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83,7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16,2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35,1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48,6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83,7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Сакмарский</w:t>
            </w:r>
            <w:proofErr w:type="spellEnd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16,7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26,2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57,1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83,3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15,4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32,7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50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98,1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82,7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Гайский</w:t>
            </w:r>
            <w:r w:rsidR="001C4E52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18,4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46,8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34,8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81,6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Пономарёвский</w:t>
            </w:r>
            <w:proofErr w:type="spellEnd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18,4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28,9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52,6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99,9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81,5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18,8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33,8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46,2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98,8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80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Беляевский</w:t>
            </w:r>
            <w:proofErr w:type="spellEnd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40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80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2,3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20,5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52,3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25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97,8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77,3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Новосергиевский</w:t>
            </w:r>
            <w:proofErr w:type="spellEnd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25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75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Бузулукский</w:t>
            </w:r>
            <w:proofErr w:type="spellEnd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6,2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21,9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28,1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43,8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93,8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71,9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Курманаевский</w:t>
            </w:r>
            <w:proofErr w:type="spellEnd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30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70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Светлинский</w:t>
            </w:r>
            <w:proofErr w:type="spellEnd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5,7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28,6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42,9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22,9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94,4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65,8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Грачёвский</w:t>
            </w:r>
            <w:proofErr w:type="spellEnd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6,2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31,2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37,5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93,7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62,5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33,3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26,7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60</w:t>
            </w:r>
          </w:p>
        </w:tc>
      </w:tr>
      <w:tr w:rsidR="00B8243D" w:rsidRPr="00B8243D" w:rsidTr="001C4E52">
        <w:trPr>
          <w:trHeight w:val="20"/>
          <w:jc w:val="center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43D" w:rsidRPr="00B8243D" w:rsidRDefault="00B8243D" w:rsidP="00B824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Матвеевский</w:t>
            </w:r>
            <w:proofErr w:type="spellEnd"/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3,7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40,7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29,6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25,9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96,2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3D" w:rsidRPr="00B8243D" w:rsidRDefault="00B8243D" w:rsidP="00B824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B8243D">
              <w:rPr>
                <w:rFonts w:ascii="Arial Narrow" w:eastAsia="Times New Roman" w:hAnsi="Arial Narrow" w:cs="Calibri"/>
                <w:color w:val="000000"/>
                <w:lang w:eastAsia="ru-RU"/>
              </w:rPr>
              <w:t>55,5</w:t>
            </w:r>
          </w:p>
        </w:tc>
      </w:tr>
    </w:tbl>
    <w:p w:rsidR="005B0044" w:rsidRDefault="005B0044" w:rsidP="005B0044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отметок, полученных за выполненную проверочную работу по </w:t>
      </w:r>
      <w:r w:rsidR="00B8243D">
        <w:rPr>
          <w:rFonts w:ascii="Times New Roman" w:hAnsi="Times New Roman" w:cs="Times New Roman"/>
          <w:color w:val="000000"/>
          <w:sz w:val="24"/>
          <w:szCs w:val="24"/>
        </w:rPr>
        <w:t>английскому языку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отметок участников за предыдущее полугодие представлено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диаграмме </w:t>
      </w:r>
    </w:p>
    <w:p w:rsidR="005B0044" w:rsidRDefault="00B318FC" w:rsidP="005B0044">
      <w:pPr>
        <w:jc w:val="center"/>
        <w:rPr>
          <w:highlight w:val="yellow"/>
        </w:rPr>
      </w:pPr>
      <w:r>
        <w:rPr>
          <w:noProof/>
          <w:lang w:eastAsia="ru-RU"/>
        </w:rPr>
        <w:drawing>
          <wp:inline distT="0" distB="0" distL="0" distR="0" wp14:anchorId="7A3A34C5" wp14:editId="0712497D">
            <wp:extent cx="4105275" cy="2219325"/>
            <wp:effectExtent l="0" t="0" r="9525" b="952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B0044" w:rsidRDefault="005B0044" w:rsidP="005B0044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видеть, что </w:t>
      </w:r>
      <w:r w:rsidR="00B318FC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 класса подтвердили свою полугодовую оценку по </w:t>
      </w:r>
      <w:r w:rsidR="005B6563">
        <w:rPr>
          <w:rFonts w:ascii="Times New Roman" w:hAnsi="Times New Roman" w:cs="Times New Roman"/>
          <w:sz w:val="24"/>
          <w:szCs w:val="24"/>
        </w:rPr>
        <w:t>английскому языку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318F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% - понизили оценку и </w:t>
      </w:r>
      <w:r w:rsidR="00B318FC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% - повысили.</w:t>
      </w:r>
    </w:p>
    <w:p w:rsidR="005B0044" w:rsidRDefault="005B6563" w:rsidP="005B6563">
      <w:pPr>
        <w:pStyle w:val="2"/>
      </w:pPr>
      <w:r>
        <w:lastRenderedPageBreak/>
        <w:t>Немецкий язык</w:t>
      </w:r>
    </w:p>
    <w:p w:rsidR="00F80DDD" w:rsidRDefault="00F80DDD" w:rsidP="00F80DD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Работу выполняли </w:t>
      </w:r>
      <w:r w:rsidR="004D6E23">
        <w:rPr>
          <w:rFonts w:ascii="Times New Roman" w:hAnsi="Times New Roman" w:cs="Times New Roman"/>
          <w:color w:val="000000"/>
          <w:sz w:val="24"/>
          <w:szCs w:val="24"/>
        </w:rPr>
        <w:t>531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образовательных организаций Оренбургской области.</w:t>
      </w:r>
    </w:p>
    <w:p w:rsidR="00F80DDD" w:rsidRDefault="00F80DDD" w:rsidP="00F80DD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Данные о распределении учащихся по группам баллов в процентах представлены в таблице21 (в сравнении с российскими показателями):</w:t>
      </w:r>
    </w:p>
    <w:tbl>
      <w:tblPr>
        <w:tblW w:w="8084" w:type="dxa"/>
        <w:jc w:val="center"/>
        <w:tblInd w:w="93" w:type="dxa"/>
        <w:tblLook w:val="04A0" w:firstRow="1" w:lastRow="0" w:firstColumn="1" w:lastColumn="0" w:noHBand="0" w:noVBand="1"/>
      </w:tblPr>
      <w:tblGrid>
        <w:gridCol w:w="2370"/>
        <w:gridCol w:w="565"/>
        <w:gridCol w:w="769"/>
        <w:gridCol w:w="769"/>
        <w:gridCol w:w="769"/>
        <w:gridCol w:w="1567"/>
        <w:gridCol w:w="1361"/>
      </w:tblGrid>
      <w:tr w:rsidR="004D6E23" w:rsidRPr="004D6E23" w:rsidTr="004D6E23">
        <w:trPr>
          <w:trHeight w:val="20"/>
          <w:jc w:val="center"/>
        </w:trPr>
        <w:tc>
          <w:tcPr>
            <w:tcW w:w="80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E23" w:rsidRPr="004D6E23" w:rsidRDefault="004D6E23" w:rsidP="004D6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E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</w:t>
            </w:r>
            <w:r w:rsidR="00260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21</w:t>
            </w:r>
          </w:p>
        </w:tc>
      </w:tr>
      <w:tr w:rsidR="004D6E23" w:rsidRPr="004D6E23" w:rsidTr="004D6E23">
        <w:trPr>
          <w:trHeight w:val="20"/>
          <w:jc w:val="center"/>
        </w:trPr>
        <w:tc>
          <w:tcPr>
            <w:tcW w:w="2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23" w:rsidRPr="004D6E23" w:rsidRDefault="004D6E23" w:rsidP="004D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6E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6E23" w:rsidRPr="004D6E23" w:rsidRDefault="004D6E23" w:rsidP="004D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6E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Распределение групп баллов </w:t>
            </w:r>
            <w:proofErr w:type="gramStart"/>
            <w:r w:rsidRPr="004D6E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proofErr w:type="gramEnd"/>
            <w:r w:rsidRPr="004D6E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%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23" w:rsidRPr="004D6E23" w:rsidRDefault="004D6E23" w:rsidP="004D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6E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23" w:rsidRPr="004D6E23" w:rsidRDefault="004D6E23" w:rsidP="004D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6E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качества</w:t>
            </w:r>
          </w:p>
        </w:tc>
      </w:tr>
      <w:tr w:rsidR="004D6E23" w:rsidRPr="004D6E23" w:rsidTr="004D6E23">
        <w:trPr>
          <w:trHeight w:val="20"/>
          <w:jc w:val="center"/>
        </w:trPr>
        <w:tc>
          <w:tcPr>
            <w:tcW w:w="2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E23" w:rsidRPr="004D6E23" w:rsidRDefault="004D6E23" w:rsidP="004D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23" w:rsidRPr="004D6E23" w:rsidRDefault="004D6E23" w:rsidP="004D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6E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23" w:rsidRPr="004D6E23" w:rsidRDefault="004D6E23" w:rsidP="004D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6E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23" w:rsidRPr="004D6E23" w:rsidRDefault="004D6E23" w:rsidP="004D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6E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23" w:rsidRPr="004D6E23" w:rsidRDefault="004D6E23" w:rsidP="004D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6E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E23" w:rsidRPr="004D6E23" w:rsidRDefault="004D6E23" w:rsidP="004D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E23" w:rsidRPr="004D6E23" w:rsidRDefault="004D6E23" w:rsidP="004D6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6E23" w:rsidRPr="004D6E23" w:rsidTr="004D6E23">
        <w:trPr>
          <w:trHeight w:val="20"/>
          <w:jc w:val="center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23" w:rsidRPr="004D6E23" w:rsidRDefault="004D6E23" w:rsidP="004D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6E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23" w:rsidRPr="004D6E23" w:rsidRDefault="004D6E23" w:rsidP="004D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23" w:rsidRPr="004D6E23" w:rsidRDefault="004D6E23" w:rsidP="004D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23" w:rsidRPr="004D6E23" w:rsidRDefault="004D6E23" w:rsidP="004D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23" w:rsidRPr="004D6E23" w:rsidRDefault="004D6E23" w:rsidP="004D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23" w:rsidRPr="004D6E23" w:rsidRDefault="004D6E23" w:rsidP="004D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23" w:rsidRPr="004D6E23" w:rsidRDefault="004D6E23" w:rsidP="004D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</w:t>
            </w:r>
          </w:p>
        </w:tc>
      </w:tr>
      <w:tr w:rsidR="004D6E23" w:rsidRPr="004D6E23" w:rsidTr="004D6E23">
        <w:trPr>
          <w:trHeight w:val="20"/>
          <w:jc w:val="center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23" w:rsidRPr="004D6E23" w:rsidRDefault="004D6E23" w:rsidP="004D6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6E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Вся выборка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23" w:rsidRPr="004D6E23" w:rsidRDefault="004D6E23" w:rsidP="004D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23" w:rsidRPr="004D6E23" w:rsidRDefault="004D6E23" w:rsidP="004D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23" w:rsidRPr="004D6E23" w:rsidRDefault="004D6E23" w:rsidP="004D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23" w:rsidRPr="004D6E23" w:rsidRDefault="004D6E23" w:rsidP="004D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23" w:rsidRPr="004D6E23" w:rsidRDefault="004D6E23" w:rsidP="004D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E23" w:rsidRPr="004D6E23" w:rsidRDefault="004D6E23" w:rsidP="004D6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6E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72,7</w:t>
            </w:r>
          </w:p>
        </w:tc>
      </w:tr>
    </w:tbl>
    <w:p w:rsidR="00F80DDD" w:rsidRDefault="00F80DDD" w:rsidP="00F80DD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Можно видеть, что процент успеваемости по немецкому языку в 11 классе в Оренбургской области приближается к 100% и </w:t>
      </w:r>
      <w:r w:rsidR="004D6E23">
        <w:rPr>
          <w:rFonts w:ascii="Times New Roman" w:hAnsi="Times New Roman" w:cs="Times New Roman"/>
          <w:color w:val="000000"/>
          <w:sz w:val="24"/>
          <w:szCs w:val="24"/>
        </w:rPr>
        <w:t>ниже показателя по России на 0,5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%, а процент качества ниже российского показателя на </w:t>
      </w:r>
      <w:r w:rsidR="004D6E23">
        <w:rPr>
          <w:rFonts w:ascii="Times New Roman" w:hAnsi="Times New Roman" w:cs="Times New Roman"/>
          <w:color w:val="000000"/>
          <w:sz w:val="24"/>
          <w:szCs w:val="24"/>
        </w:rPr>
        <w:t>1,3</w:t>
      </w:r>
      <w:r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F80DDD" w:rsidRDefault="00F80DDD" w:rsidP="00F80DD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Справились с работой на положительную отметку 9</w:t>
      </w:r>
      <w:r w:rsidR="004D6E23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D6E2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748EC">
        <w:rPr>
          <w:rFonts w:ascii="Times New Roman" w:hAnsi="Times New Roman" w:cs="Times New Roman"/>
          <w:color w:val="000000"/>
          <w:sz w:val="24"/>
          <w:szCs w:val="24"/>
        </w:rPr>
        <w:t>% обучающихся 11-х классов, 71,4% получили отметки «4» и «5».</w:t>
      </w:r>
    </w:p>
    <w:p w:rsidR="00F80DDD" w:rsidRDefault="00F80DDD" w:rsidP="00F80DD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Процент обучающихся, не справившихся с проверочной работой, </w:t>
      </w:r>
      <w:r w:rsidR="004D6E23">
        <w:rPr>
          <w:rFonts w:ascii="Times New Roman" w:hAnsi="Times New Roman" w:cs="Times New Roman"/>
          <w:color w:val="000000"/>
          <w:sz w:val="24"/>
          <w:szCs w:val="24"/>
        </w:rPr>
        <w:t>почти в два раза ниже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российского показателя на 0,8% и составляет </w:t>
      </w:r>
      <w:r w:rsidR="004D6E23">
        <w:rPr>
          <w:rFonts w:ascii="Times New Roman" w:hAnsi="Times New Roman" w:cs="Times New Roman"/>
          <w:color w:val="000000"/>
          <w:sz w:val="24"/>
          <w:szCs w:val="24"/>
        </w:rPr>
        <w:t>1,7</w:t>
      </w:r>
      <w:r>
        <w:rPr>
          <w:rFonts w:ascii="Times New Roman" w:hAnsi="Times New Roman" w:cs="Times New Roman"/>
          <w:color w:val="000000"/>
          <w:sz w:val="24"/>
          <w:szCs w:val="24"/>
        </w:rPr>
        <w:t>%.</w:t>
      </w:r>
    </w:p>
    <w:p w:rsidR="00FD4A92" w:rsidRDefault="00FD4A92" w:rsidP="00FD4A92">
      <w:pPr>
        <w:pStyle w:val="2"/>
      </w:pPr>
      <w:r>
        <w:t>Французский язык</w:t>
      </w:r>
      <w:r w:rsidR="001748EC">
        <w:t xml:space="preserve"> 11 класс</w:t>
      </w:r>
    </w:p>
    <w:p w:rsidR="00FD4A92" w:rsidRDefault="00FD4A92" w:rsidP="00FD4A9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Работу выполняли </w:t>
      </w:r>
      <w:r w:rsidR="001748EC">
        <w:rPr>
          <w:rFonts w:ascii="Times New Roman" w:hAnsi="Times New Roman" w:cs="Times New Roman"/>
          <w:color w:val="000000"/>
          <w:sz w:val="24"/>
          <w:szCs w:val="24"/>
        </w:rPr>
        <w:t>33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образовательных организаций Оренбургской области.</w:t>
      </w:r>
    </w:p>
    <w:p w:rsidR="00FD4A92" w:rsidRDefault="00FD4A92" w:rsidP="00FD4A9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Данные о распределении учащихся по группам баллов в процентах представлены в таблице2</w:t>
      </w:r>
      <w:r w:rsidR="00E465D8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(в сравнении с российскими показателями):</w:t>
      </w:r>
    </w:p>
    <w:tbl>
      <w:tblPr>
        <w:tblW w:w="8119" w:type="dxa"/>
        <w:jc w:val="center"/>
        <w:tblInd w:w="93" w:type="dxa"/>
        <w:tblLook w:val="04A0" w:firstRow="1" w:lastRow="0" w:firstColumn="1" w:lastColumn="0" w:noHBand="0" w:noVBand="1"/>
      </w:tblPr>
      <w:tblGrid>
        <w:gridCol w:w="2350"/>
        <w:gridCol w:w="567"/>
        <w:gridCol w:w="768"/>
        <w:gridCol w:w="768"/>
        <w:gridCol w:w="768"/>
        <w:gridCol w:w="1567"/>
        <w:gridCol w:w="1331"/>
      </w:tblGrid>
      <w:tr w:rsidR="003725A1" w:rsidRPr="003725A1" w:rsidTr="00742F46">
        <w:trPr>
          <w:trHeight w:val="20"/>
          <w:jc w:val="center"/>
        </w:trPr>
        <w:tc>
          <w:tcPr>
            <w:tcW w:w="81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25A1" w:rsidRPr="003725A1" w:rsidRDefault="00742F46" w:rsidP="00372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2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</w:t>
            </w:r>
            <w:r w:rsidR="00E46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22</w:t>
            </w:r>
            <w:bookmarkStart w:id="0" w:name="_GoBack"/>
            <w:bookmarkEnd w:id="0"/>
          </w:p>
        </w:tc>
      </w:tr>
      <w:tr w:rsidR="003725A1" w:rsidRPr="003725A1" w:rsidTr="00742F46">
        <w:trPr>
          <w:trHeight w:val="20"/>
          <w:jc w:val="center"/>
        </w:trPr>
        <w:tc>
          <w:tcPr>
            <w:tcW w:w="2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A1" w:rsidRPr="003725A1" w:rsidRDefault="003725A1" w:rsidP="0037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25A1" w:rsidRPr="003725A1" w:rsidRDefault="003725A1" w:rsidP="0037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725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Распределение групп баллов </w:t>
            </w:r>
            <w:proofErr w:type="gramStart"/>
            <w:r w:rsidRPr="003725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proofErr w:type="gramEnd"/>
            <w:r w:rsidRPr="003725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%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A1" w:rsidRPr="003725A1" w:rsidRDefault="003725A1" w:rsidP="0037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725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5A1" w:rsidRPr="003725A1" w:rsidRDefault="003725A1" w:rsidP="0037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725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качества</w:t>
            </w:r>
          </w:p>
        </w:tc>
      </w:tr>
      <w:tr w:rsidR="003725A1" w:rsidRPr="003725A1" w:rsidTr="00742F46">
        <w:trPr>
          <w:trHeight w:val="20"/>
          <w:jc w:val="center"/>
        </w:trPr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5A1" w:rsidRPr="003725A1" w:rsidRDefault="003725A1" w:rsidP="0037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A1" w:rsidRPr="003725A1" w:rsidRDefault="003725A1" w:rsidP="0037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725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A1" w:rsidRPr="003725A1" w:rsidRDefault="003725A1" w:rsidP="0037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725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A1" w:rsidRPr="003725A1" w:rsidRDefault="003725A1" w:rsidP="0037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725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A1" w:rsidRPr="003725A1" w:rsidRDefault="003725A1" w:rsidP="0037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725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5A1" w:rsidRPr="003725A1" w:rsidRDefault="003725A1" w:rsidP="0037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5A1" w:rsidRPr="003725A1" w:rsidRDefault="003725A1" w:rsidP="0037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725A1" w:rsidRPr="003725A1" w:rsidTr="00742F46">
        <w:trPr>
          <w:trHeight w:val="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A1" w:rsidRPr="003725A1" w:rsidRDefault="003725A1" w:rsidP="00372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725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A1" w:rsidRPr="003725A1" w:rsidRDefault="003725A1" w:rsidP="0037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A1" w:rsidRPr="003725A1" w:rsidRDefault="003725A1" w:rsidP="0037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A1" w:rsidRPr="003725A1" w:rsidRDefault="003725A1" w:rsidP="0037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A1" w:rsidRPr="003725A1" w:rsidRDefault="003725A1" w:rsidP="0037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A1" w:rsidRPr="003725A1" w:rsidRDefault="003725A1" w:rsidP="0037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A1" w:rsidRPr="003725A1" w:rsidRDefault="003725A1" w:rsidP="0037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</w:t>
            </w:r>
          </w:p>
        </w:tc>
      </w:tr>
      <w:tr w:rsidR="003725A1" w:rsidRPr="003725A1" w:rsidTr="00742F46">
        <w:trPr>
          <w:trHeight w:val="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A1" w:rsidRPr="003725A1" w:rsidRDefault="003725A1" w:rsidP="00372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725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Вся выборка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A1" w:rsidRPr="003725A1" w:rsidRDefault="003725A1" w:rsidP="0037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A1" w:rsidRPr="003725A1" w:rsidRDefault="003725A1" w:rsidP="0037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A1" w:rsidRPr="003725A1" w:rsidRDefault="003725A1" w:rsidP="0037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A1" w:rsidRPr="003725A1" w:rsidRDefault="003725A1" w:rsidP="0037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A1" w:rsidRPr="003725A1" w:rsidRDefault="003725A1" w:rsidP="0037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5A1" w:rsidRPr="003725A1" w:rsidRDefault="003725A1" w:rsidP="0037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5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79,4</w:t>
            </w:r>
          </w:p>
        </w:tc>
      </w:tr>
    </w:tbl>
    <w:p w:rsidR="00FD4A92" w:rsidRDefault="00FD4A92" w:rsidP="00FD4A92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Можно видеть, </w:t>
      </w:r>
      <w:r w:rsidR="00742F46">
        <w:rPr>
          <w:rFonts w:ascii="Times New Roman" w:hAnsi="Times New Roman" w:cs="Times New Roman"/>
          <w:color w:val="000000"/>
          <w:sz w:val="24"/>
          <w:szCs w:val="24"/>
        </w:rPr>
        <w:t>что среди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одиннадцатиклассник</w:t>
      </w:r>
      <w:r w:rsidR="00742F46"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z w:val="24"/>
          <w:szCs w:val="24"/>
        </w:rPr>
        <w:t>, выполнявши</w:t>
      </w:r>
      <w:r w:rsidR="00742F46"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проверочную работу по французскому языку</w:t>
      </w:r>
      <w:r w:rsidR="00742F4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успешно справились со всеми заданиями</w:t>
      </w:r>
      <w:r w:rsidR="00742F46">
        <w:rPr>
          <w:rFonts w:ascii="Times New Roman" w:hAnsi="Times New Roman" w:cs="Times New Roman"/>
          <w:color w:val="000000"/>
          <w:sz w:val="24"/>
          <w:szCs w:val="24"/>
        </w:rPr>
        <w:t>93,9, 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86,4% получили отметки «4» и «5».</w:t>
      </w:r>
    </w:p>
    <w:p w:rsidR="00B25E8D" w:rsidRPr="00F540DA" w:rsidRDefault="00B25E8D" w:rsidP="00B25E8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0DA">
        <w:rPr>
          <w:rFonts w:ascii="Times New Roman" w:hAnsi="Times New Roman" w:cs="Times New Roman"/>
          <w:sz w:val="24"/>
          <w:szCs w:val="24"/>
        </w:rPr>
        <w:t xml:space="preserve">Анализ результатов проведения Всероссийских проверочных работ в </w:t>
      </w:r>
      <w:r w:rsidR="00D23366" w:rsidRPr="00F540DA">
        <w:rPr>
          <w:rFonts w:ascii="Times New Roman" w:hAnsi="Times New Roman" w:cs="Times New Roman"/>
          <w:sz w:val="24"/>
          <w:szCs w:val="24"/>
        </w:rPr>
        <w:t>11</w:t>
      </w:r>
      <w:r w:rsidRPr="00F540DA">
        <w:rPr>
          <w:rFonts w:ascii="Times New Roman" w:hAnsi="Times New Roman" w:cs="Times New Roman"/>
          <w:sz w:val="24"/>
          <w:szCs w:val="24"/>
        </w:rPr>
        <w:t xml:space="preserve"> классах в Оренбургской области показывает, что процент успеваемости </w:t>
      </w:r>
      <w:r w:rsidR="00D23366" w:rsidRPr="00F540DA">
        <w:rPr>
          <w:rFonts w:ascii="Times New Roman" w:hAnsi="Times New Roman" w:cs="Times New Roman"/>
          <w:sz w:val="24"/>
          <w:szCs w:val="24"/>
        </w:rPr>
        <w:t>одиннад</w:t>
      </w:r>
      <w:r w:rsidR="00F540DA" w:rsidRPr="00F540DA">
        <w:rPr>
          <w:rFonts w:ascii="Times New Roman" w:hAnsi="Times New Roman" w:cs="Times New Roman"/>
          <w:sz w:val="24"/>
          <w:szCs w:val="24"/>
        </w:rPr>
        <w:t>цат</w:t>
      </w:r>
      <w:r w:rsidRPr="00F540DA">
        <w:rPr>
          <w:rFonts w:ascii="Times New Roman" w:hAnsi="Times New Roman" w:cs="Times New Roman"/>
          <w:sz w:val="24"/>
          <w:szCs w:val="24"/>
        </w:rPr>
        <w:t xml:space="preserve">иклассников по всем предметам превышает </w:t>
      </w:r>
      <w:r w:rsidR="00742F46">
        <w:rPr>
          <w:rFonts w:ascii="Times New Roman" w:hAnsi="Times New Roman" w:cs="Times New Roman"/>
          <w:sz w:val="24"/>
          <w:szCs w:val="24"/>
        </w:rPr>
        <w:t>93</w:t>
      </w:r>
      <w:r w:rsidRPr="00F540DA">
        <w:rPr>
          <w:rFonts w:ascii="Times New Roman" w:hAnsi="Times New Roman" w:cs="Times New Roman"/>
          <w:sz w:val="24"/>
          <w:szCs w:val="24"/>
        </w:rPr>
        <w:t xml:space="preserve">%, процент качества варьируется от </w:t>
      </w:r>
      <w:r w:rsidR="00742F46">
        <w:rPr>
          <w:rFonts w:ascii="Times New Roman" w:hAnsi="Times New Roman" w:cs="Times New Roman"/>
          <w:sz w:val="24"/>
          <w:szCs w:val="24"/>
        </w:rPr>
        <w:t>55,8</w:t>
      </w:r>
      <w:r w:rsidRPr="00F540DA">
        <w:rPr>
          <w:rFonts w:ascii="Times New Roman" w:hAnsi="Times New Roman" w:cs="Times New Roman"/>
          <w:sz w:val="24"/>
          <w:szCs w:val="24"/>
        </w:rPr>
        <w:t>% (</w:t>
      </w:r>
      <w:r w:rsidR="00F62BEE" w:rsidRPr="00F540DA">
        <w:rPr>
          <w:rFonts w:ascii="Times New Roman" w:hAnsi="Times New Roman" w:cs="Times New Roman"/>
          <w:sz w:val="24"/>
          <w:szCs w:val="24"/>
        </w:rPr>
        <w:t>физика</w:t>
      </w:r>
      <w:r w:rsidRPr="00F540DA">
        <w:rPr>
          <w:rFonts w:ascii="Times New Roman" w:hAnsi="Times New Roman" w:cs="Times New Roman"/>
          <w:sz w:val="24"/>
          <w:szCs w:val="24"/>
        </w:rPr>
        <w:t xml:space="preserve">) до </w:t>
      </w:r>
      <w:r w:rsidR="00742F46">
        <w:rPr>
          <w:rFonts w:ascii="Times New Roman" w:hAnsi="Times New Roman" w:cs="Times New Roman"/>
          <w:sz w:val="24"/>
          <w:szCs w:val="24"/>
        </w:rPr>
        <w:t>9</w:t>
      </w:r>
      <w:r w:rsidR="00F62BEE" w:rsidRPr="00F540DA">
        <w:rPr>
          <w:rFonts w:ascii="Times New Roman" w:hAnsi="Times New Roman" w:cs="Times New Roman"/>
          <w:sz w:val="24"/>
          <w:szCs w:val="24"/>
        </w:rPr>
        <w:t>1</w:t>
      </w:r>
      <w:r w:rsidR="00742F46">
        <w:rPr>
          <w:rFonts w:ascii="Times New Roman" w:hAnsi="Times New Roman" w:cs="Times New Roman"/>
          <w:sz w:val="24"/>
          <w:szCs w:val="24"/>
        </w:rPr>
        <w:t>,4</w:t>
      </w:r>
      <w:r w:rsidRPr="00F540DA">
        <w:rPr>
          <w:rFonts w:ascii="Times New Roman" w:hAnsi="Times New Roman" w:cs="Times New Roman"/>
          <w:sz w:val="24"/>
          <w:szCs w:val="24"/>
        </w:rPr>
        <w:t>% (</w:t>
      </w:r>
      <w:r w:rsidR="00F62BEE" w:rsidRPr="00F540DA">
        <w:rPr>
          <w:rFonts w:ascii="Times New Roman" w:hAnsi="Times New Roman" w:cs="Times New Roman"/>
          <w:sz w:val="24"/>
          <w:szCs w:val="24"/>
        </w:rPr>
        <w:t>английский язык</w:t>
      </w:r>
      <w:r w:rsidRPr="00F540DA">
        <w:rPr>
          <w:rFonts w:ascii="Times New Roman" w:hAnsi="Times New Roman" w:cs="Times New Roman"/>
          <w:sz w:val="24"/>
          <w:szCs w:val="24"/>
        </w:rPr>
        <w:t xml:space="preserve">), что является  высоким результатом. Тем не менее, значительный процент учащихся </w:t>
      </w:r>
      <w:r w:rsidR="00F62BEE" w:rsidRPr="00F540DA">
        <w:rPr>
          <w:rFonts w:ascii="Times New Roman" w:hAnsi="Times New Roman" w:cs="Times New Roman"/>
          <w:sz w:val="24"/>
          <w:szCs w:val="24"/>
        </w:rPr>
        <w:t>(</w:t>
      </w:r>
      <w:r w:rsidR="00742F46">
        <w:rPr>
          <w:rFonts w:ascii="Times New Roman" w:hAnsi="Times New Roman" w:cs="Times New Roman"/>
          <w:sz w:val="24"/>
          <w:szCs w:val="24"/>
        </w:rPr>
        <w:t>27</w:t>
      </w:r>
      <w:r w:rsidRPr="00F540DA">
        <w:rPr>
          <w:rFonts w:ascii="Times New Roman" w:hAnsi="Times New Roman" w:cs="Times New Roman"/>
          <w:sz w:val="24"/>
          <w:szCs w:val="24"/>
        </w:rPr>
        <w:t xml:space="preserve">% - биология, </w:t>
      </w:r>
      <w:r w:rsidR="00742F46">
        <w:rPr>
          <w:rFonts w:ascii="Times New Roman" w:hAnsi="Times New Roman" w:cs="Times New Roman"/>
          <w:sz w:val="24"/>
          <w:szCs w:val="24"/>
        </w:rPr>
        <w:t>20</w:t>
      </w:r>
      <w:r w:rsidRPr="00F540DA">
        <w:rPr>
          <w:rFonts w:ascii="Times New Roman" w:hAnsi="Times New Roman" w:cs="Times New Roman"/>
          <w:sz w:val="24"/>
          <w:szCs w:val="24"/>
        </w:rPr>
        <w:t>% - история,</w:t>
      </w:r>
      <w:r w:rsidR="00F540DA" w:rsidRPr="00F540DA">
        <w:rPr>
          <w:rFonts w:ascii="Times New Roman" w:hAnsi="Times New Roman" w:cs="Times New Roman"/>
          <w:sz w:val="24"/>
          <w:szCs w:val="24"/>
        </w:rPr>
        <w:t xml:space="preserve"> </w:t>
      </w:r>
      <w:r w:rsidR="00CF08DE" w:rsidRPr="00F540DA">
        <w:rPr>
          <w:rFonts w:ascii="Times New Roman" w:hAnsi="Times New Roman" w:cs="Times New Roman"/>
          <w:sz w:val="24"/>
          <w:szCs w:val="24"/>
        </w:rPr>
        <w:t>3</w:t>
      </w:r>
      <w:r w:rsidR="00742F46">
        <w:rPr>
          <w:rFonts w:ascii="Times New Roman" w:hAnsi="Times New Roman" w:cs="Times New Roman"/>
          <w:sz w:val="24"/>
          <w:szCs w:val="24"/>
        </w:rPr>
        <w:t>1</w:t>
      </w:r>
      <w:r w:rsidR="00CF08DE" w:rsidRPr="00F540DA">
        <w:rPr>
          <w:rFonts w:ascii="Times New Roman" w:hAnsi="Times New Roman" w:cs="Times New Roman"/>
          <w:sz w:val="24"/>
          <w:szCs w:val="24"/>
        </w:rPr>
        <w:t>% - география</w:t>
      </w:r>
      <w:r w:rsidR="00F540DA" w:rsidRPr="00F540DA">
        <w:rPr>
          <w:rFonts w:ascii="Times New Roman" w:hAnsi="Times New Roman" w:cs="Times New Roman"/>
          <w:sz w:val="24"/>
          <w:szCs w:val="24"/>
        </w:rPr>
        <w:t xml:space="preserve">, </w:t>
      </w:r>
      <w:r w:rsidR="00742F46">
        <w:rPr>
          <w:rFonts w:ascii="Times New Roman" w:hAnsi="Times New Roman" w:cs="Times New Roman"/>
          <w:sz w:val="24"/>
          <w:szCs w:val="24"/>
        </w:rPr>
        <w:t>32</w:t>
      </w:r>
      <w:r w:rsidR="00F540DA" w:rsidRPr="00F540DA">
        <w:rPr>
          <w:rFonts w:ascii="Times New Roman" w:hAnsi="Times New Roman" w:cs="Times New Roman"/>
          <w:sz w:val="24"/>
          <w:szCs w:val="24"/>
        </w:rPr>
        <w:t>% - физика, 2</w:t>
      </w:r>
      <w:r w:rsidR="00742F46">
        <w:rPr>
          <w:rFonts w:ascii="Times New Roman" w:hAnsi="Times New Roman" w:cs="Times New Roman"/>
          <w:sz w:val="24"/>
          <w:szCs w:val="24"/>
        </w:rPr>
        <w:t>0</w:t>
      </w:r>
      <w:r w:rsidR="00F540DA" w:rsidRPr="00F540DA">
        <w:rPr>
          <w:rFonts w:ascii="Times New Roman" w:hAnsi="Times New Roman" w:cs="Times New Roman"/>
          <w:sz w:val="24"/>
          <w:szCs w:val="24"/>
        </w:rPr>
        <w:t>% - химия</w:t>
      </w:r>
      <w:r w:rsidRPr="00F540DA">
        <w:rPr>
          <w:rFonts w:ascii="Times New Roman" w:hAnsi="Times New Roman" w:cs="Times New Roman"/>
          <w:sz w:val="24"/>
          <w:szCs w:val="24"/>
        </w:rPr>
        <w:t xml:space="preserve">) написали проверочную работу на более низкий балл, чем оценка за </w:t>
      </w:r>
      <w:r w:rsidR="00F540DA" w:rsidRPr="00F540DA">
        <w:rPr>
          <w:rFonts w:ascii="Times New Roman" w:hAnsi="Times New Roman" w:cs="Times New Roman"/>
          <w:sz w:val="24"/>
          <w:szCs w:val="24"/>
        </w:rPr>
        <w:t>полугодие</w:t>
      </w:r>
      <w:r w:rsidRPr="00F540DA">
        <w:rPr>
          <w:rFonts w:ascii="Times New Roman" w:hAnsi="Times New Roman" w:cs="Times New Roman"/>
          <w:sz w:val="24"/>
          <w:szCs w:val="24"/>
        </w:rPr>
        <w:t>.</w:t>
      </w:r>
    </w:p>
    <w:p w:rsidR="00B25E8D" w:rsidRPr="00F540DA" w:rsidRDefault="00B25E8D" w:rsidP="00B25E8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0DA">
        <w:rPr>
          <w:rFonts w:ascii="Times New Roman" w:hAnsi="Times New Roman" w:cs="Times New Roman"/>
          <w:sz w:val="24"/>
          <w:szCs w:val="24"/>
        </w:rPr>
        <w:t>Полученные результаты Всероссийских проверочных работ  рекомендуется использовать для повышения качества образования по следующим направлениям:</w:t>
      </w:r>
    </w:p>
    <w:p w:rsidR="00B25E8D" w:rsidRPr="00F540DA" w:rsidRDefault="00B25E8D" w:rsidP="00B25E8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0DA">
        <w:rPr>
          <w:rFonts w:ascii="Times New Roman" w:hAnsi="Times New Roman" w:cs="Times New Roman"/>
          <w:sz w:val="24"/>
          <w:szCs w:val="24"/>
        </w:rPr>
        <w:t>на муниципальном уровне:</w:t>
      </w:r>
    </w:p>
    <w:p w:rsidR="00B25E8D" w:rsidRPr="00F540DA" w:rsidRDefault="00B25E8D" w:rsidP="00B25E8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0DA">
        <w:rPr>
          <w:rFonts w:ascii="Times New Roman" w:hAnsi="Times New Roman" w:cs="Times New Roman"/>
          <w:sz w:val="24"/>
          <w:szCs w:val="24"/>
        </w:rPr>
        <w:t>– анализ результатов муниципальными методическими службами для совершенствования преподавания учебных предметов;</w:t>
      </w:r>
    </w:p>
    <w:p w:rsidR="00B25E8D" w:rsidRPr="00F540DA" w:rsidRDefault="00B25E8D" w:rsidP="00B25E8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0DA">
        <w:rPr>
          <w:rFonts w:ascii="Times New Roman" w:hAnsi="Times New Roman" w:cs="Times New Roman"/>
          <w:sz w:val="24"/>
          <w:szCs w:val="24"/>
        </w:rPr>
        <w:lastRenderedPageBreak/>
        <w:t>– планирование потребности в подготовке, переподготовке, повышении квалификации кадров;</w:t>
      </w:r>
    </w:p>
    <w:p w:rsidR="00B25E8D" w:rsidRPr="00F540DA" w:rsidRDefault="00B25E8D" w:rsidP="00B25E8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0DA">
        <w:rPr>
          <w:rFonts w:ascii="Times New Roman" w:hAnsi="Times New Roman" w:cs="Times New Roman"/>
          <w:sz w:val="24"/>
          <w:szCs w:val="24"/>
        </w:rPr>
        <w:t>– совершенствование методики преподавания;</w:t>
      </w:r>
    </w:p>
    <w:p w:rsidR="00B25E8D" w:rsidRPr="00F540DA" w:rsidRDefault="00B25E8D" w:rsidP="00B25E8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0DA">
        <w:rPr>
          <w:rFonts w:ascii="Times New Roman" w:hAnsi="Times New Roman" w:cs="Times New Roman"/>
          <w:sz w:val="24"/>
          <w:szCs w:val="24"/>
        </w:rPr>
        <w:t>– анализ текущего состояния муниципальных систем образования и корректировки программ их развития;</w:t>
      </w:r>
    </w:p>
    <w:p w:rsidR="00B25E8D" w:rsidRPr="00F540DA" w:rsidRDefault="00B25E8D" w:rsidP="00B25E8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0DA">
        <w:rPr>
          <w:rFonts w:ascii="Times New Roman" w:hAnsi="Times New Roman" w:cs="Times New Roman"/>
          <w:sz w:val="24"/>
          <w:szCs w:val="24"/>
        </w:rPr>
        <w:t>– выявление образовательных организаций, требующих дополнительного ресурсного обеспечения для коррекции результатов;</w:t>
      </w:r>
    </w:p>
    <w:p w:rsidR="00B25E8D" w:rsidRPr="00F540DA" w:rsidRDefault="00B25E8D" w:rsidP="00B25E8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0DA">
        <w:rPr>
          <w:rFonts w:ascii="Times New Roman" w:hAnsi="Times New Roman" w:cs="Times New Roman"/>
          <w:sz w:val="24"/>
          <w:szCs w:val="24"/>
        </w:rPr>
        <w:t>– обобщение наиболее успешных практик формирования УУД, реализации ФГОС.</w:t>
      </w:r>
    </w:p>
    <w:p w:rsidR="00B25E8D" w:rsidRPr="00F540DA" w:rsidRDefault="00B25E8D" w:rsidP="00B25E8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E8D" w:rsidRPr="00F540DA" w:rsidRDefault="00B25E8D" w:rsidP="00B25E8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0DA">
        <w:rPr>
          <w:rFonts w:ascii="Times New Roman" w:hAnsi="Times New Roman" w:cs="Times New Roman"/>
          <w:sz w:val="24"/>
          <w:szCs w:val="24"/>
        </w:rPr>
        <w:t>на уровне образовательной организации:</w:t>
      </w:r>
    </w:p>
    <w:p w:rsidR="00B25E8D" w:rsidRPr="00F540DA" w:rsidRDefault="00B25E8D" w:rsidP="00B25E8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0DA">
        <w:rPr>
          <w:rFonts w:ascii="Times New Roman" w:hAnsi="Times New Roman" w:cs="Times New Roman"/>
          <w:sz w:val="24"/>
          <w:szCs w:val="24"/>
        </w:rPr>
        <w:t>– планирование деятельности школьных методических объединений, повышения квалификации педагогов (проведение практических семинаров, мастер-классов, открытых уроков);</w:t>
      </w:r>
    </w:p>
    <w:p w:rsidR="00B25E8D" w:rsidRPr="00F540DA" w:rsidRDefault="00B25E8D" w:rsidP="00B25E8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0DA">
        <w:rPr>
          <w:rFonts w:ascii="Times New Roman" w:hAnsi="Times New Roman" w:cs="Times New Roman"/>
          <w:sz w:val="24"/>
          <w:szCs w:val="24"/>
        </w:rPr>
        <w:t xml:space="preserve">– оценка предметных, </w:t>
      </w:r>
      <w:proofErr w:type="spellStart"/>
      <w:r w:rsidRPr="00F540D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540DA">
        <w:rPr>
          <w:rFonts w:ascii="Times New Roman" w:hAnsi="Times New Roman" w:cs="Times New Roman"/>
          <w:sz w:val="24"/>
          <w:szCs w:val="24"/>
        </w:rPr>
        <w:t xml:space="preserve"> и личностных результатов </w:t>
      </w:r>
      <w:proofErr w:type="gramStart"/>
      <w:r w:rsidRPr="00F540DA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F540DA">
        <w:rPr>
          <w:rFonts w:ascii="Times New Roman" w:hAnsi="Times New Roman" w:cs="Times New Roman"/>
          <w:sz w:val="24"/>
          <w:szCs w:val="24"/>
        </w:rPr>
        <w:t xml:space="preserve"> с целью выявления готовности обучающихся к переходу на следующий уровень образования;</w:t>
      </w:r>
    </w:p>
    <w:p w:rsidR="00B25E8D" w:rsidRPr="00F540DA" w:rsidRDefault="00B25E8D" w:rsidP="00B25E8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0DA">
        <w:rPr>
          <w:rFonts w:ascii="Times New Roman" w:hAnsi="Times New Roman" w:cs="Times New Roman"/>
          <w:sz w:val="24"/>
          <w:szCs w:val="24"/>
        </w:rPr>
        <w:t>– создание индивидуальной образовательной траектории для каждого обучающегося;</w:t>
      </w:r>
    </w:p>
    <w:p w:rsidR="00B25E8D" w:rsidRPr="00F540DA" w:rsidRDefault="00B25E8D" w:rsidP="00B25E8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0DA">
        <w:rPr>
          <w:rFonts w:ascii="Times New Roman" w:hAnsi="Times New Roman" w:cs="Times New Roman"/>
          <w:sz w:val="24"/>
          <w:szCs w:val="24"/>
        </w:rPr>
        <w:t>– мониторинг результатов введения ФГОС НОО;</w:t>
      </w:r>
    </w:p>
    <w:p w:rsidR="00B25E8D" w:rsidRPr="00F540DA" w:rsidRDefault="00B25E8D" w:rsidP="00B25E8D">
      <w:pPr>
        <w:pStyle w:val="a5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0DA">
        <w:rPr>
          <w:rFonts w:ascii="Times New Roman" w:hAnsi="Times New Roman" w:cs="Times New Roman"/>
          <w:sz w:val="24"/>
          <w:szCs w:val="24"/>
        </w:rPr>
        <w:t>– использование заданий ВПР для разработки собственного инструментария оценки достижений обучающихся.</w:t>
      </w:r>
    </w:p>
    <w:p w:rsidR="00B25E8D" w:rsidRDefault="00B25E8D" w:rsidP="00B25E8D">
      <w:pPr>
        <w:pStyle w:val="a5"/>
        <w:spacing w:after="0" w:line="30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540DA">
        <w:rPr>
          <w:rFonts w:ascii="Times New Roman" w:hAnsi="Times New Roman" w:cs="Times New Roman"/>
          <w:sz w:val="24"/>
          <w:szCs w:val="24"/>
        </w:rPr>
        <w:t>Тырсина</w:t>
      </w:r>
      <w:proofErr w:type="spellEnd"/>
      <w:r w:rsidRPr="00F540DA">
        <w:rPr>
          <w:rFonts w:ascii="Times New Roman" w:hAnsi="Times New Roman" w:cs="Times New Roman"/>
          <w:sz w:val="24"/>
          <w:szCs w:val="24"/>
        </w:rPr>
        <w:t xml:space="preserve"> Е.Н., методист отдела  информационно-ресурсного обеспечения системы образования ГБУ РЦРО</w:t>
      </w:r>
    </w:p>
    <w:p w:rsidR="00BE36E6" w:rsidRPr="000625D4" w:rsidRDefault="00BE36E6" w:rsidP="00BE36E6">
      <w:pPr>
        <w:jc w:val="both"/>
      </w:pPr>
    </w:p>
    <w:sectPr w:rsidR="00BE36E6" w:rsidRPr="000625D4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84E" w:rsidRDefault="00CE384E" w:rsidP="00860B9A">
      <w:pPr>
        <w:spacing w:after="0" w:line="240" w:lineRule="auto"/>
      </w:pPr>
      <w:r>
        <w:separator/>
      </w:r>
    </w:p>
  </w:endnote>
  <w:endnote w:type="continuationSeparator" w:id="0">
    <w:p w:rsidR="00CE384E" w:rsidRDefault="00CE384E" w:rsidP="0086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4947564"/>
      <w:docPartObj>
        <w:docPartGallery w:val="Page Numbers (Bottom of Page)"/>
        <w:docPartUnique/>
      </w:docPartObj>
    </w:sdtPr>
    <w:sdtContent>
      <w:p w:rsidR="00CE384E" w:rsidRDefault="00CE384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1D1">
          <w:rPr>
            <w:noProof/>
          </w:rPr>
          <w:t>27</w:t>
        </w:r>
        <w:r>
          <w:fldChar w:fldCharType="end"/>
        </w:r>
      </w:p>
    </w:sdtContent>
  </w:sdt>
  <w:p w:rsidR="00CE384E" w:rsidRDefault="00CE384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84E" w:rsidRDefault="00CE384E" w:rsidP="00860B9A">
      <w:pPr>
        <w:spacing w:after="0" w:line="240" w:lineRule="auto"/>
      </w:pPr>
      <w:r>
        <w:separator/>
      </w:r>
    </w:p>
  </w:footnote>
  <w:footnote w:type="continuationSeparator" w:id="0">
    <w:p w:rsidR="00CE384E" w:rsidRDefault="00CE384E" w:rsidP="00860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20E46"/>
    <w:multiLevelType w:val="hybridMultilevel"/>
    <w:tmpl w:val="7CB4A486"/>
    <w:lvl w:ilvl="0" w:tplc="4C56D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5147AE7"/>
    <w:multiLevelType w:val="hybridMultilevel"/>
    <w:tmpl w:val="825C7508"/>
    <w:lvl w:ilvl="0" w:tplc="4C56D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53E84"/>
    <w:multiLevelType w:val="hybridMultilevel"/>
    <w:tmpl w:val="1ABCFADC"/>
    <w:lvl w:ilvl="0" w:tplc="4C56D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64A6C6B"/>
    <w:multiLevelType w:val="hybridMultilevel"/>
    <w:tmpl w:val="1D3CFA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D7246AB"/>
    <w:multiLevelType w:val="hybridMultilevel"/>
    <w:tmpl w:val="8DA2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914795"/>
    <w:multiLevelType w:val="hybridMultilevel"/>
    <w:tmpl w:val="A04AC746"/>
    <w:lvl w:ilvl="0" w:tplc="98546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5B9609E"/>
    <w:multiLevelType w:val="hybridMultilevel"/>
    <w:tmpl w:val="94E24468"/>
    <w:lvl w:ilvl="0" w:tplc="4C56D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5C4312"/>
    <w:multiLevelType w:val="hybridMultilevel"/>
    <w:tmpl w:val="9AAE8568"/>
    <w:lvl w:ilvl="0" w:tplc="4C56D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01D0FFE"/>
    <w:multiLevelType w:val="hybridMultilevel"/>
    <w:tmpl w:val="8384C33C"/>
    <w:lvl w:ilvl="0" w:tplc="4C56D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DBF09D7"/>
    <w:multiLevelType w:val="hybridMultilevel"/>
    <w:tmpl w:val="635E6BBE"/>
    <w:lvl w:ilvl="0" w:tplc="4C56D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F0041E"/>
    <w:multiLevelType w:val="hybridMultilevel"/>
    <w:tmpl w:val="5B3474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C7271A5"/>
    <w:multiLevelType w:val="hybridMultilevel"/>
    <w:tmpl w:val="21FAC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  <w:num w:numId="11">
    <w:abstractNumId w:val="11"/>
  </w:num>
  <w:num w:numId="12">
    <w:abstractNumId w:val="4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C5"/>
    <w:rsid w:val="00007461"/>
    <w:rsid w:val="00014B56"/>
    <w:rsid w:val="00016D64"/>
    <w:rsid w:val="000242DD"/>
    <w:rsid w:val="000342ED"/>
    <w:rsid w:val="000443A8"/>
    <w:rsid w:val="000625D4"/>
    <w:rsid w:val="0006616E"/>
    <w:rsid w:val="000819D3"/>
    <w:rsid w:val="00091D1E"/>
    <w:rsid w:val="000F4ACB"/>
    <w:rsid w:val="000F7627"/>
    <w:rsid w:val="000F7C82"/>
    <w:rsid w:val="001204A1"/>
    <w:rsid w:val="001363A5"/>
    <w:rsid w:val="0016456B"/>
    <w:rsid w:val="00165444"/>
    <w:rsid w:val="001748EC"/>
    <w:rsid w:val="001972DE"/>
    <w:rsid w:val="001B7DE4"/>
    <w:rsid w:val="001C4E52"/>
    <w:rsid w:val="001C74CD"/>
    <w:rsid w:val="001D0C22"/>
    <w:rsid w:val="00215AA9"/>
    <w:rsid w:val="002177DD"/>
    <w:rsid w:val="00222343"/>
    <w:rsid w:val="00235B30"/>
    <w:rsid w:val="002434CE"/>
    <w:rsid w:val="002516ED"/>
    <w:rsid w:val="002565B2"/>
    <w:rsid w:val="002570EF"/>
    <w:rsid w:val="00260990"/>
    <w:rsid w:val="002678FF"/>
    <w:rsid w:val="00276920"/>
    <w:rsid w:val="002774D9"/>
    <w:rsid w:val="0028307B"/>
    <w:rsid w:val="00286422"/>
    <w:rsid w:val="002B042F"/>
    <w:rsid w:val="002B1D34"/>
    <w:rsid w:val="002B540B"/>
    <w:rsid w:val="002C7477"/>
    <w:rsid w:val="002D5521"/>
    <w:rsid w:val="00303E47"/>
    <w:rsid w:val="00310D30"/>
    <w:rsid w:val="00313561"/>
    <w:rsid w:val="00330F0E"/>
    <w:rsid w:val="00336381"/>
    <w:rsid w:val="00346363"/>
    <w:rsid w:val="003725A1"/>
    <w:rsid w:val="00377452"/>
    <w:rsid w:val="00381B99"/>
    <w:rsid w:val="00395465"/>
    <w:rsid w:val="0039768B"/>
    <w:rsid w:val="003C2780"/>
    <w:rsid w:val="003E1DCA"/>
    <w:rsid w:val="003E29BC"/>
    <w:rsid w:val="003E6B20"/>
    <w:rsid w:val="003F38A8"/>
    <w:rsid w:val="00410576"/>
    <w:rsid w:val="00412E58"/>
    <w:rsid w:val="00420313"/>
    <w:rsid w:val="004346FE"/>
    <w:rsid w:val="00435F89"/>
    <w:rsid w:val="00443AFE"/>
    <w:rsid w:val="00451A3B"/>
    <w:rsid w:val="00454175"/>
    <w:rsid w:val="00465D7A"/>
    <w:rsid w:val="004805A1"/>
    <w:rsid w:val="00487D96"/>
    <w:rsid w:val="004979BD"/>
    <w:rsid w:val="004D33EE"/>
    <w:rsid w:val="004D5186"/>
    <w:rsid w:val="004D6E23"/>
    <w:rsid w:val="004F12F2"/>
    <w:rsid w:val="005141CD"/>
    <w:rsid w:val="00515133"/>
    <w:rsid w:val="00515AE2"/>
    <w:rsid w:val="005710D1"/>
    <w:rsid w:val="0057722A"/>
    <w:rsid w:val="00586E31"/>
    <w:rsid w:val="00590327"/>
    <w:rsid w:val="00593696"/>
    <w:rsid w:val="005A0C07"/>
    <w:rsid w:val="005B0044"/>
    <w:rsid w:val="005B6563"/>
    <w:rsid w:val="005E798D"/>
    <w:rsid w:val="005F06E5"/>
    <w:rsid w:val="00611AC8"/>
    <w:rsid w:val="006347F7"/>
    <w:rsid w:val="00635474"/>
    <w:rsid w:val="00645D64"/>
    <w:rsid w:val="006646B3"/>
    <w:rsid w:val="006904AC"/>
    <w:rsid w:val="006A4241"/>
    <w:rsid w:val="006A7568"/>
    <w:rsid w:val="006B64D4"/>
    <w:rsid w:val="006D551E"/>
    <w:rsid w:val="00704151"/>
    <w:rsid w:val="00712775"/>
    <w:rsid w:val="00713A2D"/>
    <w:rsid w:val="0072557C"/>
    <w:rsid w:val="00742F46"/>
    <w:rsid w:val="00743EF9"/>
    <w:rsid w:val="0077563B"/>
    <w:rsid w:val="007824AC"/>
    <w:rsid w:val="00782E57"/>
    <w:rsid w:val="007831D1"/>
    <w:rsid w:val="00793C11"/>
    <w:rsid w:val="007A15E8"/>
    <w:rsid w:val="007C2183"/>
    <w:rsid w:val="007C3B41"/>
    <w:rsid w:val="007C62AC"/>
    <w:rsid w:val="007D50C8"/>
    <w:rsid w:val="007E0726"/>
    <w:rsid w:val="007E207C"/>
    <w:rsid w:val="007E3618"/>
    <w:rsid w:val="007E65C1"/>
    <w:rsid w:val="00807029"/>
    <w:rsid w:val="00813592"/>
    <w:rsid w:val="00844E1B"/>
    <w:rsid w:val="00850AC8"/>
    <w:rsid w:val="00852470"/>
    <w:rsid w:val="00860B9A"/>
    <w:rsid w:val="008673A2"/>
    <w:rsid w:val="0087438E"/>
    <w:rsid w:val="00896A79"/>
    <w:rsid w:val="008A263E"/>
    <w:rsid w:val="008B4883"/>
    <w:rsid w:val="008C3F12"/>
    <w:rsid w:val="008D4F9F"/>
    <w:rsid w:val="008F1249"/>
    <w:rsid w:val="0095478C"/>
    <w:rsid w:val="0095598D"/>
    <w:rsid w:val="00967335"/>
    <w:rsid w:val="0097197E"/>
    <w:rsid w:val="00981055"/>
    <w:rsid w:val="009834E8"/>
    <w:rsid w:val="009938D2"/>
    <w:rsid w:val="009954E1"/>
    <w:rsid w:val="009B4C5F"/>
    <w:rsid w:val="009C5E2B"/>
    <w:rsid w:val="009E6867"/>
    <w:rsid w:val="009F0695"/>
    <w:rsid w:val="00A04AA7"/>
    <w:rsid w:val="00A2184D"/>
    <w:rsid w:val="00A23833"/>
    <w:rsid w:val="00A33981"/>
    <w:rsid w:val="00A33F1F"/>
    <w:rsid w:val="00A81B01"/>
    <w:rsid w:val="00A83C89"/>
    <w:rsid w:val="00AC2359"/>
    <w:rsid w:val="00AD3269"/>
    <w:rsid w:val="00B25E8D"/>
    <w:rsid w:val="00B318FC"/>
    <w:rsid w:val="00B34CB9"/>
    <w:rsid w:val="00B57020"/>
    <w:rsid w:val="00B6098C"/>
    <w:rsid w:val="00B66B9E"/>
    <w:rsid w:val="00B8243D"/>
    <w:rsid w:val="00BA1B8E"/>
    <w:rsid w:val="00BD0A1B"/>
    <w:rsid w:val="00BD0ACA"/>
    <w:rsid w:val="00BD1111"/>
    <w:rsid w:val="00BE134C"/>
    <w:rsid w:val="00BE36E6"/>
    <w:rsid w:val="00BE5305"/>
    <w:rsid w:val="00BF1073"/>
    <w:rsid w:val="00BF151F"/>
    <w:rsid w:val="00C03F9C"/>
    <w:rsid w:val="00C101A3"/>
    <w:rsid w:val="00C3622E"/>
    <w:rsid w:val="00C36EC1"/>
    <w:rsid w:val="00C4690F"/>
    <w:rsid w:val="00C47D0B"/>
    <w:rsid w:val="00C836D4"/>
    <w:rsid w:val="00C92396"/>
    <w:rsid w:val="00CB5EBA"/>
    <w:rsid w:val="00CC0650"/>
    <w:rsid w:val="00CC21AD"/>
    <w:rsid w:val="00CC38A9"/>
    <w:rsid w:val="00CE384E"/>
    <w:rsid w:val="00CF08DE"/>
    <w:rsid w:val="00D12CBD"/>
    <w:rsid w:val="00D23366"/>
    <w:rsid w:val="00D36D05"/>
    <w:rsid w:val="00D37B2D"/>
    <w:rsid w:val="00D45A8D"/>
    <w:rsid w:val="00D467D0"/>
    <w:rsid w:val="00D507B1"/>
    <w:rsid w:val="00D50913"/>
    <w:rsid w:val="00D7226D"/>
    <w:rsid w:val="00D72FE9"/>
    <w:rsid w:val="00D778CA"/>
    <w:rsid w:val="00D95AEE"/>
    <w:rsid w:val="00D95DDA"/>
    <w:rsid w:val="00DB08BF"/>
    <w:rsid w:val="00DD5E6B"/>
    <w:rsid w:val="00DE2CF8"/>
    <w:rsid w:val="00DF34E9"/>
    <w:rsid w:val="00E40255"/>
    <w:rsid w:val="00E439A3"/>
    <w:rsid w:val="00E465D8"/>
    <w:rsid w:val="00E50F5A"/>
    <w:rsid w:val="00E51532"/>
    <w:rsid w:val="00E656D2"/>
    <w:rsid w:val="00E92BB7"/>
    <w:rsid w:val="00E9322F"/>
    <w:rsid w:val="00EB7F21"/>
    <w:rsid w:val="00ED1B5D"/>
    <w:rsid w:val="00ED3B2F"/>
    <w:rsid w:val="00EE42C1"/>
    <w:rsid w:val="00EF7966"/>
    <w:rsid w:val="00EF7B07"/>
    <w:rsid w:val="00F03F64"/>
    <w:rsid w:val="00F0567F"/>
    <w:rsid w:val="00F23FE2"/>
    <w:rsid w:val="00F3579A"/>
    <w:rsid w:val="00F43EC1"/>
    <w:rsid w:val="00F540DA"/>
    <w:rsid w:val="00F556C2"/>
    <w:rsid w:val="00F62BEE"/>
    <w:rsid w:val="00F71710"/>
    <w:rsid w:val="00F77491"/>
    <w:rsid w:val="00F80123"/>
    <w:rsid w:val="00F80DDD"/>
    <w:rsid w:val="00FB026E"/>
    <w:rsid w:val="00FC41DE"/>
    <w:rsid w:val="00FD4A92"/>
    <w:rsid w:val="00FE2AC5"/>
    <w:rsid w:val="00FF0D74"/>
    <w:rsid w:val="00FF323D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532"/>
  </w:style>
  <w:style w:type="paragraph" w:styleId="1">
    <w:name w:val="heading 1"/>
    <w:basedOn w:val="a"/>
    <w:next w:val="a"/>
    <w:link w:val="10"/>
    <w:uiPriority w:val="9"/>
    <w:qFormat/>
    <w:rsid w:val="005B65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2A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A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2A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E2AC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06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5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218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0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0B9A"/>
  </w:style>
  <w:style w:type="paragraph" w:styleId="a8">
    <w:name w:val="footer"/>
    <w:basedOn w:val="a"/>
    <w:link w:val="a9"/>
    <w:uiPriority w:val="99"/>
    <w:unhideWhenUsed/>
    <w:rsid w:val="00860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0B9A"/>
  </w:style>
  <w:style w:type="character" w:styleId="aa">
    <w:name w:val="Hyperlink"/>
    <w:basedOn w:val="a0"/>
    <w:uiPriority w:val="99"/>
    <w:semiHidden/>
    <w:unhideWhenUsed/>
    <w:rsid w:val="007E65C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B65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532"/>
  </w:style>
  <w:style w:type="paragraph" w:styleId="1">
    <w:name w:val="heading 1"/>
    <w:basedOn w:val="a"/>
    <w:next w:val="a"/>
    <w:link w:val="10"/>
    <w:uiPriority w:val="9"/>
    <w:qFormat/>
    <w:rsid w:val="005B65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2A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A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2A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E2AC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06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5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218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0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0B9A"/>
  </w:style>
  <w:style w:type="paragraph" w:styleId="a8">
    <w:name w:val="footer"/>
    <w:basedOn w:val="a"/>
    <w:link w:val="a9"/>
    <w:uiPriority w:val="99"/>
    <w:unhideWhenUsed/>
    <w:rsid w:val="00860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0B9A"/>
  </w:style>
  <w:style w:type="character" w:styleId="aa">
    <w:name w:val="Hyperlink"/>
    <w:basedOn w:val="a0"/>
    <w:uiPriority w:val="99"/>
    <w:semiHidden/>
    <w:unhideWhenUsed/>
    <w:rsid w:val="007E65C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B65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11%20&#1082;&#1083;&#1072;&#1089;&#1089;_2019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11%20&#1082;&#1083;&#1072;&#1089;&#1089;_2019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11%20&#1082;&#1083;&#1072;&#1089;&#1089;_2019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11%20&#1082;&#1083;&#1072;&#1089;&#1089;_2019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11%20&#1082;&#1083;&#1072;&#1089;&#1089;_2019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11%20&#1082;&#1083;&#1072;&#1089;&#1089;_20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11%20&#1082;&#1083;&#1072;&#1089;&#1089;_2019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11%20&#1082;&#1083;&#1072;&#1089;&#1089;_2019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11%20&#1082;&#1083;&#1072;&#1089;&#1089;_2019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11%20&#1082;&#1083;&#1072;&#1089;&#1089;_2019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11%20&#1082;&#1083;&#1072;&#1089;&#1089;_2019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11%20&#1082;&#1083;&#1072;&#1089;&#1089;_2019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11%20&#1082;&#1083;&#1072;&#1089;&#1089;_2019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11%20&#1082;&#1083;&#1072;&#1089;&#1089;_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11 класс. Процент успеваемости.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БИ_11_2019!$AE$8</c:f>
              <c:strCache>
                <c:ptCount val="1"/>
                <c:pt idx="0">
                  <c:v>% успеваемости по региону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БИ_11_2019!$AF$7:$AM$7</c:f>
              <c:strCache>
                <c:ptCount val="8"/>
                <c:pt idx="0">
                  <c:v>Биология</c:v>
                </c:pt>
                <c:pt idx="1">
                  <c:v>Физика</c:v>
                </c:pt>
                <c:pt idx="2">
                  <c:v>География</c:v>
                </c:pt>
                <c:pt idx="3">
                  <c:v>История</c:v>
                </c:pt>
                <c:pt idx="4">
                  <c:v>Химия</c:v>
                </c:pt>
                <c:pt idx="5">
                  <c:v>Английский язык</c:v>
                </c:pt>
                <c:pt idx="6">
                  <c:v>Немецкий язык</c:v>
                </c:pt>
                <c:pt idx="7">
                  <c:v>Французский язык</c:v>
                </c:pt>
              </c:strCache>
            </c:strRef>
          </c:cat>
          <c:val>
            <c:numRef>
              <c:f>БИ_11_2019!$AF$8:$AM$8</c:f>
              <c:numCache>
                <c:formatCode>General</c:formatCode>
                <c:ptCount val="8"/>
                <c:pt idx="0">
                  <c:v>99.6</c:v>
                </c:pt>
                <c:pt idx="1">
                  <c:v>98.8</c:v>
                </c:pt>
                <c:pt idx="2">
                  <c:v>99.9</c:v>
                </c:pt>
                <c:pt idx="3">
                  <c:v>99.7</c:v>
                </c:pt>
                <c:pt idx="4">
                  <c:v>99.4</c:v>
                </c:pt>
                <c:pt idx="5">
                  <c:v>99.6</c:v>
                </c:pt>
                <c:pt idx="6">
                  <c:v>98.3</c:v>
                </c:pt>
                <c:pt idx="7">
                  <c:v>93.9</c:v>
                </c:pt>
              </c:numCache>
            </c:numRef>
          </c:val>
        </c:ser>
        <c:ser>
          <c:idx val="1"/>
          <c:order val="1"/>
          <c:tx>
            <c:strRef>
              <c:f>БИ_11_2019!$AE$9</c:f>
              <c:strCache>
                <c:ptCount val="1"/>
                <c:pt idx="0">
                  <c:v>% успеваемости по России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БИ_11_2019!$AF$7:$AM$7</c:f>
              <c:strCache>
                <c:ptCount val="8"/>
                <c:pt idx="0">
                  <c:v>Биология</c:v>
                </c:pt>
                <c:pt idx="1">
                  <c:v>Физика</c:v>
                </c:pt>
                <c:pt idx="2">
                  <c:v>География</c:v>
                </c:pt>
                <c:pt idx="3">
                  <c:v>История</c:v>
                </c:pt>
                <c:pt idx="4">
                  <c:v>Химия</c:v>
                </c:pt>
                <c:pt idx="5">
                  <c:v>Английский язык</c:v>
                </c:pt>
                <c:pt idx="6">
                  <c:v>Немецкий язык</c:v>
                </c:pt>
                <c:pt idx="7">
                  <c:v>Французский язык</c:v>
                </c:pt>
              </c:strCache>
            </c:strRef>
          </c:cat>
          <c:val>
            <c:numRef>
              <c:f>БИ_11_2019!$AF$9:$AM$9</c:f>
              <c:numCache>
                <c:formatCode>General</c:formatCode>
                <c:ptCount val="8"/>
                <c:pt idx="0">
                  <c:v>97.7</c:v>
                </c:pt>
                <c:pt idx="1">
                  <c:v>96.6</c:v>
                </c:pt>
                <c:pt idx="2">
                  <c:v>98.9</c:v>
                </c:pt>
                <c:pt idx="3">
                  <c:v>97.7</c:v>
                </c:pt>
                <c:pt idx="4">
                  <c:v>98.3</c:v>
                </c:pt>
                <c:pt idx="5">
                  <c:v>99.3</c:v>
                </c:pt>
                <c:pt idx="6">
                  <c:v>96.8</c:v>
                </c:pt>
                <c:pt idx="7">
                  <c:v>98.2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94"/>
        <c:overlap val="-15"/>
        <c:axId val="218686976"/>
        <c:axId val="218718592"/>
      </c:barChart>
      <c:catAx>
        <c:axId val="218686976"/>
        <c:scaling>
          <c:orientation val="minMax"/>
        </c:scaling>
        <c:delete val="0"/>
        <c:axPos val="b"/>
        <c:majorTickMark val="out"/>
        <c:minorTickMark val="none"/>
        <c:tickLblPos val="nextTo"/>
        <c:crossAx val="218718592"/>
        <c:crosses val="autoZero"/>
        <c:auto val="1"/>
        <c:lblAlgn val="ctr"/>
        <c:lblOffset val="100"/>
        <c:noMultiLvlLbl val="0"/>
      </c:catAx>
      <c:valAx>
        <c:axId val="2187185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1868697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История 11 класс</a:t>
            </a:r>
          </a:p>
        </c:rich>
      </c:tx>
      <c:layout>
        <c:manualLayout>
          <c:xMode val="edge"/>
          <c:yMode val="edge"/>
          <c:x val="0.74436811023622063"/>
          <c:y val="4.1666666666666664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dLbl>
              <c:idx val="1"/>
              <c:layout>
                <c:manualLayout>
                  <c:x val="0.19807834441980784"/>
                  <c:y val="-3.778677462887989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ИС_11_2019!$M$31:$M$33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ИС_11_2019!$N$31:$N$33</c:f>
              <c:numCache>
                <c:formatCode>General</c:formatCode>
                <c:ptCount val="3"/>
                <c:pt idx="0">
                  <c:v>17</c:v>
                </c:pt>
                <c:pt idx="1">
                  <c:v>63</c:v>
                </c:pt>
                <c:pt idx="2">
                  <c:v>20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Химия 11 класс</a:t>
            </a:r>
          </a:p>
        </c:rich>
      </c:tx>
      <c:layout>
        <c:manualLayout>
          <c:xMode val="edge"/>
          <c:yMode val="edge"/>
          <c:x val="0.68204855643044615"/>
          <c:y val="3.240740740740740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ХИ_11_2019!$M$15</c:f>
              <c:strCache>
                <c:ptCount val="1"/>
                <c:pt idx="0">
                  <c:v>Оренбургская обл.</c:v>
                </c:pt>
              </c:strCache>
            </c:strRef>
          </c:tx>
          <c:invertIfNegative val="0"/>
          <c:cat>
            <c:strRef>
              <c:f>ХИ_11_2019!$N$14:$O$14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ХИ_11_2019!$N$15:$O$15</c:f>
              <c:numCache>
                <c:formatCode>General</c:formatCode>
                <c:ptCount val="2"/>
                <c:pt idx="0">
                  <c:v>99.399999999999991</c:v>
                </c:pt>
                <c:pt idx="1">
                  <c:v>75.3</c:v>
                </c:pt>
              </c:numCache>
            </c:numRef>
          </c:val>
        </c:ser>
        <c:ser>
          <c:idx val="1"/>
          <c:order val="1"/>
          <c:tx>
            <c:strRef>
              <c:f>ХИ_11_2019!$M$16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strRef>
              <c:f>ХИ_11_2019!$N$14:$O$14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ХИ_11_2019!$N$16:$O$16</c:f>
              <c:numCache>
                <c:formatCode>General</c:formatCode>
                <c:ptCount val="2"/>
                <c:pt idx="0">
                  <c:v>98.300000000000011</c:v>
                </c:pt>
                <c:pt idx="1">
                  <c:v>71.900000000000006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10"/>
        <c:axId val="139527296"/>
        <c:axId val="139528832"/>
      </c:barChart>
      <c:catAx>
        <c:axId val="139527296"/>
        <c:scaling>
          <c:orientation val="minMax"/>
        </c:scaling>
        <c:delete val="0"/>
        <c:axPos val="b"/>
        <c:majorTickMark val="out"/>
        <c:minorTickMark val="none"/>
        <c:tickLblPos val="nextTo"/>
        <c:crossAx val="139528832"/>
        <c:crosses val="autoZero"/>
        <c:auto val="1"/>
        <c:lblAlgn val="ctr"/>
        <c:lblOffset val="100"/>
        <c:noMultiLvlLbl val="0"/>
      </c:catAx>
      <c:valAx>
        <c:axId val="1395288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952729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Химия 11 класс</a:t>
            </a:r>
          </a:p>
        </c:rich>
      </c:tx>
      <c:layout>
        <c:manualLayout>
          <c:xMode val="edge"/>
          <c:yMode val="edge"/>
          <c:x val="0.76538188976377941"/>
          <c:y val="2.7777777777777776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dLbl>
              <c:idx val="1"/>
              <c:layout>
                <c:manualLayout>
                  <c:x val="-0.15032679738562088"/>
                  <c:y val="-6.00600600600600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ХИ_11_2019!$M$24:$M$26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ХИ_11_2019!$N$24:$N$26</c:f>
              <c:numCache>
                <c:formatCode>General</c:formatCode>
                <c:ptCount val="3"/>
                <c:pt idx="0">
                  <c:v>20</c:v>
                </c:pt>
                <c:pt idx="1">
                  <c:v>66</c:v>
                </c:pt>
                <c:pt idx="2">
                  <c:v>14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Английский язык 11 класс</a:t>
            </a:r>
          </a:p>
        </c:rich>
      </c:tx>
      <c:layout>
        <c:manualLayout>
          <c:xMode val="edge"/>
          <c:yMode val="edge"/>
          <c:x val="0.62853477690288717"/>
          <c:y val="3.240740740740740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АЯ_11_2019!$L$17</c:f>
              <c:strCache>
                <c:ptCount val="1"/>
                <c:pt idx="0">
                  <c:v>Оренбургская обл.</c:v>
                </c:pt>
              </c:strCache>
            </c:strRef>
          </c:tx>
          <c:invertIfNegative val="0"/>
          <c:cat>
            <c:strRef>
              <c:f>АЯ_11_2019!$M$16:$N$16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АЯ_11_2019!$M$17:$N$17</c:f>
              <c:numCache>
                <c:formatCode>General</c:formatCode>
                <c:ptCount val="2"/>
                <c:pt idx="0">
                  <c:v>99.6</c:v>
                </c:pt>
                <c:pt idx="1">
                  <c:v>91.4</c:v>
                </c:pt>
              </c:numCache>
            </c:numRef>
          </c:val>
        </c:ser>
        <c:ser>
          <c:idx val="1"/>
          <c:order val="1"/>
          <c:tx>
            <c:strRef>
              <c:f>АЯ_11_2019!$L$18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strRef>
              <c:f>АЯ_11_2019!$M$16:$N$16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АЯ_11_2019!$M$18:$N$18</c:f>
              <c:numCache>
                <c:formatCode>General</c:formatCode>
                <c:ptCount val="2"/>
                <c:pt idx="0">
                  <c:v>99.300000000000011</c:v>
                </c:pt>
                <c:pt idx="1">
                  <c:v>91.2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11"/>
        <c:axId val="148691968"/>
        <c:axId val="148693760"/>
      </c:barChart>
      <c:catAx>
        <c:axId val="148691968"/>
        <c:scaling>
          <c:orientation val="minMax"/>
        </c:scaling>
        <c:delete val="0"/>
        <c:axPos val="b"/>
        <c:majorTickMark val="out"/>
        <c:minorTickMark val="none"/>
        <c:tickLblPos val="nextTo"/>
        <c:crossAx val="148693760"/>
        <c:crosses val="autoZero"/>
        <c:auto val="1"/>
        <c:lblAlgn val="ctr"/>
        <c:lblOffset val="100"/>
        <c:noMultiLvlLbl val="0"/>
      </c:catAx>
      <c:valAx>
        <c:axId val="14869376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4869196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Английский язык 11 класс</a:t>
            </a:r>
          </a:p>
        </c:rich>
      </c:tx>
      <c:layout>
        <c:manualLayout>
          <c:xMode val="edge"/>
          <c:yMode val="edge"/>
          <c:x val="0.6618681102362205"/>
          <c:y val="3.2407407407407406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АЯ_11_2019!$L$27:$L$29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АЯ_11_2019!$M$27:$M$29</c:f>
              <c:numCache>
                <c:formatCode>General</c:formatCode>
                <c:ptCount val="3"/>
                <c:pt idx="0">
                  <c:v>8</c:v>
                </c:pt>
                <c:pt idx="1">
                  <c:v>56</c:v>
                </c:pt>
                <c:pt idx="2">
                  <c:v>36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11 класс. Процент качества.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БИ_11_2019!$AE$20</c:f>
              <c:strCache>
                <c:ptCount val="1"/>
                <c:pt idx="0">
                  <c:v>% качества по региону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БИ_11_2019!$AF$19:$AM$19</c:f>
              <c:strCache>
                <c:ptCount val="8"/>
                <c:pt idx="0">
                  <c:v>Биология</c:v>
                </c:pt>
                <c:pt idx="1">
                  <c:v>Физика</c:v>
                </c:pt>
                <c:pt idx="2">
                  <c:v>География</c:v>
                </c:pt>
                <c:pt idx="3">
                  <c:v>История</c:v>
                </c:pt>
                <c:pt idx="4">
                  <c:v>Химия</c:v>
                </c:pt>
                <c:pt idx="5">
                  <c:v>Английский язык</c:v>
                </c:pt>
                <c:pt idx="6">
                  <c:v>Немецкий язык</c:v>
                </c:pt>
                <c:pt idx="7">
                  <c:v>Французский язык</c:v>
                </c:pt>
              </c:strCache>
            </c:strRef>
          </c:cat>
          <c:val>
            <c:numRef>
              <c:f>БИ_11_2019!$AF$20:$AM$20</c:f>
              <c:numCache>
                <c:formatCode>General</c:formatCode>
                <c:ptCount val="8"/>
                <c:pt idx="0">
                  <c:v>80.900000000000006</c:v>
                </c:pt>
                <c:pt idx="1">
                  <c:v>55.8</c:v>
                </c:pt>
                <c:pt idx="2">
                  <c:v>87</c:v>
                </c:pt>
                <c:pt idx="3">
                  <c:v>87.3</c:v>
                </c:pt>
                <c:pt idx="4">
                  <c:v>75.3</c:v>
                </c:pt>
                <c:pt idx="5">
                  <c:v>91.4</c:v>
                </c:pt>
                <c:pt idx="6">
                  <c:v>71.400000000000006</c:v>
                </c:pt>
                <c:pt idx="7">
                  <c:v>30.3</c:v>
                </c:pt>
              </c:numCache>
            </c:numRef>
          </c:val>
        </c:ser>
        <c:ser>
          <c:idx val="1"/>
          <c:order val="1"/>
          <c:tx>
            <c:strRef>
              <c:f>БИ_11_2019!$AE$21</c:f>
              <c:strCache>
                <c:ptCount val="1"/>
                <c:pt idx="0">
                  <c:v>% качества по России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БИ_11_2019!$AF$19:$AM$19</c:f>
              <c:strCache>
                <c:ptCount val="8"/>
                <c:pt idx="0">
                  <c:v>Биология</c:v>
                </c:pt>
                <c:pt idx="1">
                  <c:v>Физика</c:v>
                </c:pt>
                <c:pt idx="2">
                  <c:v>География</c:v>
                </c:pt>
                <c:pt idx="3">
                  <c:v>История</c:v>
                </c:pt>
                <c:pt idx="4">
                  <c:v>Химия</c:v>
                </c:pt>
                <c:pt idx="5">
                  <c:v>Английский язык</c:v>
                </c:pt>
                <c:pt idx="6">
                  <c:v>Немецкий язык</c:v>
                </c:pt>
                <c:pt idx="7">
                  <c:v>Французский язык</c:v>
                </c:pt>
              </c:strCache>
            </c:strRef>
          </c:cat>
          <c:val>
            <c:numRef>
              <c:f>БИ_11_2019!$AF$21:$AM$21</c:f>
              <c:numCache>
                <c:formatCode>General</c:formatCode>
                <c:ptCount val="8"/>
                <c:pt idx="0">
                  <c:v>78</c:v>
                </c:pt>
                <c:pt idx="1">
                  <c:v>56.5</c:v>
                </c:pt>
                <c:pt idx="2">
                  <c:v>73.900000000000006</c:v>
                </c:pt>
                <c:pt idx="3">
                  <c:v>78.5</c:v>
                </c:pt>
                <c:pt idx="4">
                  <c:v>71.900000000000006</c:v>
                </c:pt>
                <c:pt idx="5">
                  <c:v>91.2</c:v>
                </c:pt>
                <c:pt idx="6">
                  <c:v>72.7</c:v>
                </c:pt>
                <c:pt idx="7">
                  <c:v>79.400000000000006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6"/>
        <c:overlap val="-13"/>
        <c:axId val="253349888"/>
        <c:axId val="253351808"/>
      </c:barChart>
      <c:catAx>
        <c:axId val="253349888"/>
        <c:scaling>
          <c:orientation val="minMax"/>
        </c:scaling>
        <c:delete val="0"/>
        <c:axPos val="b"/>
        <c:majorTickMark val="out"/>
        <c:minorTickMark val="none"/>
        <c:tickLblPos val="nextTo"/>
        <c:crossAx val="253351808"/>
        <c:crosses val="autoZero"/>
        <c:auto val="1"/>
        <c:lblAlgn val="ctr"/>
        <c:lblOffset val="100"/>
        <c:noMultiLvlLbl val="0"/>
      </c:catAx>
      <c:valAx>
        <c:axId val="2533518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5334988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Биология 11 класс</a:t>
            </a:r>
          </a:p>
        </c:rich>
      </c:tx>
      <c:layout>
        <c:manualLayout>
          <c:xMode val="edge"/>
          <c:yMode val="edge"/>
          <c:x val="0.65918044619422567"/>
          <c:y val="4.1666666666666664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БИ_11_2019!$K$31</c:f>
              <c:strCache>
                <c:ptCount val="1"/>
                <c:pt idx="0">
                  <c:v>Оренбургская обл.</c:v>
                </c:pt>
              </c:strCache>
            </c:strRef>
          </c:tx>
          <c:invertIfNegative val="0"/>
          <c:cat>
            <c:strRef>
              <c:f>БИ_11_2019!$L$30:$M$30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БИ_11_2019!$L$31:$M$31</c:f>
              <c:numCache>
                <c:formatCode>General</c:formatCode>
                <c:ptCount val="2"/>
                <c:pt idx="0">
                  <c:v>99.6</c:v>
                </c:pt>
                <c:pt idx="1">
                  <c:v>80.900000000000006</c:v>
                </c:pt>
              </c:numCache>
            </c:numRef>
          </c:val>
        </c:ser>
        <c:ser>
          <c:idx val="1"/>
          <c:order val="1"/>
          <c:tx>
            <c:strRef>
              <c:f>БИ_11_2019!$K$32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strRef>
              <c:f>БИ_11_2019!$L$30:$M$30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БИ_11_2019!$L$32:$M$32</c:f>
              <c:numCache>
                <c:formatCode>General</c:formatCode>
                <c:ptCount val="2"/>
                <c:pt idx="0">
                  <c:v>97.7</c:v>
                </c:pt>
                <c:pt idx="1">
                  <c:v>78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10"/>
        <c:axId val="266265728"/>
        <c:axId val="266267264"/>
      </c:barChart>
      <c:catAx>
        <c:axId val="266265728"/>
        <c:scaling>
          <c:orientation val="minMax"/>
        </c:scaling>
        <c:delete val="0"/>
        <c:axPos val="b"/>
        <c:majorTickMark val="out"/>
        <c:minorTickMark val="none"/>
        <c:tickLblPos val="nextTo"/>
        <c:crossAx val="266267264"/>
        <c:crosses val="autoZero"/>
        <c:auto val="1"/>
        <c:lblAlgn val="ctr"/>
        <c:lblOffset val="100"/>
        <c:noMultiLvlLbl val="0"/>
      </c:catAx>
      <c:valAx>
        <c:axId val="2662672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6626572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Биология 11 класс</a:t>
            </a:r>
          </a:p>
        </c:rich>
      </c:tx>
      <c:layout>
        <c:manualLayout>
          <c:xMode val="edge"/>
          <c:yMode val="edge"/>
          <c:x val="0.74806933508311457"/>
          <c:y val="5.5555555555555552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БИ_11_2019!$K$37:$K$39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БИ_11_2019!$L$37:$L$39</c:f>
              <c:numCache>
                <c:formatCode>General</c:formatCode>
                <c:ptCount val="3"/>
                <c:pt idx="0">
                  <c:v>27</c:v>
                </c:pt>
                <c:pt idx="1">
                  <c:v>64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Физика 11 класс</a:t>
            </a:r>
          </a:p>
        </c:rich>
      </c:tx>
      <c:layout>
        <c:manualLayout>
          <c:xMode val="edge"/>
          <c:yMode val="edge"/>
          <c:x val="0.7573818897637794"/>
          <c:y val="2.777777777777777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ФИЗ_11_2019!$M$19</c:f>
              <c:strCache>
                <c:ptCount val="1"/>
                <c:pt idx="0">
                  <c:v>Оренбургская обл.</c:v>
                </c:pt>
              </c:strCache>
            </c:strRef>
          </c:tx>
          <c:invertIfNegative val="0"/>
          <c:cat>
            <c:strRef>
              <c:f>ФИЗ_11_2019!$N$18:$O$18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ФИЗ_11_2019!$N$19:$O$19</c:f>
              <c:numCache>
                <c:formatCode>General</c:formatCode>
                <c:ptCount val="2"/>
                <c:pt idx="0">
                  <c:v>98.8</c:v>
                </c:pt>
                <c:pt idx="1">
                  <c:v>55.8</c:v>
                </c:pt>
              </c:numCache>
            </c:numRef>
          </c:val>
        </c:ser>
        <c:ser>
          <c:idx val="1"/>
          <c:order val="1"/>
          <c:tx>
            <c:strRef>
              <c:f>ФИЗ_11_2019!$M$20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strRef>
              <c:f>ФИЗ_11_2019!$N$18:$O$18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ФИЗ_11_2019!$N$20:$O$20</c:f>
              <c:numCache>
                <c:formatCode>General</c:formatCode>
                <c:ptCount val="2"/>
                <c:pt idx="0">
                  <c:v>96.600000000000009</c:v>
                </c:pt>
                <c:pt idx="1">
                  <c:v>56.5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11"/>
        <c:axId val="36340096"/>
        <c:axId val="36341632"/>
      </c:barChart>
      <c:catAx>
        <c:axId val="36340096"/>
        <c:scaling>
          <c:orientation val="minMax"/>
        </c:scaling>
        <c:delete val="0"/>
        <c:axPos val="b"/>
        <c:majorTickMark val="out"/>
        <c:minorTickMark val="none"/>
        <c:tickLblPos val="nextTo"/>
        <c:crossAx val="36341632"/>
        <c:crosses val="autoZero"/>
        <c:auto val="1"/>
        <c:lblAlgn val="ctr"/>
        <c:lblOffset val="100"/>
        <c:noMultiLvlLbl val="0"/>
      </c:catAx>
      <c:valAx>
        <c:axId val="363416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634009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Физика 11 класс</a:t>
            </a:r>
          </a:p>
        </c:rich>
      </c:tx>
      <c:layout>
        <c:manualLayout>
          <c:xMode val="edge"/>
          <c:yMode val="edge"/>
          <c:x val="0.71015966754155735"/>
          <c:y val="5.5555555555555552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ФИЗ_11_2019!$M$29:$M$31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ФИЗ_11_2019!$N$29:$N$31</c:f>
              <c:numCache>
                <c:formatCode>General</c:formatCode>
                <c:ptCount val="3"/>
                <c:pt idx="0">
                  <c:v>32</c:v>
                </c:pt>
                <c:pt idx="1">
                  <c:v>61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География 11 класс</a:t>
            </a:r>
          </a:p>
        </c:rich>
      </c:tx>
      <c:layout>
        <c:manualLayout>
          <c:xMode val="edge"/>
          <c:yMode val="edge"/>
          <c:x val="0.64715966754155729"/>
          <c:y val="4.1666666666666664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ГЕО_11_2019!$L$22</c:f>
              <c:strCache>
                <c:ptCount val="1"/>
                <c:pt idx="0">
                  <c:v>Оренбургская обл.</c:v>
                </c:pt>
              </c:strCache>
            </c:strRef>
          </c:tx>
          <c:invertIfNegative val="0"/>
          <c:cat>
            <c:strRef>
              <c:f>ГЕО_11_2019!$M$21:$N$21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ГЕО_11_2019!$M$22:$N$22</c:f>
              <c:numCache>
                <c:formatCode>General</c:formatCode>
                <c:ptCount val="2"/>
                <c:pt idx="0">
                  <c:v>99.9</c:v>
                </c:pt>
                <c:pt idx="1">
                  <c:v>87</c:v>
                </c:pt>
              </c:numCache>
            </c:numRef>
          </c:val>
        </c:ser>
        <c:ser>
          <c:idx val="1"/>
          <c:order val="1"/>
          <c:tx>
            <c:strRef>
              <c:f>ГЕО_11_2019!$L$23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strRef>
              <c:f>ГЕО_11_2019!$M$21:$N$21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ГЕО_11_2019!$M$23:$N$23</c:f>
              <c:numCache>
                <c:formatCode>General</c:formatCode>
                <c:ptCount val="2"/>
                <c:pt idx="0">
                  <c:v>98.9</c:v>
                </c:pt>
                <c:pt idx="1">
                  <c:v>73.900000000000006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10"/>
        <c:axId val="36362496"/>
        <c:axId val="36364288"/>
      </c:barChart>
      <c:catAx>
        <c:axId val="36362496"/>
        <c:scaling>
          <c:orientation val="minMax"/>
        </c:scaling>
        <c:delete val="0"/>
        <c:axPos val="b"/>
        <c:majorTickMark val="out"/>
        <c:minorTickMark val="none"/>
        <c:tickLblPos val="nextTo"/>
        <c:crossAx val="36364288"/>
        <c:crosses val="autoZero"/>
        <c:auto val="1"/>
        <c:lblAlgn val="ctr"/>
        <c:lblOffset val="100"/>
        <c:noMultiLvlLbl val="0"/>
      </c:catAx>
      <c:valAx>
        <c:axId val="3636428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636249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География 11 класс</a:t>
            </a:r>
          </a:p>
        </c:rich>
      </c:tx>
      <c:layout>
        <c:manualLayout>
          <c:xMode val="edge"/>
          <c:yMode val="edge"/>
          <c:x val="0.70827077865266841"/>
          <c:y val="5.0925925925925923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ГЕО_11_2019!$L$32:$L$34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ГЕО_11_2019!$M$32:$M$34</c:f>
              <c:numCache>
                <c:formatCode>General</c:formatCode>
                <c:ptCount val="3"/>
                <c:pt idx="0">
                  <c:v>31</c:v>
                </c:pt>
                <c:pt idx="1">
                  <c:v>61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История 11 класс</a:t>
            </a:r>
          </a:p>
        </c:rich>
      </c:tx>
      <c:layout>
        <c:manualLayout>
          <c:xMode val="edge"/>
          <c:yMode val="edge"/>
          <c:x val="0.66381255468066491"/>
          <c:y val="2.777777777777777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ИС_11_2019!$M$23</c:f>
              <c:strCache>
                <c:ptCount val="1"/>
                <c:pt idx="0">
                  <c:v>Оренбургская обл.</c:v>
                </c:pt>
              </c:strCache>
            </c:strRef>
          </c:tx>
          <c:invertIfNegative val="0"/>
          <c:cat>
            <c:strRef>
              <c:f>ИС_11_2019!$N$22:$O$22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ИС_11_2019!$N$23:$O$23</c:f>
              <c:numCache>
                <c:formatCode>General</c:formatCode>
                <c:ptCount val="2"/>
                <c:pt idx="0">
                  <c:v>99.700000000000017</c:v>
                </c:pt>
                <c:pt idx="1">
                  <c:v>87.300000000000011</c:v>
                </c:pt>
              </c:numCache>
            </c:numRef>
          </c:val>
        </c:ser>
        <c:ser>
          <c:idx val="1"/>
          <c:order val="1"/>
          <c:tx>
            <c:strRef>
              <c:f>ИС_11_2019!$M$24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strRef>
              <c:f>ИС_11_2019!$N$22:$O$22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ИС_11_2019!$N$24:$O$24</c:f>
              <c:numCache>
                <c:formatCode>General</c:formatCode>
                <c:ptCount val="2"/>
                <c:pt idx="0">
                  <c:v>97.7</c:v>
                </c:pt>
                <c:pt idx="1">
                  <c:v>78.5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11"/>
        <c:axId val="36728192"/>
        <c:axId val="36734080"/>
      </c:barChart>
      <c:catAx>
        <c:axId val="36728192"/>
        <c:scaling>
          <c:orientation val="minMax"/>
        </c:scaling>
        <c:delete val="0"/>
        <c:axPos val="b"/>
        <c:majorTickMark val="out"/>
        <c:minorTickMark val="none"/>
        <c:tickLblPos val="nextTo"/>
        <c:crossAx val="36734080"/>
        <c:crosses val="autoZero"/>
        <c:auto val="1"/>
        <c:lblAlgn val="ctr"/>
        <c:lblOffset val="100"/>
        <c:noMultiLvlLbl val="0"/>
      </c:catAx>
      <c:valAx>
        <c:axId val="3673408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672819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82D32-FB10-407E-B2D7-17BE64D6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8391</Words>
  <Characters>47831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Tyrsina</dc:creator>
  <cp:lastModifiedBy>Elena Tyrsina</cp:lastModifiedBy>
  <cp:revision>2</cp:revision>
  <cp:lastPrinted>2018-08-03T14:38:00Z</cp:lastPrinted>
  <dcterms:created xsi:type="dcterms:W3CDTF">2019-09-06T12:48:00Z</dcterms:created>
  <dcterms:modified xsi:type="dcterms:W3CDTF">2019-09-06T12:48:00Z</dcterms:modified>
</cp:coreProperties>
</file>